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FE" w:rsidRPr="00C261A8" w:rsidRDefault="00966554" w:rsidP="000134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09.01.2019г</w:t>
      </w:r>
      <w:r w:rsidR="003D1F3B">
        <w:rPr>
          <w:rFonts w:ascii="Arial" w:eastAsia="Calibri" w:hAnsi="Arial" w:cs="Arial"/>
          <w:b/>
          <w:sz w:val="32"/>
          <w:szCs w:val="32"/>
        </w:rPr>
        <w:t>. №</w:t>
      </w:r>
      <w:r w:rsidR="009B7BBF">
        <w:rPr>
          <w:rFonts w:ascii="Arial" w:eastAsia="Calibri" w:hAnsi="Arial" w:cs="Arial"/>
          <w:b/>
          <w:sz w:val="32"/>
          <w:szCs w:val="32"/>
        </w:rPr>
        <w:t>3</w:t>
      </w:r>
    </w:p>
    <w:p w:rsidR="000134FE" w:rsidRPr="00C261A8" w:rsidRDefault="000134FE" w:rsidP="000134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0134FE" w:rsidRPr="00C261A8" w:rsidRDefault="000134FE" w:rsidP="000134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0134FE" w:rsidRPr="00C261A8" w:rsidRDefault="000134FE" w:rsidP="000134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966554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C261A8">
        <w:rPr>
          <w:rFonts w:ascii="Arial" w:eastAsia="Calibri" w:hAnsi="Arial" w:cs="Arial"/>
          <w:b/>
          <w:sz w:val="32"/>
          <w:szCs w:val="32"/>
        </w:rPr>
        <w:t>РАЙОН</w:t>
      </w:r>
    </w:p>
    <w:p w:rsidR="000134FE" w:rsidRPr="00C261A8" w:rsidRDefault="000134FE" w:rsidP="000134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БИР</w:t>
      </w:r>
      <w:r w:rsidR="00966554">
        <w:rPr>
          <w:rFonts w:ascii="Arial" w:eastAsia="Calibri" w:hAnsi="Arial" w:cs="Arial"/>
          <w:b/>
          <w:sz w:val="32"/>
          <w:szCs w:val="32"/>
        </w:rPr>
        <w:t>ИТСКОЕ СЕЛЬСКОЕ ПОСЕЛЕНИЕ</w:t>
      </w:r>
    </w:p>
    <w:p w:rsidR="000134FE" w:rsidRPr="00C261A8" w:rsidRDefault="000134FE" w:rsidP="000134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0134FE" w:rsidRDefault="000134FE" w:rsidP="000134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134FE" w:rsidRDefault="000134FE" w:rsidP="000134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B7BBF" w:rsidRDefault="000134FE" w:rsidP="000134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r w:rsidR="009B7BBF">
        <w:rPr>
          <w:rFonts w:ascii="Arial" w:eastAsia="Calibri" w:hAnsi="Arial" w:cs="Arial"/>
          <w:b/>
          <w:sz w:val="32"/>
          <w:szCs w:val="32"/>
        </w:rPr>
        <w:t xml:space="preserve">ПЛАНА МЕРОПРИЯТИЙ АДМИНИСТРАЦИИ БИРИТСКОГО МУНИЦИПАЛЬНОГО ОБРАЗОВАНИЯ ПО ПРОТИВОДЕЙСТВИЮ КОРРУПЦИИ </w:t>
      </w:r>
    </w:p>
    <w:p w:rsidR="000134FE" w:rsidRDefault="000134FE" w:rsidP="000134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НА</w:t>
      </w:r>
      <w:r w:rsidR="00966554">
        <w:rPr>
          <w:rFonts w:ascii="Arial" w:eastAsia="Calibri" w:hAnsi="Arial" w:cs="Arial"/>
          <w:b/>
          <w:sz w:val="32"/>
          <w:szCs w:val="32"/>
        </w:rPr>
        <w:t xml:space="preserve"> 2019</w:t>
      </w:r>
      <w:r>
        <w:rPr>
          <w:rFonts w:ascii="Arial" w:eastAsia="Calibri" w:hAnsi="Arial" w:cs="Arial"/>
          <w:b/>
          <w:sz w:val="32"/>
          <w:szCs w:val="32"/>
        </w:rPr>
        <w:t xml:space="preserve"> ГОД</w:t>
      </w:r>
    </w:p>
    <w:p w:rsidR="00B956DA" w:rsidRPr="00B956DA" w:rsidRDefault="00B956DA" w:rsidP="00B956DA">
      <w:pPr>
        <w:widowControl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B956DA" w:rsidRPr="009B7BBF" w:rsidRDefault="00B956DA" w:rsidP="00B956DA">
      <w:pPr>
        <w:widowControl w:val="0"/>
        <w:spacing w:after="0" w:line="240" w:lineRule="auto"/>
        <w:ind w:left="-284" w:firstLine="982"/>
        <w:jc w:val="both"/>
        <w:rPr>
          <w:rFonts w:ascii="Arial" w:hAnsi="Arial" w:cs="Arial"/>
          <w:sz w:val="24"/>
          <w:szCs w:val="24"/>
        </w:rPr>
      </w:pPr>
      <w:r w:rsidRPr="009B7BBF">
        <w:rPr>
          <w:rFonts w:ascii="Arial" w:hAnsi="Arial" w:cs="Arial"/>
          <w:sz w:val="24"/>
          <w:szCs w:val="24"/>
        </w:rPr>
        <w:t xml:space="preserve">В целях повышения эффективности борьбы с коррупцией на территории </w:t>
      </w:r>
      <w:proofErr w:type="spellStart"/>
      <w:r w:rsidRPr="009B7BBF">
        <w:rPr>
          <w:rFonts w:ascii="Arial" w:hAnsi="Arial" w:cs="Arial"/>
          <w:sz w:val="24"/>
          <w:szCs w:val="24"/>
        </w:rPr>
        <w:t>Биритского</w:t>
      </w:r>
      <w:proofErr w:type="spellEnd"/>
      <w:r w:rsidRPr="009B7BBF">
        <w:rPr>
          <w:rFonts w:ascii="Arial" w:hAnsi="Arial" w:cs="Arial"/>
          <w:sz w:val="24"/>
          <w:szCs w:val="24"/>
        </w:rPr>
        <w:t xml:space="preserve"> муниципального образования, в соответствии </w:t>
      </w:r>
      <w:r w:rsidR="009B7BBF">
        <w:rPr>
          <w:rFonts w:ascii="Arial" w:hAnsi="Arial" w:cs="Arial"/>
          <w:sz w:val="24"/>
          <w:szCs w:val="24"/>
        </w:rPr>
        <w:t xml:space="preserve">с Федеральным законом </w:t>
      </w:r>
      <w:r w:rsidRPr="009B7BBF">
        <w:rPr>
          <w:rFonts w:ascii="Arial" w:hAnsi="Arial" w:cs="Arial"/>
          <w:sz w:val="24"/>
          <w:szCs w:val="24"/>
        </w:rPr>
        <w:t>от 25.12.2008 года № 273-ФЗ «О противодействии коррупции</w:t>
      </w:r>
      <w:r w:rsidR="009B7BBF">
        <w:rPr>
          <w:rFonts w:ascii="Arial" w:hAnsi="Arial" w:cs="Arial"/>
          <w:sz w:val="24"/>
          <w:szCs w:val="24"/>
        </w:rPr>
        <w:t xml:space="preserve">», Федеральным законом </w:t>
      </w:r>
      <w:r w:rsidRPr="009B7BBF">
        <w:rPr>
          <w:rFonts w:ascii="Arial" w:hAnsi="Arial" w:cs="Arial"/>
          <w:sz w:val="24"/>
          <w:szCs w:val="24"/>
        </w:rPr>
        <w:t xml:space="preserve">от 06.10.2003 г.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9B7BBF">
        <w:rPr>
          <w:rFonts w:ascii="Arial" w:hAnsi="Arial" w:cs="Arial"/>
          <w:sz w:val="24"/>
          <w:szCs w:val="24"/>
        </w:rPr>
        <w:t>Биритского</w:t>
      </w:r>
      <w:proofErr w:type="spellEnd"/>
      <w:r w:rsidRPr="009B7BBF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="009B7BBF" w:rsidRPr="009B7BBF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9B7BBF" w:rsidRPr="009B7BBF">
        <w:rPr>
          <w:rFonts w:ascii="Arial" w:hAnsi="Arial" w:cs="Arial"/>
          <w:sz w:val="24"/>
          <w:szCs w:val="24"/>
        </w:rPr>
        <w:t>Биритского</w:t>
      </w:r>
      <w:proofErr w:type="spellEnd"/>
      <w:r w:rsidR="009B7BBF" w:rsidRPr="009B7BBF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B956DA" w:rsidRPr="009B7BBF" w:rsidRDefault="00B956DA" w:rsidP="00B956DA">
      <w:pPr>
        <w:widowControl w:val="0"/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</w:p>
    <w:p w:rsidR="00B956DA" w:rsidRPr="009B7BBF" w:rsidRDefault="009B7BBF" w:rsidP="00B956DA">
      <w:pPr>
        <w:widowControl w:val="0"/>
        <w:spacing w:after="0" w:line="240" w:lineRule="auto"/>
        <w:ind w:firstLine="698"/>
        <w:jc w:val="center"/>
        <w:rPr>
          <w:rFonts w:ascii="Arial" w:hAnsi="Arial" w:cs="Arial"/>
          <w:b/>
          <w:sz w:val="30"/>
          <w:szCs w:val="30"/>
        </w:rPr>
      </w:pPr>
      <w:r w:rsidRPr="009B7BBF">
        <w:rPr>
          <w:rFonts w:ascii="Arial" w:hAnsi="Arial" w:cs="Arial"/>
          <w:b/>
          <w:sz w:val="30"/>
          <w:szCs w:val="30"/>
        </w:rPr>
        <w:t>ПОСТАНОВЛЯЕТ</w:t>
      </w:r>
      <w:r w:rsidR="00B956DA" w:rsidRPr="009B7BBF">
        <w:rPr>
          <w:rFonts w:ascii="Arial" w:hAnsi="Arial" w:cs="Arial"/>
          <w:b/>
          <w:sz w:val="30"/>
          <w:szCs w:val="30"/>
        </w:rPr>
        <w:t>:</w:t>
      </w:r>
    </w:p>
    <w:p w:rsidR="00966554" w:rsidRDefault="00966554" w:rsidP="00966554">
      <w:pPr>
        <w:pStyle w:val="a9"/>
        <w:widowControl w:val="0"/>
        <w:spacing w:after="0" w:line="240" w:lineRule="auto"/>
        <w:ind w:left="698"/>
        <w:jc w:val="both"/>
        <w:rPr>
          <w:rFonts w:ascii="Arial" w:hAnsi="Arial" w:cs="Arial"/>
          <w:sz w:val="24"/>
          <w:szCs w:val="24"/>
        </w:rPr>
      </w:pPr>
    </w:p>
    <w:p w:rsidR="00966554" w:rsidRDefault="00B956DA" w:rsidP="00966554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698"/>
        <w:jc w:val="both"/>
        <w:rPr>
          <w:rFonts w:ascii="Arial" w:hAnsi="Arial" w:cs="Arial"/>
          <w:sz w:val="24"/>
          <w:szCs w:val="24"/>
        </w:rPr>
      </w:pPr>
      <w:r w:rsidRPr="00966554">
        <w:rPr>
          <w:rFonts w:ascii="Arial" w:hAnsi="Arial" w:cs="Arial"/>
          <w:sz w:val="24"/>
          <w:szCs w:val="24"/>
        </w:rPr>
        <w:t xml:space="preserve">Утвердить План мероприятий Администрации </w:t>
      </w:r>
      <w:proofErr w:type="spellStart"/>
      <w:r w:rsidRPr="00966554">
        <w:rPr>
          <w:rFonts w:ascii="Arial" w:hAnsi="Arial" w:cs="Arial"/>
          <w:sz w:val="24"/>
          <w:szCs w:val="24"/>
        </w:rPr>
        <w:t>Биритского</w:t>
      </w:r>
      <w:proofErr w:type="spellEnd"/>
      <w:r w:rsidRPr="00966554">
        <w:rPr>
          <w:rFonts w:ascii="Arial" w:hAnsi="Arial" w:cs="Arial"/>
          <w:sz w:val="24"/>
          <w:szCs w:val="24"/>
        </w:rPr>
        <w:t xml:space="preserve"> муниципального образования по п</w:t>
      </w:r>
      <w:r w:rsidR="00966554">
        <w:rPr>
          <w:rFonts w:ascii="Arial" w:hAnsi="Arial" w:cs="Arial"/>
          <w:sz w:val="24"/>
          <w:szCs w:val="24"/>
        </w:rPr>
        <w:t>ротиводействию коррупции на 2019</w:t>
      </w:r>
      <w:r w:rsidRPr="00966554">
        <w:rPr>
          <w:rFonts w:ascii="Arial" w:hAnsi="Arial" w:cs="Arial"/>
          <w:sz w:val="24"/>
          <w:szCs w:val="24"/>
        </w:rPr>
        <w:t xml:space="preserve"> год согласно приложению.</w:t>
      </w:r>
    </w:p>
    <w:p w:rsidR="00966554" w:rsidRPr="00966554" w:rsidRDefault="00966554" w:rsidP="00966554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698"/>
        <w:jc w:val="both"/>
        <w:rPr>
          <w:rFonts w:ascii="Arial" w:hAnsi="Arial" w:cs="Arial"/>
          <w:sz w:val="24"/>
          <w:szCs w:val="24"/>
        </w:rPr>
      </w:pPr>
      <w:r w:rsidRPr="00966554">
        <w:rPr>
          <w:rFonts w:ascii="Arial" w:hAnsi="Arial" w:cs="Arial"/>
          <w:color w:val="000000"/>
        </w:rPr>
        <w:t xml:space="preserve">Считать утратившим силу постановление администрации </w:t>
      </w:r>
      <w:proofErr w:type="spellStart"/>
      <w:r w:rsidRPr="00966554">
        <w:rPr>
          <w:rFonts w:ascii="Arial" w:hAnsi="Arial" w:cs="Arial"/>
          <w:color w:val="000000"/>
        </w:rPr>
        <w:t>Биритского</w:t>
      </w:r>
      <w:proofErr w:type="spellEnd"/>
      <w:r w:rsidRPr="009665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муниципального образования от 09 января 2017 года № 3</w:t>
      </w:r>
      <w:r w:rsidRPr="00966554">
        <w:rPr>
          <w:rFonts w:ascii="Arial" w:hAnsi="Arial" w:cs="Arial"/>
          <w:color w:val="000000"/>
        </w:rPr>
        <w:t xml:space="preserve"> «Об утверждении </w:t>
      </w:r>
      <w:r>
        <w:rPr>
          <w:rFonts w:ascii="Arial" w:hAnsi="Arial" w:cs="Arial"/>
          <w:color w:val="000000"/>
        </w:rPr>
        <w:t xml:space="preserve">Плана мероприятий администрации </w:t>
      </w:r>
      <w:proofErr w:type="spellStart"/>
      <w:r w:rsidRPr="00966554">
        <w:rPr>
          <w:rFonts w:ascii="Arial" w:hAnsi="Arial" w:cs="Arial"/>
          <w:color w:val="000000"/>
        </w:rPr>
        <w:t>Биритского</w:t>
      </w:r>
      <w:proofErr w:type="spellEnd"/>
      <w:r w:rsidRPr="00966554">
        <w:rPr>
          <w:rFonts w:ascii="Arial" w:hAnsi="Arial" w:cs="Arial"/>
          <w:color w:val="000000"/>
        </w:rPr>
        <w:t xml:space="preserve"> муниципального образования</w:t>
      </w:r>
      <w:r>
        <w:rPr>
          <w:rFonts w:ascii="Arial" w:hAnsi="Arial" w:cs="Arial"/>
          <w:color w:val="000000"/>
        </w:rPr>
        <w:t xml:space="preserve"> по противодействию коррупции</w:t>
      </w:r>
      <w:r w:rsidRPr="00966554">
        <w:rPr>
          <w:rFonts w:ascii="Arial" w:hAnsi="Arial" w:cs="Arial"/>
          <w:color w:val="000000"/>
        </w:rPr>
        <w:t>».</w:t>
      </w:r>
    </w:p>
    <w:p w:rsidR="00966554" w:rsidRDefault="00B956DA" w:rsidP="00B956DA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698"/>
        <w:jc w:val="both"/>
        <w:rPr>
          <w:rFonts w:ascii="Arial" w:hAnsi="Arial" w:cs="Arial"/>
          <w:sz w:val="24"/>
          <w:szCs w:val="24"/>
        </w:rPr>
      </w:pPr>
      <w:r w:rsidRPr="00966554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 w:rsidRPr="00966554">
        <w:rPr>
          <w:rFonts w:ascii="Arial" w:hAnsi="Arial" w:cs="Arial"/>
          <w:sz w:val="24"/>
          <w:szCs w:val="24"/>
        </w:rPr>
        <w:t>Биритский</w:t>
      </w:r>
      <w:proofErr w:type="spellEnd"/>
      <w:r w:rsidRPr="00966554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966554">
        <w:rPr>
          <w:rFonts w:ascii="Arial" w:hAnsi="Arial" w:cs="Arial"/>
          <w:sz w:val="24"/>
          <w:szCs w:val="24"/>
        </w:rPr>
        <w:t>Биритского</w:t>
      </w:r>
      <w:proofErr w:type="spellEnd"/>
      <w:r w:rsidRPr="00966554">
        <w:rPr>
          <w:rFonts w:ascii="Arial" w:hAnsi="Arial" w:cs="Arial"/>
          <w:sz w:val="24"/>
          <w:szCs w:val="24"/>
        </w:rPr>
        <w:t xml:space="preserve"> муниципального образования в информационн</w:t>
      </w:r>
      <w:proofErr w:type="gramStart"/>
      <w:r w:rsidRPr="00966554">
        <w:rPr>
          <w:rFonts w:ascii="Arial" w:hAnsi="Arial" w:cs="Arial"/>
          <w:sz w:val="24"/>
          <w:szCs w:val="24"/>
        </w:rPr>
        <w:t>о-</w:t>
      </w:r>
      <w:proofErr w:type="gramEnd"/>
      <w:r w:rsidRPr="00966554">
        <w:rPr>
          <w:rFonts w:ascii="Arial" w:hAnsi="Arial" w:cs="Arial"/>
          <w:sz w:val="24"/>
          <w:szCs w:val="24"/>
        </w:rPr>
        <w:t xml:space="preserve"> телекоммуникационной сети «Интернет».</w:t>
      </w:r>
    </w:p>
    <w:p w:rsidR="00B956DA" w:rsidRPr="00966554" w:rsidRDefault="00B956DA" w:rsidP="00B956DA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698"/>
        <w:jc w:val="both"/>
        <w:rPr>
          <w:rFonts w:ascii="Arial" w:hAnsi="Arial" w:cs="Arial"/>
          <w:sz w:val="24"/>
          <w:szCs w:val="24"/>
        </w:rPr>
      </w:pPr>
      <w:proofErr w:type="gramStart"/>
      <w:r w:rsidRPr="00966554">
        <w:rPr>
          <w:rFonts w:ascii="Arial" w:hAnsi="Arial" w:cs="Arial"/>
          <w:sz w:val="24"/>
          <w:szCs w:val="24"/>
        </w:rPr>
        <w:t>Контроль за</w:t>
      </w:r>
      <w:proofErr w:type="gramEnd"/>
      <w:r w:rsidRPr="0096655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956DA" w:rsidRPr="009B7BBF" w:rsidRDefault="00B956DA" w:rsidP="00B956DA">
      <w:pPr>
        <w:widowControl w:val="0"/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</w:p>
    <w:p w:rsidR="00B956DA" w:rsidRPr="009B7BBF" w:rsidRDefault="00B956DA" w:rsidP="00B956DA">
      <w:pPr>
        <w:widowControl w:val="0"/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</w:p>
    <w:p w:rsidR="00B956DA" w:rsidRPr="009B7BBF" w:rsidRDefault="00B956DA" w:rsidP="00B956DA">
      <w:pPr>
        <w:widowControl w:val="0"/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</w:p>
    <w:p w:rsidR="00AC46EE" w:rsidRDefault="00B956DA" w:rsidP="00B956DA">
      <w:pPr>
        <w:widowControl w:val="0"/>
        <w:spacing w:after="0" w:line="240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9B7BB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9B7BBF">
        <w:rPr>
          <w:rFonts w:ascii="Arial" w:hAnsi="Arial" w:cs="Arial"/>
          <w:sz w:val="24"/>
          <w:szCs w:val="24"/>
        </w:rPr>
        <w:t>Биритского</w:t>
      </w:r>
      <w:proofErr w:type="spellEnd"/>
      <w:r w:rsidRPr="009B7BBF">
        <w:rPr>
          <w:rFonts w:ascii="Arial" w:hAnsi="Arial" w:cs="Arial"/>
          <w:sz w:val="24"/>
          <w:szCs w:val="24"/>
        </w:rPr>
        <w:t xml:space="preserve"> </w:t>
      </w:r>
    </w:p>
    <w:p w:rsidR="00AC46EE" w:rsidRDefault="00B956DA" w:rsidP="00B956DA">
      <w:pPr>
        <w:widowControl w:val="0"/>
        <w:spacing w:after="0" w:line="240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9B7BBF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</w:t>
      </w:r>
    </w:p>
    <w:p w:rsidR="00B956DA" w:rsidRPr="009B7BBF" w:rsidRDefault="00B956DA" w:rsidP="00B956DA">
      <w:pPr>
        <w:widowControl w:val="0"/>
        <w:spacing w:after="0" w:line="240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9B7BBF">
        <w:rPr>
          <w:rFonts w:ascii="Arial" w:hAnsi="Arial" w:cs="Arial"/>
          <w:sz w:val="24"/>
          <w:szCs w:val="24"/>
        </w:rPr>
        <w:t>Е.В.Черная</w:t>
      </w:r>
    </w:p>
    <w:p w:rsidR="00966554" w:rsidRPr="00B956DA" w:rsidRDefault="00966554" w:rsidP="00B956DA">
      <w:pPr>
        <w:widowControl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684497" w:rsidRPr="00B956DA" w:rsidRDefault="00684497" w:rsidP="0068449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6DA" w:rsidRPr="009B7BBF" w:rsidRDefault="00B956DA" w:rsidP="00B956DA">
      <w:pPr>
        <w:spacing w:after="0" w:line="240" w:lineRule="auto"/>
        <w:jc w:val="right"/>
        <w:rPr>
          <w:rFonts w:ascii="Courier New" w:hAnsi="Courier New" w:cs="Courier New"/>
        </w:rPr>
      </w:pPr>
      <w:r w:rsidRPr="009B7BBF">
        <w:rPr>
          <w:rFonts w:ascii="Courier New" w:hAnsi="Courier New" w:cs="Courier New"/>
        </w:rPr>
        <w:lastRenderedPageBreak/>
        <w:t xml:space="preserve">Приложение </w:t>
      </w:r>
    </w:p>
    <w:p w:rsidR="00B956DA" w:rsidRPr="009B7BBF" w:rsidRDefault="009B7BBF" w:rsidP="00B956D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</w:t>
      </w:r>
      <w:r w:rsidR="00B956DA" w:rsidRPr="009B7BBF">
        <w:rPr>
          <w:rFonts w:ascii="Courier New" w:hAnsi="Courier New" w:cs="Courier New"/>
        </w:rPr>
        <w:t xml:space="preserve">Постановлению администрации </w:t>
      </w:r>
    </w:p>
    <w:p w:rsidR="00B956DA" w:rsidRPr="009B7BBF" w:rsidRDefault="00B956DA" w:rsidP="00B956DA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9B7BBF">
        <w:rPr>
          <w:rFonts w:ascii="Courier New" w:hAnsi="Courier New" w:cs="Courier New"/>
        </w:rPr>
        <w:t>Биритского</w:t>
      </w:r>
      <w:proofErr w:type="spellEnd"/>
      <w:r w:rsidRPr="009B7BBF">
        <w:rPr>
          <w:rFonts w:ascii="Courier New" w:hAnsi="Courier New" w:cs="Courier New"/>
        </w:rPr>
        <w:t xml:space="preserve"> муниципального образования</w:t>
      </w:r>
    </w:p>
    <w:p w:rsidR="00B956DA" w:rsidRPr="009B7BBF" w:rsidRDefault="00966554" w:rsidP="00B956DA">
      <w:pPr>
        <w:widowControl w:val="0"/>
        <w:spacing w:after="0" w:line="240" w:lineRule="auto"/>
        <w:ind w:firstLine="698"/>
        <w:jc w:val="right"/>
        <w:rPr>
          <w:rFonts w:ascii="Courier New" w:hAnsi="Courier New" w:cs="Courier New"/>
          <w:b/>
          <w:bCs/>
          <w:color w:val="26282F"/>
        </w:rPr>
      </w:pPr>
      <w:r>
        <w:rPr>
          <w:rFonts w:ascii="Courier New" w:hAnsi="Courier New" w:cs="Courier New"/>
        </w:rPr>
        <w:t>от 09.01.2019</w:t>
      </w:r>
      <w:r w:rsidR="009652AD">
        <w:rPr>
          <w:rFonts w:ascii="Courier New" w:hAnsi="Courier New" w:cs="Courier New"/>
        </w:rPr>
        <w:t xml:space="preserve"> г. №</w:t>
      </w:r>
      <w:r w:rsidR="009B7BBF">
        <w:rPr>
          <w:rFonts w:ascii="Courier New" w:hAnsi="Courier New" w:cs="Courier New"/>
        </w:rPr>
        <w:t xml:space="preserve">3 </w:t>
      </w:r>
    </w:p>
    <w:p w:rsidR="00B956DA" w:rsidRPr="009B7BBF" w:rsidRDefault="00B956DA" w:rsidP="00B956DA">
      <w:pPr>
        <w:pStyle w:val="1"/>
        <w:widowControl w:val="0"/>
        <w:jc w:val="center"/>
        <w:rPr>
          <w:rFonts w:ascii="Courier New" w:hAnsi="Courier New" w:cs="Courier New"/>
          <w:b/>
          <w:bCs/>
          <w:color w:val="26282F"/>
          <w:sz w:val="22"/>
          <w:szCs w:val="22"/>
        </w:rPr>
      </w:pPr>
    </w:p>
    <w:p w:rsidR="00B956DA" w:rsidRPr="00AC46EE" w:rsidRDefault="00AC46EE" w:rsidP="00B956DA">
      <w:pPr>
        <w:pStyle w:val="1"/>
        <w:widowControl w:val="0"/>
        <w:jc w:val="center"/>
        <w:rPr>
          <w:rFonts w:ascii="Arial" w:hAnsi="Arial" w:cs="Arial"/>
          <w:b/>
          <w:bCs/>
          <w:color w:val="26282F"/>
          <w:sz w:val="30"/>
          <w:szCs w:val="30"/>
        </w:rPr>
      </w:pPr>
      <w:r w:rsidRPr="00AC46EE">
        <w:rPr>
          <w:rFonts w:ascii="Arial" w:hAnsi="Arial" w:cs="Arial"/>
          <w:b/>
          <w:bCs/>
          <w:color w:val="26282F"/>
          <w:sz w:val="30"/>
          <w:szCs w:val="30"/>
        </w:rPr>
        <w:t xml:space="preserve">План </w:t>
      </w:r>
      <w:r w:rsidR="00B956DA" w:rsidRPr="00AC46EE">
        <w:rPr>
          <w:rFonts w:ascii="Arial" w:hAnsi="Arial" w:cs="Arial"/>
          <w:b/>
          <w:bCs/>
          <w:color w:val="26282F"/>
          <w:sz w:val="30"/>
          <w:szCs w:val="30"/>
        </w:rPr>
        <w:t xml:space="preserve">мероприятий Администрации </w:t>
      </w:r>
      <w:proofErr w:type="spellStart"/>
      <w:r w:rsidR="00B956DA" w:rsidRPr="00AC46EE">
        <w:rPr>
          <w:rFonts w:ascii="Arial" w:hAnsi="Arial" w:cs="Arial"/>
          <w:b/>
          <w:bCs/>
          <w:color w:val="26282F"/>
          <w:sz w:val="30"/>
          <w:szCs w:val="30"/>
        </w:rPr>
        <w:t>Биритского</w:t>
      </w:r>
      <w:proofErr w:type="spellEnd"/>
      <w:r w:rsidR="00B956DA" w:rsidRPr="00AC46EE">
        <w:rPr>
          <w:rFonts w:ascii="Arial" w:hAnsi="Arial" w:cs="Arial"/>
          <w:b/>
          <w:bCs/>
          <w:color w:val="26282F"/>
          <w:sz w:val="30"/>
          <w:szCs w:val="30"/>
        </w:rPr>
        <w:t xml:space="preserve"> муниципального образования по п</w:t>
      </w:r>
      <w:r w:rsidR="009B7BBF" w:rsidRPr="00AC46EE">
        <w:rPr>
          <w:rFonts w:ascii="Arial" w:hAnsi="Arial" w:cs="Arial"/>
          <w:b/>
          <w:bCs/>
          <w:color w:val="26282F"/>
          <w:sz w:val="30"/>
          <w:szCs w:val="30"/>
        </w:rPr>
        <w:t xml:space="preserve">ротиводействию </w:t>
      </w:r>
      <w:r w:rsidR="00966554" w:rsidRPr="00AC46EE">
        <w:rPr>
          <w:rFonts w:ascii="Arial" w:hAnsi="Arial" w:cs="Arial"/>
          <w:b/>
          <w:bCs/>
          <w:color w:val="26282F"/>
          <w:sz w:val="30"/>
          <w:szCs w:val="30"/>
        </w:rPr>
        <w:t>коррупции на 2019</w:t>
      </w:r>
      <w:r w:rsidR="00B956DA" w:rsidRPr="00AC46EE">
        <w:rPr>
          <w:rFonts w:ascii="Arial" w:hAnsi="Arial" w:cs="Arial"/>
          <w:b/>
          <w:bCs/>
          <w:color w:val="26282F"/>
          <w:sz w:val="30"/>
          <w:szCs w:val="30"/>
        </w:rPr>
        <w:t xml:space="preserve"> год</w:t>
      </w:r>
    </w:p>
    <w:p w:rsidR="00B956DA" w:rsidRPr="009B7BBF" w:rsidRDefault="00B956DA" w:rsidP="00B956DA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65"/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3827"/>
        <w:gridCol w:w="3828"/>
        <w:gridCol w:w="141"/>
        <w:gridCol w:w="1756"/>
      </w:tblGrid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 xml:space="preserve">N </w:t>
            </w:r>
            <w:proofErr w:type="spellStart"/>
            <w:proofErr w:type="gramStart"/>
            <w:r w:rsidRPr="009B7BBF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9B7BBF">
              <w:rPr>
                <w:rFonts w:ascii="Courier New" w:hAnsi="Courier New" w:cs="Courier New"/>
              </w:rPr>
              <w:t>/</w:t>
            </w:r>
            <w:proofErr w:type="spellStart"/>
            <w:r w:rsidRPr="009B7BBF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Сроки исполнения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pStyle w:val="1"/>
              <w:widowControl w:val="0"/>
              <w:spacing w:before="108"/>
              <w:jc w:val="center"/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</w:pPr>
            <w:r w:rsidRPr="009B7BBF"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  <w:t>1</w:t>
            </w:r>
          </w:p>
        </w:tc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pStyle w:val="1"/>
              <w:widowControl w:val="0"/>
              <w:spacing w:before="108"/>
              <w:jc w:val="center"/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</w:pPr>
            <w:r w:rsidRPr="009B7BBF"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  <w:t xml:space="preserve">Организационные </w:t>
            </w:r>
            <w:proofErr w:type="spellStart"/>
            <w:r w:rsidRPr="009B7BBF"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  <w:t>антикоррупционные</w:t>
            </w:r>
            <w:proofErr w:type="spellEnd"/>
            <w:r w:rsidRPr="009B7BBF"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  <w:t xml:space="preserve"> мероприятия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Обеспечение взаимодействия с органами государственной власти  в сфере противодействия коррупции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Глава муниципального образования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Специалисты администрации муниципального образования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Проведение мониторинга нормативных правовых актов муниципального образования в сфере борьбы с коррупцией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Главный специалист администрации муниципального образования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 xml:space="preserve">Проведение анализа действующих муниципальных правовых актов с целью отбора действующих актов, подлежащих </w:t>
            </w:r>
            <w:proofErr w:type="spellStart"/>
            <w:r w:rsidRPr="009B7BBF">
              <w:rPr>
                <w:rFonts w:ascii="Courier New" w:hAnsi="Courier New" w:cs="Courier New"/>
              </w:rPr>
              <w:t>антикоррупционной</w:t>
            </w:r>
            <w:proofErr w:type="spellEnd"/>
            <w:r w:rsidRPr="009B7BBF">
              <w:rPr>
                <w:rFonts w:ascii="Courier New" w:hAnsi="Courier New" w:cs="Courier New"/>
              </w:rPr>
              <w:t xml:space="preserve"> экспертизе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Ведущий специалист администрации муниципального образования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1.4.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Организация взаимодействия с правоохранительными органами по вопросам борьбы с коррупцией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Глава муниципального образования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Ведущий специалист администрации муниципального образования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1.5.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 xml:space="preserve">Обеспечение участия депутатов Думы </w:t>
            </w:r>
            <w:proofErr w:type="spellStart"/>
            <w:r w:rsidRPr="009B7BBF">
              <w:rPr>
                <w:rFonts w:ascii="Courier New" w:hAnsi="Courier New" w:cs="Courier New"/>
              </w:rPr>
              <w:t>Биритского</w:t>
            </w:r>
            <w:proofErr w:type="spellEnd"/>
            <w:r w:rsidRPr="009B7BBF">
              <w:rPr>
                <w:rFonts w:ascii="Courier New" w:hAnsi="Courier New" w:cs="Courier New"/>
              </w:rPr>
              <w:t xml:space="preserve"> муниципального образования и представителей общественных объединений в работе Администрации </w:t>
            </w:r>
            <w:proofErr w:type="spellStart"/>
            <w:r w:rsidRPr="009B7BBF">
              <w:rPr>
                <w:rFonts w:ascii="Courier New" w:hAnsi="Courier New" w:cs="Courier New"/>
              </w:rPr>
              <w:t>Биритского</w:t>
            </w:r>
            <w:proofErr w:type="spellEnd"/>
            <w:r w:rsidRPr="009B7BBF">
              <w:rPr>
                <w:rFonts w:ascii="Courier New" w:hAnsi="Courier New" w:cs="Courier New"/>
              </w:rPr>
              <w:t xml:space="preserve"> муниципального образования при рассмотрении ими вопросов, связанных с противодействием коррупции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Глава муниципального образования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Главный специалист администрации муниципального образования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Заместитель председателя Думы муниципального образования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1.6.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Усиление работы ведущего специалиста Админис</w:t>
            </w:r>
            <w:r w:rsidR="009B7BBF">
              <w:rPr>
                <w:rFonts w:ascii="Courier New" w:hAnsi="Courier New" w:cs="Courier New"/>
              </w:rPr>
              <w:t xml:space="preserve">трации по работе с документами </w:t>
            </w:r>
            <w:r w:rsidRPr="009B7BBF">
              <w:rPr>
                <w:rFonts w:ascii="Courier New" w:hAnsi="Courier New" w:cs="Courier New"/>
              </w:rPr>
              <w:t>по профилактике коррупционных и иных правонарушений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Ведущий специалист администрации муниципального образования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 xml:space="preserve">Постоянно  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1.7.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законодательством Российской Федерации в целях противодействия коррупции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Глава муниципального образования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Ведущий специалист администрации муниципального образования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1.8.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9B7BBF">
              <w:rPr>
                <w:rFonts w:ascii="Courier New" w:hAnsi="Courier New" w:cs="Courier New"/>
              </w:rPr>
              <w:t>Ознакомление муниципальных служащих с положениями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в соответствии с законодательством Российской Федерации о противодействии коррупции.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Глава муниципального образования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Ведущий специалист администрации муниципального образования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1.9.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Осуществление комплекса организационных, разъяснительных и иных мер по соблюдению муниципальными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Глава муниципального образования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Ведущий специалист администрации муниципального образования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 xml:space="preserve">1.10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Глава муниципального образования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1.11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Организация проверки соблюдения связанных с муниципальной службой ограничений и запретов, установленных действующим законодательством.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Глава муниципального образования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1.12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Профессиональная подготовка служащих (с разбивкой по категории должностей) в должностные обязанности, которых входит участие в противодействии коррупции.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Глава муниципального образования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 соответствии с графиком обучения, повышения квалификации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1.13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 xml:space="preserve">Профессиональная подготовка муниципальных служащих по проведению </w:t>
            </w:r>
            <w:proofErr w:type="spellStart"/>
            <w:r w:rsidRPr="009B7BBF">
              <w:rPr>
                <w:rFonts w:ascii="Courier New" w:hAnsi="Courier New" w:cs="Courier New"/>
              </w:rPr>
              <w:t>антикоррупционной</w:t>
            </w:r>
            <w:proofErr w:type="spellEnd"/>
            <w:r w:rsidRPr="009B7BBF">
              <w:rPr>
                <w:rFonts w:ascii="Courier New" w:hAnsi="Courier New" w:cs="Courier New"/>
              </w:rPr>
              <w:t xml:space="preserve"> экспертизы нормативных правовых актов и проектов нормативных правовых актов.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 xml:space="preserve">Глава муниципального образования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 соответствии с графиком обучения, повышения квалификации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1.14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Подготовка предложений по оптимизации, определению и конкретизации муниципальных услуг и функций, а также по исключению их дублирования.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Ведущий специалист администрации муниципального образования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Информация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1.15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 xml:space="preserve">Работа по обеспечению </w:t>
            </w:r>
            <w:proofErr w:type="gramStart"/>
            <w:r w:rsidRPr="009B7BBF">
              <w:rPr>
                <w:rFonts w:ascii="Courier New" w:hAnsi="Courier New" w:cs="Courier New"/>
              </w:rPr>
              <w:t>контроля за</w:t>
            </w:r>
            <w:proofErr w:type="gramEnd"/>
            <w:r w:rsidRPr="009B7BBF">
              <w:rPr>
                <w:rFonts w:ascii="Courier New" w:hAnsi="Courier New" w:cs="Courier New"/>
              </w:rPr>
              <w:t xml:space="preserve"> выполнением принятых контрактных обязательств, прозрачности процедур закупок, преимущественному использованию механизма аукционных торгов; совершенствование нормативной базы в данной сфере.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Глава муниципального образования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Главный специалист муниципального образования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 xml:space="preserve">Постоянно 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pStyle w:val="1"/>
              <w:widowControl w:val="0"/>
              <w:spacing w:before="108"/>
              <w:jc w:val="center"/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</w:pPr>
            <w:r w:rsidRPr="009B7BBF"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  <w:t>2</w:t>
            </w:r>
          </w:p>
        </w:tc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pStyle w:val="1"/>
              <w:widowControl w:val="0"/>
              <w:spacing w:before="108"/>
              <w:jc w:val="center"/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</w:pPr>
            <w:r w:rsidRPr="009B7BBF"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  <w:t xml:space="preserve">Правовые </w:t>
            </w:r>
            <w:proofErr w:type="spellStart"/>
            <w:r w:rsidRPr="009B7BBF"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  <w:t>антикоррупционные</w:t>
            </w:r>
            <w:proofErr w:type="spellEnd"/>
            <w:r w:rsidRPr="009B7BBF"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  <w:t xml:space="preserve"> мероприятия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9B7BBF">
              <w:rPr>
                <w:rFonts w:ascii="Courier New" w:hAnsi="Courier New" w:cs="Courier New"/>
              </w:rPr>
              <w:t>Антикоррупционная</w:t>
            </w:r>
            <w:proofErr w:type="spellEnd"/>
            <w:r w:rsidRPr="009B7BBF">
              <w:rPr>
                <w:rFonts w:ascii="Courier New" w:hAnsi="Courier New" w:cs="Courier New"/>
              </w:rPr>
              <w:t xml:space="preserve"> экспертиза муниципальных нормативных правовых актов (их проектов) на </w:t>
            </w:r>
            <w:proofErr w:type="spellStart"/>
            <w:r w:rsidRPr="009B7BBF">
              <w:rPr>
                <w:rFonts w:ascii="Courier New" w:hAnsi="Courier New" w:cs="Courier New"/>
              </w:rPr>
              <w:t>коррупциогенность</w:t>
            </w:r>
            <w:proofErr w:type="spellEnd"/>
            <w:r w:rsidRPr="009B7BBF">
              <w:rPr>
                <w:rFonts w:ascii="Courier New" w:hAnsi="Courier New" w:cs="Courier New"/>
              </w:rPr>
              <w:t xml:space="preserve"> в соответствии с законодательством Российской Федерации, му</w:t>
            </w:r>
            <w:r w:rsidR="009B7BBF">
              <w:rPr>
                <w:rFonts w:ascii="Courier New" w:hAnsi="Courier New" w:cs="Courier New"/>
              </w:rPr>
              <w:t xml:space="preserve">ниципальными правовыми актами </w:t>
            </w:r>
            <w:proofErr w:type="spellStart"/>
            <w:r w:rsidRPr="009B7BBF">
              <w:rPr>
                <w:rFonts w:ascii="Courier New" w:hAnsi="Courier New" w:cs="Courier New"/>
              </w:rPr>
              <w:t>Биритского</w:t>
            </w:r>
            <w:proofErr w:type="spellEnd"/>
            <w:r w:rsidRPr="009B7BBF">
              <w:rPr>
                <w:rFonts w:ascii="Courier New" w:hAnsi="Courier New" w:cs="Courier New"/>
              </w:rPr>
              <w:t xml:space="preserve"> муниципального образования.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Главный специалист администрации муниципального образования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 xml:space="preserve">Подготовка проектов муниципальных правовых актов о внесении изменений в отдельные муниципальные правовые акты муниципального образования в целях устранения </w:t>
            </w:r>
            <w:proofErr w:type="spellStart"/>
            <w:r w:rsidRPr="009B7BBF">
              <w:rPr>
                <w:rFonts w:ascii="Courier New" w:hAnsi="Courier New" w:cs="Courier New"/>
              </w:rPr>
              <w:t>коррупциогенных</w:t>
            </w:r>
            <w:proofErr w:type="spellEnd"/>
            <w:r w:rsidRPr="009B7BBF">
              <w:rPr>
                <w:rFonts w:ascii="Courier New" w:hAnsi="Courier New" w:cs="Courier New"/>
              </w:rPr>
              <w:t xml:space="preserve"> факторов, выявленных в результате проведения </w:t>
            </w:r>
            <w:proofErr w:type="spellStart"/>
            <w:r w:rsidRPr="009B7BBF">
              <w:rPr>
                <w:rFonts w:ascii="Courier New" w:hAnsi="Courier New" w:cs="Courier New"/>
              </w:rPr>
              <w:t>антикоррупционной</w:t>
            </w:r>
            <w:proofErr w:type="spellEnd"/>
            <w:r w:rsidRPr="009B7BBF">
              <w:rPr>
                <w:rFonts w:ascii="Courier New" w:hAnsi="Courier New" w:cs="Courier New"/>
              </w:rPr>
              <w:t xml:space="preserve"> экспертизы.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Ведущий специалист администрации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pStyle w:val="1"/>
              <w:widowControl w:val="0"/>
              <w:spacing w:before="108"/>
              <w:jc w:val="center"/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</w:pPr>
            <w:r w:rsidRPr="009B7BBF"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  <w:t>3</w:t>
            </w:r>
          </w:p>
        </w:tc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pStyle w:val="1"/>
              <w:widowControl w:val="0"/>
              <w:spacing w:before="108"/>
              <w:jc w:val="center"/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</w:pPr>
            <w:proofErr w:type="spellStart"/>
            <w:r w:rsidRPr="009B7BBF"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  <w:t>Антикоррупционные</w:t>
            </w:r>
            <w:proofErr w:type="spellEnd"/>
            <w:r w:rsidRPr="009B7BBF"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  <w:t xml:space="preserve"> мероприятия в кадровой политике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Проведение проверок по жалобам граждан на незаконные де</w:t>
            </w:r>
            <w:r w:rsidR="009B7BBF">
              <w:rPr>
                <w:rFonts w:ascii="Courier New" w:hAnsi="Courier New" w:cs="Courier New"/>
              </w:rPr>
              <w:t xml:space="preserve">йствия муниципальных служащих </w:t>
            </w:r>
            <w:r w:rsidRPr="009B7BBF">
              <w:rPr>
                <w:rFonts w:ascii="Courier New" w:hAnsi="Courier New" w:cs="Courier New"/>
              </w:rPr>
              <w:t>муниципального образования с целью установления фактов проявления коррупции.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 xml:space="preserve">Глава муниципального образования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 мере поступления жалоб, информация – ежеквартально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Проверка в установленном законодательством порядке достоверности сведений о доходах, имуществе и об обязательствах имущественного характера, представляемых муниципальными служащими.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Глава муниципального образования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 xml:space="preserve">Организация проведения сверки достоверности представленных муниципальными служащими администрации </w:t>
            </w:r>
            <w:proofErr w:type="spellStart"/>
            <w:r w:rsidRPr="009B7BBF">
              <w:rPr>
                <w:rFonts w:ascii="Courier New" w:hAnsi="Courier New" w:cs="Courier New"/>
              </w:rPr>
              <w:t>Биритского</w:t>
            </w:r>
            <w:proofErr w:type="spellEnd"/>
            <w:r w:rsidRPr="009B7BBF">
              <w:rPr>
                <w:rFonts w:ascii="Courier New" w:hAnsi="Courier New" w:cs="Courier New"/>
              </w:rPr>
              <w:t xml:space="preserve"> муниципального образования и руководителями муниципальных учреждений сведений о доходах,</w:t>
            </w:r>
            <w:r w:rsidR="00966554">
              <w:rPr>
                <w:rFonts w:ascii="Courier New" w:hAnsi="Courier New" w:cs="Courier New"/>
              </w:rPr>
              <w:t xml:space="preserve"> расходах,</w:t>
            </w:r>
            <w:bookmarkStart w:id="0" w:name="_GoBack"/>
            <w:bookmarkEnd w:id="0"/>
            <w:r w:rsidRPr="009B7BBF">
              <w:rPr>
                <w:rFonts w:ascii="Courier New" w:hAnsi="Courier New" w:cs="Courier New"/>
              </w:rPr>
              <w:t xml:space="preserve"> об имуществе и обязательствах имущественного характера.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Главный специалист администрации муниципального образования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 мере необходимости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Проверка в установленном законодательством порядке достоверности сведений, предоставляемых гражданами, претендующими на замещение должностей муниципальной службы.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Ведущий специалист администрации муниципального образования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3.5.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Осуществление деятельности комиссий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Глава муниципального образования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3.6.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 или должности муниципальной службы, и принять предусмотренные законодательством Российской Федерации меры по предотвращению и урегулированию конфликта интересов.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Глава муниципального образования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Постоянно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3.7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Обеспечить участие муниципальных служащих Администрации МО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Глава муниципального образования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 мере необходимости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3.8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Оказание консультативной помощи муниципальным служащим по вопросам предоставления  сведений о доходах, расходах, об имуществе и обязательствах имущественного характера.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Глава муниципального образования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 мере необходимости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pStyle w:val="1"/>
              <w:widowControl w:val="0"/>
              <w:spacing w:before="108"/>
              <w:jc w:val="center"/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</w:pPr>
            <w:r w:rsidRPr="009B7BBF"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  <w:t>4</w:t>
            </w:r>
          </w:p>
        </w:tc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pStyle w:val="1"/>
              <w:widowControl w:val="0"/>
              <w:spacing w:before="108"/>
              <w:jc w:val="center"/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</w:pPr>
            <w:r w:rsidRPr="009B7BBF"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  <w:t xml:space="preserve">Информационно-просветительские </w:t>
            </w:r>
            <w:proofErr w:type="spellStart"/>
            <w:r w:rsidRPr="009B7BBF"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  <w:t>антикоррупционные</w:t>
            </w:r>
            <w:proofErr w:type="spellEnd"/>
            <w:r w:rsidRPr="009B7BBF">
              <w:rPr>
                <w:rFonts w:ascii="Courier New" w:hAnsi="Courier New" w:cs="Courier New"/>
                <w:b/>
                <w:bCs/>
                <w:color w:val="26282F"/>
                <w:sz w:val="22"/>
                <w:szCs w:val="22"/>
              </w:rPr>
              <w:t xml:space="preserve"> мероприятия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Информирование населения   о: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 xml:space="preserve">- негативном </w:t>
            </w:r>
            <w:proofErr w:type="gramStart"/>
            <w:r w:rsidRPr="009B7BBF">
              <w:rPr>
                <w:rFonts w:ascii="Courier New" w:hAnsi="Courier New" w:cs="Courier New"/>
              </w:rPr>
              <w:t>воздействии</w:t>
            </w:r>
            <w:proofErr w:type="gramEnd"/>
            <w:r w:rsidRPr="009B7BBF">
              <w:rPr>
                <w:rFonts w:ascii="Courier New" w:hAnsi="Courier New" w:cs="Courier New"/>
              </w:rPr>
              <w:t xml:space="preserve"> фактов коррупции на общество и необходимости борьбы с ней;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- о мерах, принимаемых органами местного самоуправления по противодействию коррупции;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- о результатах борьбы с коррупцией.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Ведущий специалист администрации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Один раз в полугодие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 xml:space="preserve">Организация формирования нетерпимого отношения к коррупционным проявлениям, навыков </w:t>
            </w:r>
            <w:proofErr w:type="spellStart"/>
            <w:r w:rsidRPr="009B7BBF">
              <w:rPr>
                <w:rFonts w:ascii="Courier New" w:hAnsi="Courier New" w:cs="Courier New"/>
              </w:rPr>
              <w:t>антикоррупционного</w:t>
            </w:r>
            <w:proofErr w:type="spellEnd"/>
            <w:r w:rsidRPr="009B7BBF">
              <w:rPr>
                <w:rFonts w:ascii="Courier New" w:hAnsi="Courier New" w:cs="Courier New"/>
              </w:rPr>
              <w:t xml:space="preserve"> поведения населения: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- подготовка и рассылка пресс-релизов в СМИ;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- организация выступлений в СМИ должностных лиц по вопросам реализации мер по противодействию коррупции;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- организация "горячей линии" для консультирования по телефону по вопросам в сфере противодействия коррупции в органах местного самоуправления.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Ведущий специалист администрации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 xml:space="preserve">Один раз в полугодие, 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 мере необходимости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4.3.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 xml:space="preserve">Размещение в установленном законодательством порядке социальной </w:t>
            </w:r>
            <w:proofErr w:type="spellStart"/>
            <w:r w:rsidRPr="009B7BBF">
              <w:rPr>
                <w:rFonts w:ascii="Courier New" w:hAnsi="Courier New" w:cs="Courier New"/>
              </w:rPr>
              <w:t>антикоррупционной</w:t>
            </w:r>
            <w:proofErr w:type="spellEnd"/>
            <w:r w:rsidRPr="009B7BBF">
              <w:rPr>
                <w:rFonts w:ascii="Courier New" w:hAnsi="Courier New" w:cs="Courier New"/>
              </w:rPr>
              <w:t xml:space="preserve"> рекламы в средствах массовой информации.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Ведущий специалист администрации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По мере необходимости</w:t>
            </w:r>
          </w:p>
        </w:tc>
      </w:tr>
      <w:tr w:rsidR="00B956DA" w:rsidRPr="00B956DA" w:rsidTr="009B7BB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4.4.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Проведение анкетирования среди населения муниципального образования, размещение итогов в печатном издании «</w:t>
            </w:r>
            <w:proofErr w:type="spellStart"/>
            <w:r w:rsidRPr="009B7BBF">
              <w:rPr>
                <w:rFonts w:ascii="Courier New" w:hAnsi="Courier New" w:cs="Courier New"/>
              </w:rPr>
              <w:t>Биритский</w:t>
            </w:r>
            <w:proofErr w:type="spellEnd"/>
            <w:r w:rsidRPr="009B7BBF">
              <w:rPr>
                <w:rFonts w:ascii="Courier New" w:hAnsi="Courier New" w:cs="Courier New"/>
              </w:rPr>
              <w:t xml:space="preserve">  Вестник»  по вопросам противодействия коррупции.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Ведущий специалист администрации</w:t>
            </w:r>
          </w:p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DA" w:rsidRPr="009B7BBF" w:rsidRDefault="00B956DA" w:rsidP="00B956DA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9B7BBF">
              <w:rPr>
                <w:rFonts w:ascii="Courier New" w:hAnsi="Courier New" w:cs="Courier New"/>
              </w:rPr>
              <w:t>В СМИ один раз в полугодие</w:t>
            </w:r>
          </w:p>
        </w:tc>
      </w:tr>
    </w:tbl>
    <w:p w:rsidR="00641D9B" w:rsidRPr="00B956DA" w:rsidRDefault="00641D9B" w:rsidP="00B95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1D9B" w:rsidRPr="00B956DA" w:rsidSect="0068449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497" w:rsidRDefault="00684497" w:rsidP="00684497">
      <w:pPr>
        <w:spacing w:after="0" w:line="240" w:lineRule="auto"/>
      </w:pPr>
      <w:r>
        <w:separator/>
      </w:r>
    </w:p>
  </w:endnote>
  <w:endnote w:type="continuationSeparator" w:id="1">
    <w:p w:rsidR="00684497" w:rsidRDefault="00684497" w:rsidP="0068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497" w:rsidRDefault="00684497" w:rsidP="00684497">
      <w:pPr>
        <w:spacing w:after="0" w:line="240" w:lineRule="auto"/>
      </w:pPr>
      <w:r>
        <w:separator/>
      </w:r>
    </w:p>
  </w:footnote>
  <w:footnote w:type="continuationSeparator" w:id="1">
    <w:p w:rsidR="00684497" w:rsidRDefault="00684497" w:rsidP="00684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497" w:rsidRDefault="00684497">
    <w:pPr>
      <w:pStyle w:val="a3"/>
      <w:jc w:val="center"/>
    </w:pPr>
  </w:p>
  <w:p w:rsidR="00684497" w:rsidRDefault="006844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80632"/>
    <w:multiLevelType w:val="hybridMultilevel"/>
    <w:tmpl w:val="B742FE14"/>
    <w:lvl w:ilvl="0" w:tplc="099601FC">
      <w:start w:val="1"/>
      <w:numFmt w:val="decimal"/>
      <w:lvlText w:val="%1."/>
      <w:lvlJc w:val="left"/>
      <w:pPr>
        <w:ind w:left="1328" w:hanging="63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6DA"/>
    <w:rsid w:val="000134FE"/>
    <w:rsid w:val="00392AB2"/>
    <w:rsid w:val="003D1F3B"/>
    <w:rsid w:val="004F5FE7"/>
    <w:rsid w:val="00641D9B"/>
    <w:rsid w:val="00684497"/>
    <w:rsid w:val="006E740A"/>
    <w:rsid w:val="009652AD"/>
    <w:rsid w:val="00966554"/>
    <w:rsid w:val="009B7BBF"/>
    <w:rsid w:val="00AC46EE"/>
    <w:rsid w:val="00B956DA"/>
    <w:rsid w:val="00BB393C"/>
    <w:rsid w:val="00C16964"/>
    <w:rsid w:val="00D22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B2"/>
  </w:style>
  <w:style w:type="paragraph" w:styleId="1">
    <w:name w:val="heading 1"/>
    <w:basedOn w:val="a"/>
    <w:next w:val="a"/>
    <w:link w:val="10"/>
    <w:qFormat/>
    <w:rsid w:val="00B956DA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Calibri" w:hAnsi="Times New Roman CYR" w:cs="Times New Roman CYR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6DA"/>
    <w:rPr>
      <w:rFonts w:ascii="Times New Roman CYR" w:eastAsia="Calibri" w:hAnsi="Times New Roman CYR" w:cs="Times New Roman CYR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684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497"/>
  </w:style>
  <w:style w:type="paragraph" w:styleId="a5">
    <w:name w:val="footer"/>
    <w:basedOn w:val="a"/>
    <w:link w:val="a6"/>
    <w:uiPriority w:val="99"/>
    <w:unhideWhenUsed/>
    <w:rsid w:val="00684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497"/>
  </w:style>
  <w:style w:type="paragraph" w:styleId="a7">
    <w:name w:val="Balloon Text"/>
    <w:basedOn w:val="a"/>
    <w:link w:val="a8"/>
    <w:uiPriority w:val="99"/>
    <w:semiHidden/>
    <w:unhideWhenUsed/>
    <w:rsid w:val="00684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49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66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B49E9-E282-447D-BF6B-96100B8C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2017-02-02T08:27:00Z</cp:lastPrinted>
  <dcterms:created xsi:type="dcterms:W3CDTF">2016-02-16T13:06:00Z</dcterms:created>
  <dcterms:modified xsi:type="dcterms:W3CDTF">2019-02-11T17:35:00Z</dcterms:modified>
</cp:coreProperties>
</file>