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6F" w:rsidRDefault="00892C54" w:rsidP="00932811">
      <w:pPr>
        <w:pStyle w:val="a3"/>
        <w:tabs>
          <w:tab w:val="left" w:pos="709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29.11.2022г.№8-4</w:t>
      </w:r>
      <w:bookmarkStart w:id="0" w:name="_GoBack"/>
      <w:bookmarkEnd w:id="0"/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32811" w:rsidRPr="00CE7DC4" w:rsidRDefault="00932811" w:rsidP="00932811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C0BAE" w:rsidRPr="00561218" w:rsidRDefault="00CC0BAE" w:rsidP="00932811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687236" w:rsidRDefault="00687236" w:rsidP="006872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7236">
        <w:rPr>
          <w:rFonts w:ascii="Arial" w:hAnsi="Arial" w:cs="Arial"/>
          <w:b/>
          <w:sz w:val="32"/>
          <w:szCs w:val="32"/>
        </w:rPr>
        <w:t>О</w:t>
      </w:r>
      <w:r w:rsidR="009E43C1">
        <w:rPr>
          <w:rFonts w:ascii="Arial" w:hAnsi="Arial" w:cs="Arial"/>
          <w:b/>
          <w:sz w:val="32"/>
          <w:szCs w:val="32"/>
        </w:rPr>
        <w:t xml:space="preserve"> ПЕРЕДАЧЕ </w:t>
      </w:r>
      <w:r w:rsidR="009A02CA">
        <w:rPr>
          <w:rFonts w:ascii="Arial" w:hAnsi="Arial" w:cs="Arial"/>
          <w:b/>
          <w:sz w:val="32"/>
          <w:szCs w:val="32"/>
        </w:rPr>
        <w:t xml:space="preserve">ПОЛНОМОЧИЙ </w:t>
      </w:r>
      <w:r w:rsidR="002174F0">
        <w:rPr>
          <w:rFonts w:ascii="Arial" w:hAnsi="Arial" w:cs="Arial"/>
          <w:b/>
          <w:sz w:val="32"/>
          <w:szCs w:val="32"/>
        </w:rPr>
        <w:t>С УРОВНЯ РАЙОНА НА УРОВЕНЬ ПОСЕЛЕНИЯ НА 2023-2025 ГОДЫ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451D6F" w:rsidRDefault="00CC0BAE" w:rsidP="00561218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51D6F">
        <w:rPr>
          <w:rFonts w:ascii="Arial" w:hAnsi="Arial" w:cs="Arial"/>
        </w:rPr>
        <w:t>В соответствии с ч</w:t>
      </w:r>
      <w:r w:rsidR="002174F0">
        <w:rPr>
          <w:rFonts w:ascii="Arial" w:hAnsi="Arial" w:cs="Arial"/>
        </w:rPr>
        <w:t>астью 4 статьи 15 Федерального з</w:t>
      </w:r>
      <w:r w:rsidRPr="00451D6F">
        <w:rPr>
          <w:rFonts w:ascii="Arial" w:hAnsi="Arial" w:cs="Arial"/>
        </w:rPr>
        <w:t>акона от 06 октября 2003 года</w:t>
      </w:r>
      <w:r w:rsidR="002174F0" w:rsidRPr="00451D6F">
        <w:rPr>
          <w:rFonts w:ascii="Arial" w:hAnsi="Arial" w:cs="Arial"/>
        </w:rPr>
        <w:t>№ 131-ФЗ</w:t>
      </w:r>
      <w:r w:rsidRPr="00451D6F">
        <w:rPr>
          <w:rFonts w:ascii="Arial" w:hAnsi="Arial" w:cs="Arial"/>
        </w:rPr>
        <w:t xml:space="preserve"> «Об общих принципах организации местного самоуправления</w:t>
      </w:r>
      <w:r w:rsidR="009A02CA">
        <w:rPr>
          <w:rFonts w:ascii="Arial" w:hAnsi="Arial" w:cs="Arial"/>
        </w:rPr>
        <w:t xml:space="preserve"> в Российской Федерации», </w:t>
      </w:r>
      <w:r w:rsidR="002174F0">
        <w:rPr>
          <w:rFonts w:ascii="Arial" w:hAnsi="Arial" w:cs="Arial"/>
        </w:rPr>
        <w:t xml:space="preserve">руководствуясь Уставом Биритского муниципального образования, </w:t>
      </w:r>
      <w:r w:rsidR="009A02CA">
        <w:rPr>
          <w:rFonts w:ascii="Arial" w:hAnsi="Arial" w:cs="Arial"/>
        </w:rPr>
        <w:t>Дума</w:t>
      </w:r>
      <w:r w:rsidRPr="00451D6F">
        <w:rPr>
          <w:rFonts w:ascii="Arial" w:hAnsi="Arial" w:cs="Arial"/>
        </w:rPr>
        <w:t xml:space="preserve"> </w:t>
      </w:r>
      <w:r w:rsidR="00932811">
        <w:rPr>
          <w:rFonts w:ascii="Arial" w:hAnsi="Arial" w:cs="Arial"/>
        </w:rPr>
        <w:t>Бирит</w:t>
      </w:r>
      <w:r w:rsidRPr="00451D6F">
        <w:rPr>
          <w:rFonts w:ascii="Arial" w:hAnsi="Arial" w:cs="Arial"/>
        </w:rPr>
        <w:t>ского муниципального образования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374B9" w:rsidRDefault="00CC0BAE" w:rsidP="00392C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61218">
        <w:rPr>
          <w:rFonts w:ascii="Arial" w:hAnsi="Arial" w:cs="Arial"/>
          <w:b/>
          <w:sz w:val="30"/>
          <w:szCs w:val="30"/>
        </w:rPr>
        <w:t>РЕШИЛА</w:t>
      </w:r>
      <w:r w:rsidRPr="004374B9">
        <w:rPr>
          <w:rFonts w:ascii="Arial" w:hAnsi="Arial" w:cs="Arial"/>
          <w:b/>
          <w:sz w:val="30"/>
          <w:szCs w:val="30"/>
        </w:rPr>
        <w:t>:</w:t>
      </w:r>
      <w:r w:rsidR="002174F0">
        <w:rPr>
          <w:rFonts w:ascii="Arial" w:hAnsi="Arial" w:cs="Arial"/>
          <w:b/>
          <w:sz w:val="30"/>
          <w:szCs w:val="30"/>
        </w:rPr>
        <w:t xml:space="preserve"> </w:t>
      </w:r>
    </w:p>
    <w:p w:rsidR="00CC0BAE" w:rsidRPr="004374B9" w:rsidRDefault="00CC0BAE" w:rsidP="00496977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51D6F" w:rsidRDefault="00496977" w:rsidP="00D002D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2C04">
        <w:rPr>
          <w:rFonts w:ascii="Arial" w:hAnsi="Arial" w:cs="Arial"/>
        </w:rPr>
        <w:t>.</w:t>
      </w:r>
      <w:r w:rsidR="002174F0">
        <w:rPr>
          <w:rFonts w:ascii="Arial" w:hAnsi="Arial" w:cs="Arial"/>
        </w:rPr>
        <w:t xml:space="preserve"> Принять с уровня района</w:t>
      </w:r>
      <w:r w:rsidR="00D002D8">
        <w:rPr>
          <w:rFonts w:ascii="Arial" w:hAnsi="Arial" w:cs="Arial"/>
        </w:rPr>
        <w:t xml:space="preserve"> полномочия </w:t>
      </w:r>
      <w:r w:rsidR="002174F0">
        <w:rPr>
          <w:rFonts w:ascii="Arial" w:hAnsi="Arial" w:cs="Arial"/>
        </w:rPr>
        <w:t>в части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</w:t>
      </w:r>
      <w:r w:rsidR="00D002D8">
        <w:rPr>
          <w:rFonts w:ascii="Arial" w:hAnsi="Arial" w:cs="Arial"/>
        </w:rPr>
        <w:t xml:space="preserve"> за счет межбюджетных трансфертов из бюджета муниципального образования Балаганский район бюджету Биритского муниципального образования </w:t>
      </w:r>
      <w:r w:rsidR="009A02CA">
        <w:rPr>
          <w:rFonts w:ascii="Arial" w:hAnsi="Arial" w:cs="Arial"/>
        </w:rPr>
        <w:t>на 2023 год и на плановый период 2024 и 2</w:t>
      </w:r>
      <w:r w:rsidR="00D002D8">
        <w:rPr>
          <w:rFonts w:ascii="Arial" w:hAnsi="Arial" w:cs="Arial"/>
        </w:rPr>
        <w:t xml:space="preserve">025 годов в сумме по </w:t>
      </w:r>
      <w:r w:rsidR="00D002D8" w:rsidRPr="00D002D8">
        <w:rPr>
          <w:rFonts w:ascii="Arial" w:hAnsi="Arial" w:cs="Arial"/>
          <w:b/>
        </w:rPr>
        <w:t>64 657,20</w:t>
      </w:r>
      <w:r w:rsidR="009A02CA">
        <w:rPr>
          <w:rFonts w:ascii="Arial" w:hAnsi="Arial" w:cs="Arial"/>
        </w:rPr>
        <w:t xml:space="preserve"> </w:t>
      </w:r>
      <w:r w:rsidR="00D002D8">
        <w:rPr>
          <w:rFonts w:ascii="Arial" w:hAnsi="Arial" w:cs="Arial"/>
        </w:rPr>
        <w:t xml:space="preserve">(Шестьдесят четыре тысячи шестьсот пятьдесят семь </w:t>
      </w:r>
      <w:r w:rsidR="009A02CA">
        <w:rPr>
          <w:rFonts w:ascii="Arial" w:hAnsi="Arial" w:cs="Arial"/>
        </w:rPr>
        <w:t>рублей</w:t>
      </w:r>
      <w:r w:rsidR="00D002D8">
        <w:rPr>
          <w:rFonts w:ascii="Arial" w:hAnsi="Arial" w:cs="Arial"/>
        </w:rPr>
        <w:t xml:space="preserve"> 20 копеек)</w:t>
      </w:r>
      <w:r w:rsidR="009A02CA">
        <w:rPr>
          <w:rFonts w:ascii="Arial" w:hAnsi="Arial" w:cs="Arial"/>
        </w:rPr>
        <w:t xml:space="preserve"> ежегодно.</w:t>
      </w:r>
    </w:p>
    <w:p w:rsidR="00CC0BAE" w:rsidRPr="00451D6F" w:rsidRDefault="00496977" w:rsidP="004969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C0BAE" w:rsidRPr="00451D6F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>вступ</w:t>
      </w:r>
      <w:r w:rsidR="009A02CA">
        <w:rPr>
          <w:rFonts w:ascii="Arial" w:hAnsi="Arial" w:cs="Arial"/>
        </w:rPr>
        <w:t>ает в силу с даты опубликования, но не ранее 1 января 2023 года.</w:t>
      </w:r>
    </w:p>
    <w:p w:rsidR="00932811" w:rsidRPr="001B66A5" w:rsidRDefault="00496977" w:rsidP="00932811">
      <w:pPr>
        <w:pStyle w:val="aa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2811">
        <w:rPr>
          <w:rFonts w:ascii="Arial" w:hAnsi="Arial" w:cs="Arial"/>
        </w:rPr>
        <w:t xml:space="preserve"> </w:t>
      </w:r>
      <w:r w:rsidR="00932811"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«Биритский вестник».</w:t>
      </w:r>
    </w:p>
    <w:p w:rsidR="00392C04" w:rsidRDefault="00392C04" w:rsidP="00932811">
      <w:pPr>
        <w:pStyle w:val="a3"/>
        <w:ind w:firstLine="709"/>
        <w:jc w:val="both"/>
        <w:rPr>
          <w:rFonts w:ascii="Arial" w:hAnsi="Arial" w:cs="Arial"/>
        </w:rPr>
      </w:pPr>
    </w:p>
    <w:p w:rsidR="00392C04" w:rsidRDefault="00392C04" w:rsidP="00451D6F">
      <w:pPr>
        <w:pStyle w:val="a3"/>
        <w:jc w:val="both"/>
        <w:rPr>
          <w:rFonts w:ascii="Arial" w:hAnsi="Arial" w:cs="Arial"/>
        </w:rPr>
      </w:pP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32811">
        <w:rPr>
          <w:rFonts w:ascii="Arial" w:hAnsi="Arial" w:cs="Arial"/>
          <w:sz w:val="24"/>
          <w:szCs w:val="24"/>
        </w:rPr>
        <w:t xml:space="preserve"> Е.В. Черная</w:t>
      </w:r>
    </w:p>
    <w:p w:rsidR="009E43C1" w:rsidRDefault="009E43C1" w:rsidP="009E43C1">
      <w:pPr>
        <w:pStyle w:val="a3"/>
        <w:rPr>
          <w:rFonts w:ascii="Arial" w:hAnsi="Arial" w:cs="Arial"/>
        </w:rPr>
      </w:pPr>
    </w:p>
    <w:p w:rsidR="00657665" w:rsidRPr="004374B9" w:rsidRDefault="00657665" w:rsidP="004374B9">
      <w:pPr>
        <w:pStyle w:val="a3"/>
        <w:rPr>
          <w:rFonts w:ascii="Arial" w:hAnsi="Arial" w:cs="Arial"/>
        </w:rPr>
      </w:pPr>
    </w:p>
    <w:p w:rsidR="00EF0766" w:rsidRPr="00D03C52" w:rsidRDefault="00EF0766" w:rsidP="00561218">
      <w:pPr>
        <w:pStyle w:val="a3"/>
        <w:jc w:val="both"/>
        <w:rPr>
          <w:rFonts w:ascii="Arial" w:hAnsi="Arial" w:cs="Arial"/>
        </w:rPr>
      </w:pPr>
    </w:p>
    <w:sectPr w:rsidR="00EF0766" w:rsidRPr="00D03C52" w:rsidSect="00451D6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E3" w:rsidRDefault="009B05E3" w:rsidP="00451D6F">
      <w:pPr>
        <w:spacing w:after="0" w:line="240" w:lineRule="auto"/>
      </w:pPr>
      <w:r>
        <w:separator/>
      </w:r>
    </w:p>
  </w:endnote>
  <w:end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E3" w:rsidRDefault="009B05E3" w:rsidP="00451D6F">
      <w:pPr>
        <w:spacing w:after="0" w:line="240" w:lineRule="auto"/>
      </w:pPr>
      <w:r>
        <w:separator/>
      </w:r>
    </w:p>
  </w:footnote>
  <w:foot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1A9"/>
    <w:multiLevelType w:val="multilevel"/>
    <w:tmpl w:val="01FE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BAE"/>
    <w:rsid w:val="00033C4E"/>
    <w:rsid w:val="00073C95"/>
    <w:rsid w:val="000B0689"/>
    <w:rsid w:val="000C7CB2"/>
    <w:rsid w:val="002174F0"/>
    <w:rsid w:val="00315830"/>
    <w:rsid w:val="00392C04"/>
    <w:rsid w:val="004374B9"/>
    <w:rsid w:val="00451D6F"/>
    <w:rsid w:val="004915CC"/>
    <w:rsid w:val="00496977"/>
    <w:rsid w:val="00561218"/>
    <w:rsid w:val="005E667B"/>
    <w:rsid w:val="00625A48"/>
    <w:rsid w:val="00657665"/>
    <w:rsid w:val="00687236"/>
    <w:rsid w:val="006E288B"/>
    <w:rsid w:val="00747005"/>
    <w:rsid w:val="00766197"/>
    <w:rsid w:val="0077198A"/>
    <w:rsid w:val="007A7B76"/>
    <w:rsid w:val="007D3D83"/>
    <w:rsid w:val="00883A3A"/>
    <w:rsid w:val="00892C54"/>
    <w:rsid w:val="008A68FD"/>
    <w:rsid w:val="009161CA"/>
    <w:rsid w:val="00932811"/>
    <w:rsid w:val="00956193"/>
    <w:rsid w:val="009A02CA"/>
    <w:rsid w:val="009B05E3"/>
    <w:rsid w:val="009D573E"/>
    <w:rsid w:val="009E43C1"/>
    <w:rsid w:val="00A653E8"/>
    <w:rsid w:val="00B45BD3"/>
    <w:rsid w:val="00C3446B"/>
    <w:rsid w:val="00C67934"/>
    <w:rsid w:val="00CC0BAE"/>
    <w:rsid w:val="00CF423E"/>
    <w:rsid w:val="00D002D8"/>
    <w:rsid w:val="00D01717"/>
    <w:rsid w:val="00D03C52"/>
    <w:rsid w:val="00EF0766"/>
    <w:rsid w:val="00F155A6"/>
    <w:rsid w:val="00FB0740"/>
    <w:rsid w:val="00FE62AB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69C"/>
  <w15:docId w15:val="{F5BA59CA-183F-4910-8A4D-9FB620F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6F"/>
  </w:style>
  <w:style w:type="paragraph" w:styleId="a6">
    <w:name w:val="footer"/>
    <w:basedOn w:val="a"/>
    <w:link w:val="a7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6F"/>
  </w:style>
  <w:style w:type="paragraph" w:styleId="a8">
    <w:name w:val="Balloon Text"/>
    <w:basedOn w:val="a"/>
    <w:link w:val="a9"/>
    <w:uiPriority w:val="99"/>
    <w:semiHidden/>
    <w:unhideWhenUsed/>
    <w:rsid w:val="0062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48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932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3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2022-11-16T03:28:00Z</cp:lastPrinted>
  <dcterms:created xsi:type="dcterms:W3CDTF">2015-11-11T04:11:00Z</dcterms:created>
  <dcterms:modified xsi:type="dcterms:W3CDTF">2022-11-29T15:39:00Z</dcterms:modified>
</cp:coreProperties>
</file>