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EC" w:rsidRPr="00A13AEA" w:rsidRDefault="00EF16CE" w:rsidP="00340AEC">
      <w:pPr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ru-RU"/>
        </w:rPr>
      </w:pPr>
      <w:r w:rsidRPr="0047198E">
        <w:rPr>
          <w:rFonts w:ascii="Arial" w:eastAsia="Arial Unicode MS" w:hAnsi="Arial" w:cs="Arial"/>
          <w:b/>
          <w:color w:val="000000"/>
          <w:sz w:val="32"/>
          <w:szCs w:val="32"/>
          <w:lang w:bidi="ru-RU"/>
        </w:rPr>
        <w:t>29</w:t>
      </w:r>
      <w:r>
        <w:rPr>
          <w:rFonts w:ascii="Arial" w:eastAsia="Arial Unicode MS" w:hAnsi="Arial" w:cs="Arial"/>
          <w:b/>
          <w:color w:val="000000"/>
          <w:sz w:val="32"/>
          <w:szCs w:val="32"/>
          <w:lang w:bidi="ru-RU"/>
        </w:rPr>
        <w:t>.05.</w:t>
      </w:r>
      <w:r w:rsidR="00647210">
        <w:rPr>
          <w:rFonts w:ascii="Arial" w:hAnsi="Arial" w:cs="Arial"/>
          <w:b/>
          <w:sz w:val="32"/>
          <w:szCs w:val="32"/>
        </w:rPr>
        <w:t>202</w:t>
      </w:r>
      <w:r w:rsidR="002B488B">
        <w:rPr>
          <w:rFonts w:ascii="Arial" w:hAnsi="Arial" w:cs="Arial"/>
          <w:b/>
          <w:sz w:val="32"/>
          <w:szCs w:val="32"/>
        </w:rPr>
        <w:t>4</w:t>
      </w:r>
      <w:r w:rsidR="00A13AEA">
        <w:rPr>
          <w:rFonts w:ascii="Arial" w:hAnsi="Arial" w:cs="Arial"/>
          <w:b/>
          <w:sz w:val="32"/>
          <w:szCs w:val="32"/>
        </w:rPr>
        <w:t>г.</w:t>
      </w:r>
      <w:r w:rsidR="00FF6910" w:rsidRPr="00FF691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6-3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ИРКУТСКАЯ ОБЛАСТЬ</w:t>
      </w:r>
    </w:p>
    <w:p w:rsid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 xml:space="preserve">БАЛАГАНСКИЙ </w:t>
      </w:r>
      <w:r w:rsidR="00647210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FF6910">
        <w:rPr>
          <w:rFonts w:ascii="Arial" w:hAnsi="Arial" w:cs="Arial"/>
          <w:b/>
          <w:sz w:val="32"/>
          <w:szCs w:val="32"/>
        </w:rPr>
        <w:t>РАЙОН</w:t>
      </w:r>
    </w:p>
    <w:p w:rsidR="00647210" w:rsidRPr="00FF6910" w:rsidRDefault="00647210" w:rsidP="00FF69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БИРИТСКОЕ СЕЛЬСКОЕ ПОСЕЛЕНИЕ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ДУМА</w:t>
      </w:r>
    </w:p>
    <w:p w:rsidR="002B488B" w:rsidRPr="002B488B" w:rsidRDefault="002B488B" w:rsidP="002B488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2B488B">
        <w:rPr>
          <w:rFonts w:ascii="Arial" w:eastAsia="Calibri" w:hAnsi="Arial" w:cs="Arial"/>
          <w:b/>
          <w:sz w:val="32"/>
          <w:szCs w:val="32"/>
        </w:rPr>
        <w:t>ПЯТОГО СОЗЫВА</w:t>
      </w:r>
    </w:p>
    <w:p w:rsidR="002B488B" w:rsidRPr="002B488B" w:rsidRDefault="002B488B" w:rsidP="002B488B">
      <w:pPr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2B488B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РЕШЕНИЕ</w:t>
      </w:r>
    </w:p>
    <w:p w:rsidR="00FF6910" w:rsidRPr="00FF6910" w:rsidRDefault="00FF6910" w:rsidP="00FF6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F6910" w:rsidRPr="00FF6910" w:rsidRDefault="00FF6910" w:rsidP="00FF6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F6910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ПОЛОЖЕНИЯ ОБ ОПЛАТЕ 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ТРУДА </w:t>
      </w:r>
      <w:r>
        <w:rPr>
          <w:rFonts w:ascii="Arial" w:hAnsi="Arial" w:cs="Arial"/>
          <w:b/>
          <w:bCs/>
          <w:sz w:val="32"/>
          <w:szCs w:val="32"/>
        </w:rPr>
        <w:t xml:space="preserve">ГЛАВЫ </w:t>
      </w:r>
      <w:r w:rsidRPr="00FF6910">
        <w:rPr>
          <w:rFonts w:ascii="Arial" w:hAnsi="Arial" w:cs="Arial"/>
          <w:b/>
          <w:bCs/>
          <w:sz w:val="32"/>
          <w:szCs w:val="32"/>
        </w:rPr>
        <w:t>Б</w:t>
      </w:r>
      <w:r w:rsidR="00647210">
        <w:rPr>
          <w:rFonts w:ascii="Arial" w:hAnsi="Arial" w:cs="Arial"/>
          <w:b/>
          <w:bCs/>
          <w:sz w:val="32"/>
          <w:szCs w:val="32"/>
        </w:rPr>
        <w:t>ИРИТСКОГО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bCs/>
          <w:sz w:val="32"/>
          <w:szCs w:val="32"/>
        </w:rPr>
        <w:t>Я</w:t>
      </w:r>
    </w:p>
    <w:p w:rsidR="00FF6910" w:rsidRDefault="00FF6910" w:rsidP="00B35CC3">
      <w:pPr>
        <w:tabs>
          <w:tab w:val="left" w:pos="5400"/>
          <w:tab w:val="left" w:pos="7530"/>
        </w:tabs>
        <w:jc w:val="center"/>
        <w:rPr>
          <w:sz w:val="28"/>
          <w:szCs w:val="28"/>
        </w:rPr>
      </w:pPr>
    </w:p>
    <w:p w:rsidR="002B488B" w:rsidRPr="002B488B" w:rsidRDefault="002B488B" w:rsidP="002B488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В соответствии с Федеральным законом от 6 октября 2003 года.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с учетом изменений, внесенных постановлением Правительства Иркутской области от 28 октября 2022 года № 833-пп, руководствуясь ст.34 Устава </w:t>
      </w:r>
      <w:r>
        <w:rPr>
          <w:rFonts w:ascii="Arial" w:hAnsi="Arial" w:cs="Arial"/>
        </w:rPr>
        <w:t xml:space="preserve">Биритского </w:t>
      </w:r>
      <w:r w:rsidRPr="002B488B">
        <w:rPr>
          <w:rFonts w:ascii="Arial" w:hAnsi="Arial" w:cs="Arial"/>
        </w:rPr>
        <w:t xml:space="preserve">муниципального образования, Дума </w:t>
      </w:r>
      <w:r>
        <w:rPr>
          <w:rFonts w:ascii="Arial" w:hAnsi="Arial" w:cs="Arial"/>
        </w:rPr>
        <w:t>Биритского</w:t>
      </w:r>
      <w:r w:rsidRPr="002B488B">
        <w:rPr>
          <w:rFonts w:ascii="Arial" w:hAnsi="Arial" w:cs="Arial"/>
        </w:rPr>
        <w:t xml:space="preserve"> муниципального образования </w:t>
      </w:r>
    </w:p>
    <w:p w:rsidR="00FF6910" w:rsidRPr="00FF6910" w:rsidRDefault="00FF6910" w:rsidP="00FF69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FF6910" w:rsidRPr="00FF6910" w:rsidRDefault="00FF6910" w:rsidP="00FF6910">
      <w:pPr>
        <w:jc w:val="center"/>
        <w:rPr>
          <w:rFonts w:ascii="Arial" w:hAnsi="Arial" w:cs="Arial"/>
          <w:b/>
          <w:sz w:val="30"/>
          <w:szCs w:val="30"/>
        </w:rPr>
      </w:pPr>
      <w:r w:rsidRPr="00FF6910">
        <w:rPr>
          <w:rFonts w:ascii="Arial" w:hAnsi="Arial" w:cs="Arial"/>
          <w:b/>
          <w:sz w:val="30"/>
          <w:szCs w:val="30"/>
        </w:rPr>
        <w:t>РЕШИЛА:</w:t>
      </w:r>
    </w:p>
    <w:p w:rsidR="00FF6910" w:rsidRDefault="00FF6910" w:rsidP="00FF6910">
      <w:pPr>
        <w:tabs>
          <w:tab w:val="left" w:pos="5400"/>
          <w:tab w:val="left" w:pos="7530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075CC" w:rsidRDefault="004075CC" w:rsidP="004075CC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 xml:space="preserve">1. Утвердить Положение об оплате труда </w:t>
      </w:r>
      <w:r w:rsidR="009461E2">
        <w:rPr>
          <w:rFonts w:ascii="Arial" w:hAnsi="Arial" w:cs="Arial"/>
        </w:rPr>
        <w:t xml:space="preserve">главы </w:t>
      </w:r>
      <w:r w:rsidRPr="00B35CC3">
        <w:rPr>
          <w:rFonts w:ascii="Arial" w:hAnsi="Arial" w:cs="Arial"/>
        </w:rPr>
        <w:t>Б</w:t>
      </w:r>
      <w:r w:rsidR="00647210">
        <w:rPr>
          <w:rFonts w:ascii="Arial" w:hAnsi="Arial" w:cs="Arial"/>
        </w:rPr>
        <w:t>иритского</w:t>
      </w:r>
      <w:r w:rsidRPr="00B35CC3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(прилагается)</w:t>
      </w:r>
      <w:r w:rsidRPr="00B35CC3">
        <w:rPr>
          <w:rFonts w:ascii="Arial" w:hAnsi="Arial" w:cs="Arial"/>
        </w:rPr>
        <w:t>.</w:t>
      </w:r>
    </w:p>
    <w:p w:rsidR="004075CC" w:rsidRDefault="004075CC" w:rsidP="004075CC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>2. Признать утратившим</w:t>
      </w:r>
      <w:r>
        <w:rPr>
          <w:rFonts w:ascii="Arial" w:hAnsi="Arial" w:cs="Arial"/>
        </w:rPr>
        <w:t>и</w:t>
      </w:r>
      <w:r w:rsidRPr="00B35CC3">
        <w:rPr>
          <w:rFonts w:ascii="Arial" w:hAnsi="Arial" w:cs="Arial"/>
        </w:rPr>
        <w:t xml:space="preserve"> силу</w:t>
      </w:r>
      <w:r w:rsidR="00647210">
        <w:rPr>
          <w:rFonts w:ascii="Arial" w:hAnsi="Arial" w:cs="Arial"/>
        </w:rPr>
        <w:t xml:space="preserve"> решение Думы Биритского </w:t>
      </w:r>
      <w:r w:rsidR="002B488B">
        <w:rPr>
          <w:rFonts w:ascii="Arial" w:hAnsi="Arial" w:cs="Arial"/>
        </w:rPr>
        <w:t>муниципального образования от 29.11.2023 г. №7-7</w:t>
      </w:r>
      <w:r w:rsidR="00647210">
        <w:rPr>
          <w:rFonts w:ascii="Arial" w:hAnsi="Arial" w:cs="Arial"/>
        </w:rPr>
        <w:t xml:space="preserve"> «Об утверждении Положения об оплате труда главы Биритского муниципального образования».</w:t>
      </w:r>
    </w:p>
    <w:p w:rsidR="00647210" w:rsidRPr="00647210" w:rsidRDefault="00647210" w:rsidP="00647210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647210">
        <w:rPr>
          <w:rFonts w:ascii="Arial" w:hAnsi="Arial" w:cs="Arial"/>
        </w:rPr>
        <w:t>3. Опубликовать настоящее решение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информационно-телекоммуникационной сети «Интернет».</w:t>
      </w:r>
    </w:p>
    <w:p w:rsidR="00340AEC" w:rsidRPr="00340AEC" w:rsidRDefault="00644576" w:rsidP="00340AEC">
      <w:pPr>
        <w:tabs>
          <w:tab w:val="left" w:pos="2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0AEC" w:rsidRPr="00340AEC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340AEC" w:rsidRPr="00340AEC" w:rsidRDefault="00644576" w:rsidP="00340AEC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</w:rPr>
        <w:t>5</w:t>
      </w:r>
      <w:r w:rsidR="00340AEC" w:rsidRPr="00340AEC">
        <w:rPr>
          <w:rFonts w:ascii="Arial" w:hAnsi="Arial" w:cs="Arial"/>
        </w:rPr>
        <w:t xml:space="preserve">. </w:t>
      </w:r>
      <w:r w:rsidR="00340AEC" w:rsidRPr="00340AEC">
        <w:rPr>
          <w:rFonts w:ascii="Arial" w:hAnsi="Arial" w:cs="Arial"/>
          <w:color w:val="000000"/>
          <w:szCs w:val="28"/>
        </w:rPr>
        <w:t>Настоящее решение вступает в силу со дня его официального опубликования и распространяет свое действие на п</w:t>
      </w:r>
      <w:r w:rsidR="00647210">
        <w:rPr>
          <w:rFonts w:ascii="Arial" w:hAnsi="Arial" w:cs="Arial"/>
          <w:color w:val="000000"/>
          <w:szCs w:val="28"/>
        </w:rPr>
        <w:t>равоотношения, возникшие с 01.10.2023</w:t>
      </w:r>
      <w:r w:rsidR="00340AEC" w:rsidRPr="00340AEC">
        <w:rPr>
          <w:rFonts w:ascii="Arial" w:hAnsi="Arial" w:cs="Arial"/>
          <w:color w:val="000000"/>
          <w:szCs w:val="28"/>
        </w:rPr>
        <w:t xml:space="preserve"> г. </w:t>
      </w:r>
    </w:p>
    <w:p w:rsidR="00340AEC" w:rsidRPr="00340AEC" w:rsidRDefault="00340AEC" w:rsidP="00340AEC">
      <w:pPr>
        <w:ind w:firstLine="720"/>
        <w:jc w:val="both"/>
        <w:rPr>
          <w:rFonts w:ascii="Arial" w:hAnsi="Arial" w:cs="Arial"/>
        </w:rPr>
      </w:pPr>
    </w:p>
    <w:p w:rsidR="00340AEC" w:rsidRPr="00340AEC" w:rsidRDefault="00340AEC" w:rsidP="00340AEC">
      <w:pPr>
        <w:rPr>
          <w:rFonts w:ascii="Arial" w:hAnsi="Arial" w:cs="Arial"/>
        </w:rPr>
      </w:pPr>
    </w:p>
    <w:p w:rsidR="0047198E" w:rsidRDefault="00647210" w:rsidP="00647210">
      <w:pPr>
        <w:tabs>
          <w:tab w:val="left" w:pos="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Председатель Думы </w:t>
      </w:r>
    </w:p>
    <w:p w:rsidR="00647210" w:rsidRPr="00647210" w:rsidRDefault="00647210" w:rsidP="00647210">
      <w:pPr>
        <w:tabs>
          <w:tab w:val="left" w:pos="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Биритского муниципального образования, </w:t>
      </w:r>
    </w:p>
    <w:p w:rsidR="0047198E" w:rsidRDefault="00647210" w:rsidP="00A206CF">
      <w:pPr>
        <w:tabs>
          <w:tab w:val="left" w:pos="720"/>
          <w:tab w:val="left" w:pos="90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Глава Биритского </w:t>
      </w:r>
    </w:p>
    <w:p w:rsidR="0047198E" w:rsidRDefault="00647210" w:rsidP="00A206CF">
      <w:pPr>
        <w:tabs>
          <w:tab w:val="left" w:pos="720"/>
          <w:tab w:val="left" w:pos="90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муниципального образования </w:t>
      </w:r>
      <w:r w:rsidR="00E72441">
        <w:rPr>
          <w:rFonts w:ascii="Arial" w:hAnsi="Arial" w:cs="Arial"/>
        </w:rPr>
        <w:t xml:space="preserve">                                      </w:t>
      </w:r>
    </w:p>
    <w:p w:rsidR="00647210" w:rsidRPr="0047198E" w:rsidRDefault="0047198E" w:rsidP="0047198E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Е.В. Черная</w:t>
      </w:r>
      <w:bookmarkStart w:id="0" w:name="_GoBack"/>
      <w:bookmarkEnd w:id="0"/>
    </w:p>
    <w:p w:rsidR="00340AEC" w:rsidRPr="00340AEC" w:rsidRDefault="00340AEC" w:rsidP="00E72441">
      <w:pPr>
        <w:ind w:left="5812"/>
        <w:jc w:val="right"/>
        <w:rPr>
          <w:rFonts w:ascii="Courier New" w:hAnsi="Courier New" w:cs="Courier New"/>
          <w:kern w:val="2"/>
          <w:sz w:val="22"/>
          <w:szCs w:val="20"/>
        </w:rPr>
      </w:pPr>
      <w:r w:rsidRPr="00340AEC">
        <w:rPr>
          <w:rFonts w:ascii="Courier New" w:hAnsi="Courier New" w:cs="Courier New"/>
          <w:kern w:val="2"/>
          <w:sz w:val="22"/>
          <w:szCs w:val="20"/>
        </w:rPr>
        <w:t>УТВЕРЖДЕНО</w:t>
      </w:r>
    </w:p>
    <w:p w:rsidR="00340AEC" w:rsidRPr="00340AEC" w:rsidRDefault="00340AEC" w:rsidP="00E72441">
      <w:pPr>
        <w:ind w:left="5812"/>
        <w:jc w:val="right"/>
        <w:rPr>
          <w:rFonts w:ascii="Courier New" w:hAnsi="Courier New" w:cs="Courier New"/>
          <w:i/>
          <w:kern w:val="2"/>
          <w:sz w:val="22"/>
          <w:szCs w:val="20"/>
        </w:rPr>
      </w:pPr>
      <w:r w:rsidRPr="00340AEC">
        <w:rPr>
          <w:rFonts w:ascii="Courier New" w:hAnsi="Courier New" w:cs="Courier New"/>
          <w:kern w:val="2"/>
          <w:sz w:val="22"/>
          <w:szCs w:val="20"/>
        </w:rPr>
        <w:t>решением Думы Б</w:t>
      </w:r>
      <w:r w:rsidR="00647210">
        <w:rPr>
          <w:rFonts w:ascii="Courier New" w:hAnsi="Courier New" w:cs="Courier New"/>
          <w:kern w:val="2"/>
          <w:sz w:val="22"/>
          <w:szCs w:val="20"/>
        </w:rPr>
        <w:t>иритского</w:t>
      </w:r>
      <w:r w:rsidR="00E72441">
        <w:rPr>
          <w:rFonts w:ascii="Courier New" w:hAnsi="Courier New" w:cs="Courier New"/>
          <w:kern w:val="2"/>
          <w:sz w:val="22"/>
          <w:szCs w:val="20"/>
        </w:rPr>
        <w:t xml:space="preserve"> муниципального образования от </w:t>
      </w:r>
      <w:r w:rsidR="00EF16CE">
        <w:rPr>
          <w:rFonts w:ascii="Courier New" w:hAnsi="Courier New" w:cs="Courier New"/>
          <w:kern w:val="2"/>
          <w:sz w:val="22"/>
          <w:szCs w:val="20"/>
        </w:rPr>
        <w:t>29.05.</w:t>
      </w:r>
      <w:r w:rsidR="002B488B">
        <w:rPr>
          <w:rFonts w:ascii="Courier New" w:hAnsi="Courier New" w:cs="Courier New"/>
          <w:kern w:val="2"/>
          <w:sz w:val="22"/>
          <w:szCs w:val="20"/>
        </w:rPr>
        <w:t>2024</w:t>
      </w:r>
      <w:r w:rsidRPr="00340AEC">
        <w:rPr>
          <w:rFonts w:ascii="Courier New" w:hAnsi="Courier New" w:cs="Courier New"/>
          <w:kern w:val="2"/>
          <w:sz w:val="22"/>
          <w:szCs w:val="20"/>
        </w:rPr>
        <w:t xml:space="preserve"> г. №</w:t>
      </w:r>
      <w:r w:rsidR="00EF16CE">
        <w:rPr>
          <w:rFonts w:ascii="Courier New" w:hAnsi="Courier New" w:cs="Courier New"/>
          <w:kern w:val="2"/>
          <w:sz w:val="22"/>
          <w:szCs w:val="20"/>
        </w:rPr>
        <w:t>6-3</w:t>
      </w:r>
    </w:p>
    <w:p w:rsidR="00340AEC" w:rsidRPr="00340AEC" w:rsidRDefault="00340AEC" w:rsidP="00340AEC">
      <w:pPr>
        <w:autoSpaceDE w:val="0"/>
        <w:autoSpaceDN w:val="0"/>
        <w:adjustRightInd w:val="0"/>
        <w:ind w:left="5954"/>
        <w:jc w:val="center"/>
        <w:rPr>
          <w:b/>
          <w:sz w:val="28"/>
          <w:szCs w:val="28"/>
        </w:rPr>
      </w:pPr>
    </w:p>
    <w:p w:rsidR="002B488B" w:rsidRDefault="002B488B" w:rsidP="002B488B">
      <w:pPr>
        <w:jc w:val="center"/>
        <w:rPr>
          <w:rFonts w:ascii="Arial" w:hAnsi="Arial" w:cs="Arial"/>
        </w:rPr>
      </w:pPr>
      <w:bookmarkStart w:id="1" w:name="Par24"/>
      <w:bookmarkEnd w:id="1"/>
    </w:p>
    <w:p w:rsidR="002B488B" w:rsidRPr="002B488B" w:rsidRDefault="002B488B" w:rsidP="002B488B">
      <w:pPr>
        <w:jc w:val="center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I</w:t>
      </w:r>
      <w:r w:rsidRPr="002B488B">
        <w:rPr>
          <w:rFonts w:ascii="Arial" w:hAnsi="Arial" w:cs="Arial"/>
        </w:rPr>
        <w:t>. ОБЩИЕ ПОЛОЖЕНИЯ</w:t>
      </w:r>
    </w:p>
    <w:p w:rsidR="002B488B" w:rsidRPr="002B488B" w:rsidRDefault="002B488B" w:rsidP="002B488B">
      <w:pPr>
        <w:jc w:val="center"/>
        <w:rPr>
          <w:rFonts w:ascii="Arial" w:hAnsi="Arial" w:cs="Arial"/>
        </w:rPr>
      </w:pP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1.</w:t>
      </w:r>
      <w:r w:rsidR="0047198E"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 xml:space="preserve"> положение разработано в соответствии с Федеральным законом от 6 октября 2003 года №131 – ФЗ «Об общих принципах организации местного самоуправления в Российской Федерации», законом Иркутской области от 17 декабря 2008 года №122 – ОЗ «О гарантиях осуществления полномочий депутата, члена выборного органа местного самоуправления в Иркутской области»</w:t>
      </w:r>
      <w:r w:rsidRPr="002B488B">
        <w:rPr>
          <w:rFonts w:ascii="Arial" w:hAnsi="Arial" w:cs="Arial"/>
          <w:b/>
        </w:rPr>
        <w:t>,</w:t>
      </w:r>
      <w:r w:rsidRPr="002B488B">
        <w:rPr>
          <w:rFonts w:ascii="Arial" w:hAnsi="Arial" w:cs="Arial"/>
        </w:rPr>
        <w:t xml:space="preserve"> постановлением Правительства Иркутской области от 27 ноября 2014 года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2. Фонд оплаты труда главы </w:t>
      </w:r>
      <w:r>
        <w:rPr>
          <w:rFonts w:ascii="Arial" w:hAnsi="Arial" w:cs="Arial"/>
        </w:rPr>
        <w:t>Биритского</w:t>
      </w:r>
      <w:r w:rsidRPr="002B488B">
        <w:rPr>
          <w:rFonts w:ascii="Arial" w:hAnsi="Arial" w:cs="Arial"/>
        </w:rPr>
        <w:t xml:space="preserve"> муниципального образования рассчитывается на основании постановления Правительства Иркутской области от 27 ноября 2014 года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3. Положение определяет размер и условия оплаты труда главы </w:t>
      </w:r>
      <w:r>
        <w:rPr>
          <w:rFonts w:ascii="Arial" w:hAnsi="Arial" w:cs="Arial"/>
        </w:rPr>
        <w:t>Биритского</w:t>
      </w:r>
      <w:r w:rsidRPr="002B488B">
        <w:rPr>
          <w:rFonts w:ascii="Arial" w:hAnsi="Arial" w:cs="Arial"/>
        </w:rPr>
        <w:t xml:space="preserve"> муниципального образования.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  <w:b/>
        </w:rPr>
      </w:pPr>
      <w:r w:rsidRPr="002B488B">
        <w:rPr>
          <w:rFonts w:ascii="Arial" w:hAnsi="Arial" w:cs="Arial"/>
        </w:rPr>
        <w:t xml:space="preserve">4. Источник финансирования расходов на оплату труда главы </w:t>
      </w:r>
      <w:r>
        <w:rPr>
          <w:rFonts w:ascii="Arial" w:hAnsi="Arial" w:cs="Arial"/>
        </w:rPr>
        <w:t>Биритского</w:t>
      </w:r>
      <w:r w:rsidRPr="002B488B">
        <w:rPr>
          <w:rFonts w:ascii="Arial" w:hAnsi="Arial" w:cs="Arial"/>
        </w:rPr>
        <w:t xml:space="preserve"> муниципального образования -</w:t>
      </w:r>
      <w:r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 xml:space="preserve">средства бюджета поселения, предусмотренные на оплату труда высшего должностного лица </w:t>
      </w:r>
      <w:r>
        <w:rPr>
          <w:rFonts w:ascii="Arial" w:hAnsi="Arial" w:cs="Arial"/>
        </w:rPr>
        <w:t>Биритского</w:t>
      </w:r>
      <w:r w:rsidRPr="002B488B">
        <w:rPr>
          <w:rFonts w:ascii="Arial" w:hAnsi="Arial" w:cs="Arial"/>
        </w:rPr>
        <w:t xml:space="preserve"> муниципального образования</w:t>
      </w:r>
      <w:r w:rsidRPr="002B488B">
        <w:rPr>
          <w:rFonts w:ascii="Arial" w:hAnsi="Arial" w:cs="Arial"/>
          <w:b/>
        </w:rPr>
        <w:t>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5. Главе </w:t>
      </w:r>
      <w:r>
        <w:rPr>
          <w:rFonts w:ascii="Arial" w:hAnsi="Arial" w:cs="Arial"/>
        </w:rPr>
        <w:t>Биритского</w:t>
      </w:r>
      <w:r w:rsidRPr="002B488B">
        <w:rPr>
          <w:rFonts w:ascii="Arial" w:hAnsi="Arial" w:cs="Arial"/>
        </w:rPr>
        <w:t xml:space="preserve"> муниципального образования производится оплата труда в виде должностного оклада и ежемесячного денежного вознаграждения.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Оплата труда главы</w:t>
      </w:r>
      <w:r w:rsidRPr="002B488B">
        <w:t xml:space="preserve"> </w:t>
      </w:r>
      <w:r>
        <w:rPr>
          <w:rFonts w:ascii="Arial" w:hAnsi="Arial" w:cs="Arial"/>
        </w:rPr>
        <w:t>Биритского</w:t>
      </w:r>
      <w:r w:rsidRPr="002B488B">
        <w:rPr>
          <w:rFonts w:ascii="Arial" w:hAnsi="Arial" w:cs="Arial"/>
        </w:rPr>
        <w:t xml:space="preserve"> муниципального образования рассчитывается по формуле: 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S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+ </w:t>
      </w:r>
      <w:r w:rsidRPr="002B488B">
        <w:rPr>
          <w:rFonts w:ascii="Arial" w:hAnsi="Arial" w:cs="Arial"/>
          <w:lang w:val="en-US"/>
        </w:rPr>
        <w:t>D</w:t>
      </w:r>
      <w:r w:rsidRPr="002B488B">
        <w:rPr>
          <w:rFonts w:ascii="Arial" w:hAnsi="Arial" w:cs="Arial"/>
        </w:rPr>
        <w:t>V,</w:t>
      </w:r>
    </w:p>
    <w:p w:rsidR="002B488B" w:rsidRPr="002B488B" w:rsidRDefault="002B488B" w:rsidP="002B488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– должностной оклад (далее - оклад);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– ежемесячное денежное вознаграждение.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Оклад рассчитывается по формуле: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=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r w:rsidRPr="002B488B">
        <w:rPr>
          <w:rFonts w:ascii="Arial" w:hAnsi="Arial" w:cs="Arial"/>
        </w:rPr>
        <w:t>;</w:t>
      </w:r>
    </w:p>
    <w:p w:rsidR="002B488B" w:rsidRPr="002B488B" w:rsidRDefault="002B488B" w:rsidP="002B488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r w:rsidRPr="002B488B">
        <w:rPr>
          <w:rFonts w:ascii="Arial" w:hAnsi="Arial" w:cs="Arial"/>
        </w:rPr>
        <w:t xml:space="preserve"> – должностной оклад муниципального служащего, замещающего в местной администрации должность муниципальной службы, определяемый в размере, равном должностному окладу муниципального служащего, замещающего в местной администрации должность муниципальной службы «специалист», согласно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 от 15 октября 2007 года №89-оз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Денежное вознаграждение рассчитывается по формуле: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*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, где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 – </w:t>
      </w:r>
      <w:r w:rsidR="00BD0D54">
        <w:rPr>
          <w:rFonts w:ascii="Arial" w:hAnsi="Arial" w:cs="Arial"/>
        </w:rPr>
        <w:t>4,54</w:t>
      </w:r>
    </w:p>
    <w:p w:rsidR="002B488B" w:rsidRPr="002B488B" w:rsidRDefault="002B488B" w:rsidP="002B488B">
      <w:pPr>
        <w:ind w:firstLine="709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6. Размер ежемесячного денежного вознаграждения главы </w:t>
      </w:r>
      <w:r>
        <w:rPr>
          <w:rFonts w:ascii="Arial" w:hAnsi="Arial" w:cs="Arial"/>
        </w:rPr>
        <w:t xml:space="preserve">Биритского </w:t>
      </w:r>
      <w:r w:rsidRPr="002B488B">
        <w:rPr>
          <w:rFonts w:ascii="Arial" w:hAnsi="Arial" w:cs="Arial"/>
        </w:rPr>
        <w:t>муниципального образования при расчете подлежит округлению до целого рубля в сторону увеличения.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7. Главе </w:t>
      </w:r>
      <w:r>
        <w:rPr>
          <w:rFonts w:ascii="Arial" w:hAnsi="Arial" w:cs="Arial"/>
        </w:rPr>
        <w:t>Биритского</w:t>
      </w:r>
      <w:r w:rsidRPr="002B488B">
        <w:rPr>
          <w:rFonts w:ascii="Arial" w:hAnsi="Arial" w:cs="Arial"/>
        </w:rPr>
        <w:t xml:space="preserve"> муниципального образования к оплате труда устанавливаются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размерах, определённых федеральным и областным законодательством.</w:t>
      </w:r>
    </w:p>
    <w:p w:rsidR="00EA19F0" w:rsidRPr="00A42E32" w:rsidRDefault="00EA19F0" w:rsidP="002B488B">
      <w:pPr>
        <w:keepNext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</w:p>
    <w:sectPr w:rsidR="00EA19F0" w:rsidRPr="00A42E32" w:rsidSect="0064457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E5" w:rsidRDefault="001076E5" w:rsidP="00340AEC">
      <w:r>
        <w:separator/>
      </w:r>
    </w:p>
  </w:endnote>
  <w:endnote w:type="continuationSeparator" w:id="0">
    <w:p w:rsidR="001076E5" w:rsidRDefault="001076E5" w:rsidP="003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E5" w:rsidRDefault="001076E5" w:rsidP="00340AEC">
      <w:r>
        <w:separator/>
      </w:r>
    </w:p>
  </w:footnote>
  <w:footnote w:type="continuationSeparator" w:id="0">
    <w:p w:rsidR="001076E5" w:rsidRDefault="001076E5" w:rsidP="0034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6"/>
    <w:rsid w:val="000425D6"/>
    <w:rsid w:val="00072FF6"/>
    <w:rsid w:val="00095231"/>
    <w:rsid w:val="000A5E79"/>
    <w:rsid w:val="000A66A6"/>
    <w:rsid w:val="000B18C9"/>
    <w:rsid w:val="000B4407"/>
    <w:rsid w:val="000D1A1A"/>
    <w:rsid w:val="000D1C3C"/>
    <w:rsid w:val="000D5FF4"/>
    <w:rsid w:val="000D6BF5"/>
    <w:rsid w:val="000D7854"/>
    <w:rsid w:val="000F1B14"/>
    <w:rsid w:val="000F6766"/>
    <w:rsid w:val="001005C7"/>
    <w:rsid w:val="001055B8"/>
    <w:rsid w:val="001076E5"/>
    <w:rsid w:val="001137E4"/>
    <w:rsid w:val="00121CDA"/>
    <w:rsid w:val="00132054"/>
    <w:rsid w:val="00140916"/>
    <w:rsid w:val="001B0F12"/>
    <w:rsid w:val="001B2851"/>
    <w:rsid w:val="001C30A4"/>
    <w:rsid w:val="001E1573"/>
    <w:rsid w:val="0021234A"/>
    <w:rsid w:val="00216691"/>
    <w:rsid w:val="0022518B"/>
    <w:rsid w:val="00233E16"/>
    <w:rsid w:val="00241024"/>
    <w:rsid w:val="0024210C"/>
    <w:rsid w:val="00294145"/>
    <w:rsid w:val="002A4965"/>
    <w:rsid w:val="002B0C0C"/>
    <w:rsid w:val="002B1720"/>
    <w:rsid w:val="002B488B"/>
    <w:rsid w:val="002D512E"/>
    <w:rsid w:val="002E6CD5"/>
    <w:rsid w:val="002F05FF"/>
    <w:rsid w:val="00314D83"/>
    <w:rsid w:val="00322EF2"/>
    <w:rsid w:val="00340AEC"/>
    <w:rsid w:val="003A7006"/>
    <w:rsid w:val="003C1C1B"/>
    <w:rsid w:val="003E54A5"/>
    <w:rsid w:val="003F189F"/>
    <w:rsid w:val="004075CC"/>
    <w:rsid w:val="0040798E"/>
    <w:rsid w:val="004361B6"/>
    <w:rsid w:val="00442E3D"/>
    <w:rsid w:val="00466D2B"/>
    <w:rsid w:val="0047198E"/>
    <w:rsid w:val="004A4BC0"/>
    <w:rsid w:val="004D1E10"/>
    <w:rsid w:val="005041DA"/>
    <w:rsid w:val="00511E9B"/>
    <w:rsid w:val="00516D45"/>
    <w:rsid w:val="00537693"/>
    <w:rsid w:val="00547928"/>
    <w:rsid w:val="00560993"/>
    <w:rsid w:val="00576887"/>
    <w:rsid w:val="00582C8C"/>
    <w:rsid w:val="005A04D5"/>
    <w:rsid w:val="005A3AD3"/>
    <w:rsid w:val="005A5BA6"/>
    <w:rsid w:val="00622A2F"/>
    <w:rsid w:val="0062409B"/>
    <w:rsid w:val="00644576"/>
    <w:rsid w:val="00647210"/>
    <w:rsid w:val="00661EBE"/>
    <w:rsid w:val="00681B97"/>
    <w:rsid w:val="0069559E"/>
    <w:rsid w:val="006A1243"/>
    <w:rsid w:val="006B23A0"/>
    <w:rsid w:val="006C4605"/>
    <w:rsid w:val="006F1340"/>
    <w:rsid w:val="00722D18"/>
    <w:rsid w:val="007262B6"/>
    <w:rsid w:val="00734050"/>
    <w:rsid w:val="0077063B"/>
    <w:rsid w:val="00796F29"/>
    <w:rsid w:val="007B7C50"/>
    <w:rsid w:val="007C1E55"/>
    <w:rsid w:val="007D2A76"/>
    <w:rsid w:val="007E1667"/>
    <w:rsid w:val="008B3280"/>
    <w:rsid w:val="008C76F4"/>
    <w:rsid w:val="008C7E02"/>
    <w:rsid w:val="008D7AB8"/>
    <w:rsid w:val="008E7610"/>
    <w:rsid w:val="00902128"/>
    <w:rsid w:val="009442BF"/>
    <w:rsid w:val="009461E2"/>
    <w:rsid w:val="00966297"/>
    <w:rsid w:val="00970945"/>
    <w:rsid w:val="009713DA"/>
    <w:rsid w:val="009A1F8B"/>
    <w:rsid w:val="009B4BF5"/>
    <w:rsid w:val="009C75EC"/>
    <w:rsid w:val="009C7853"/>
    <w:rsid w:val="00A052BD"/>
    <w:rsid w:val="00A13AEA"/>
    <w:rsid w:val="00A206CF"/>
    <w:rsid w:val="00A40643"/>
    <w:rsid w:val="00A42E32"/>
    <w:rsid w:val="00A70C0E"/>
    <w:rsid w:val="00A73DF0"/>
    <w:rsid w:val="00AD7473"/>
    <w:rsid w:val="00AE5D08"/>
    <w:rsid w:val="00AF6071"/>
    <w:rsid w:val="00B2217C"/>
    <w:rsid w:val="00B35CC3"/>
    <w:rsid w:val="00B7423D"/>
    <w:rsid w:val="00B94E38"/>
    <w:rsid w:val="00BB15E4"/>
    <w:rsid w:val="00BC74F4"/>
    <w:rsid w:val="00BD0717"/>
    <w:rsid w:val="00BD0D54"/>
    <w:rsid w:val="00BE404B"/>
    <w:rsid w:val="00C70F3F"/>
    <w:rsid w:val="00C81403"/>
    <w:rsid w:val="00C82608"/>
    <w:rsid w:val="00CA1CA9"/>
    <w:rsid w:val="00CD4F65"/>
    <w:rsid w:val="00CD5543"/>
    <w:rsid w:val="00CE7FA5"/>
    <w:rsid w:val="00CF4142"/>
    <w:rsid w:val="00D11C6D"/>
    <w:rsid w:val="00D34ED1"/>
    <w:rsid w:val="00D370B5"/>
    <w:rsid w:val="00D533E8"/>
    <w:rsid w:val="00DA18D6"/>
    <w:rsid w:val="00DA6E4D"/>
    <w:rsid w:val="00DD429D"/>
    <w:rsid w:val="00DF1475"/>
    <w:rsid w:val="00DF25F0"/>
    <w:rsid w:val="00DF7672"/>
    <w:rsid w:val="00DF7C38"/>
    <w:rsid w:val="00E174BB"/>
    <w:rsid w:val="00E3679B"/>
    <w:rsid w:val="00E40B89"/>
    <w:rsid w:val="00E4126B"/>
    <w:rsid w:val="00E44CB0"/>
    <w:rsid w:val="00E72441"/>
    <w:rsid w:val="00EA19F0"/>
    <w:rsid w:val="00EF16CE"/>
    <w:rsid w:val="00F05615"/>
    <w:rsid w:val="00F0628E"/>
    <w:rsid w:val="00F6750E"/>
    <w:rsid w:val="00F90645"/>
    <w:rsid w:val="00FC3669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BE190"/>
  <w15:docId w15:val="{5F88866D-78FB-42AD-B544-E109DCA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B4407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B4407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CD4F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D4F6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rsid w:val="00340AEC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40AEC"/>
  </w:style>
  <w:style w:type="character" w:styleId="a8">
    <w:name w:val="footnote reference"/>
    <w:semiHidden/>
    <w:rsid w:val="00340AEC"/>
    <w:rPr>
      <w:vertAlign w:val="superscript"/>
    </w:rPr>
  </w:style>
  <w:style w:type="paragraph" w:customStyle="1" w:styleId="s1">
    <w:name w:val="s_1"/>
    <w:basedOn w:val="a"/>
    <w:rsid w:val="009461E2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946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DA2A-83FF-4EE5-BF00-40DD87CC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3</cp:revision>
  <cp:lastPrinted>2024-06-13T03:01:00Z</cp:lastPrinted>
  <dcterms:created xsi:type="dcterms:W3CDTF">2024-06-06T06:46:00Z</dcterms:created>
  <dcterms:modified xsi:type="dcterms:W3CDTF">2024-06-13T03:02:00Z</dcterms:modified>
</cp:coreProperties>
</file>