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D4" w:rsidRDefault="00722749" w:rsidP="002A19D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17.05.2018г. №</w:t>
      </w:r>
      <w:r w:rsidR="002A19D4">
        <w:rPr>
          <w:rFonts w:ascii="Arial" w:hAnsi="Arial" w:cs="Arial"/>
          <w:b/>
          <w:sz w:val="32"/>
          <w:szCs w:val="32"/>
          <w:lang w:eastAsia="ar-SA"/>
        </w:rPr>
        <w:t>4-1</w:t>
      </w:r>
    </w:p>
    <w:p w:rsidR="002A19D4" w:rsidRDefault="002A19D4" w:rsidP="002A19D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2A19D4" w:rsidRDefault="002A19D4" w:rsidP="002A19D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A19D4" w:rsidRDefault="002A19D4" w:rsidP="002A19D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2A19D4" w:rsidRDefault="002A19D4" w:rsidP="002A19D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2A19D4" w:rsidRDefault="002A19D4" w:rsidP="002A19D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A19D4" w:rsidRDefault="002A19D4" w:rsidP="002A19D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A19D4" w:rsidRDefault="002A19D4" w:rsidP="002A19D4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A19D4" w:rsidRDefault="002A19D4" w:rsidP="002A19D4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20.12.2017 Г. № 11-1 «О БЮДЖЕТЕ БИРИТСКОГО МУНИЦИПАЛЬНОГО ОБРАЗОВАНИЯ НА 2018 ГОД И НА ПЛАНОВЫЙ ПЕРИОД 2019-2020 ГОДОВ»</w:t>
      </w:r>
    </w:p>
    <w:p w:rsidR="002A19D4" w:rsidRDefault="002A19D4" w:rsidP="002A19D4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A19D4" w:rsidRDefault="002A19D4" w:rsidP="0072274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20.12.2017 г. № 11-1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 и на плановый период 2019 - 2020 годов» следующие изменения:</w:t>
      </w:r>
    </w:p>
    <w:p w:rsidR="002A19D4" w:rsidRDefault="002A19D4" w:rsidP="002A19D4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год:</w:t>
      </w: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5687,18 тыс. руб., из них объем межбюджетных трансфертов, получаемых из областного бюджета в сумме 1103 тыс. рублей, объем межбюджетных трансфертов, получаемых из районного бюджета в сумме 3049,4 тыс. рублей, налоговые и неналоговые доходы в сумме 1534,78 тыс. рублей;</w:t>
      </w: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6222,919 тыс. рублей;</w:t>
      </w: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535,739 тыс. рублей или 34,91% утвержденного общего годового объема доходов бюджета без учета утвержденного объема безвозмездных поступлений.</w:t>
      </w: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459 тыс. рублей.</w:t>
      </w: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  <w:r w:rsidR="00722749">
        <w:rPr>
          <w:rFonts w:ascii="Arial" w:hAnsi="Arial" w:cs="Arial"/>
          <w:sz w:val="24"/>
          <w:szCs w:val="24"/>
          <w:lang w:eastAsia="ar-SA"/>
        </w:rPr>
        <w:t>.</w:t>
      </w: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A19D4" w:rsidRDefault="002A19D4" w:rsidP="002A19D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22749" w:rsidRDefault="002A19D4" w:rsidP="002A19D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A19D4" w:rsidRDefault="002A19D4" w:rsidP="002A19D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2A19D4" w:rsidRDefault="002A19D4" w:rsidP="002A19D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2A19D4" w:rsidRDefault="002A19D4" w:rsidP="002A19D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5529" w:rsidRDefault="009C5529">
      <w:pPr>
        <w:rPr>
          <w:rFonts w:ascii="Arial" w:hAnsi="Arial" w:cs="Arial"/>
          <w:sz w:val="24"/>
          <w:szCs w:val="24"/>
          <w:lang w:eastAsia="ar-SA"/>
        </w:rPr>
      </w:pPr>
    </w:p>
    <w:p w:rsidR="002A19D4" w:rsidRDefault="002A19D4" w:rsidP="002A19D4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2A19D4" w:rsidRDefault="002A19D4" w:rsidP="002A19D4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17.05.2018 г.№ 4-1</w:t>
      </w:r>
    </w:p>
    <w:p w:rsidR="002A19D4" w:rsidRDefault="002A19D4" w:rsidP="002A19D4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A19D4" w:rsidRDefault="002A19D4" w:rsidP="00722749">
      <w:pPr>
        <w:tabs>
          <w:tab w:val="left" w:pos="851"/>
        </w:tabs>
        <w:ind w:firstLine="6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536,2 тыс. рублей,</w:t>
      </w:r>
      <w:r w:rsidR="00722749">
        <w:rPr>
          <w:rFonts w:ascii="Arial" w:hAnsi="Arial" w:cs="Arial"/>
          <w:sz w:val="24"/>
          <w:szCs w:val="24"/>
        </w:rPr>
        <w:t xml:space="preserve"> </w:t>
      </w:r>
      <w:r w:rsidR="00DB4921">
        <w:rPr>
          <w:rFonts w:ascii="Arial" w:hAnsi="Arial" w:cs="Arial"/>
          <w:sz w:val="24"/>
          <w:szCs w:val="24"/>
        </w:rPr>
        <w:t xml:space="preserve">распределить денежные средства </w:t>
      </w:r>
      <w:r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</w:p>
    <w:p w:rsidR="002A19D4" w:rsidRDefault="002A19D4" w:rsidP="002A19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- 10503010010000110 – Единый сельскохозяйственный налог – 2,6 тыс. руб.;</w:t>
      </w:r>
    </w:p>
    <w:p w:rsidR="002A19D4" w:rsidRDefault="002A19D4" w:rsidP="002A19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- 20215001100000151– Дотации на выравнивание – (обл. 527,1 + район. 5,2 тыс. рублей);</w:t>
      </w:r>
    </w:p>
    <w:p w:rsidR="002A19D4" w:rsidRDefault="002A19D4" w:rsidP="002A19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- 20230024100000151 – Субвенции бюджетам сельских поселений на выполнение переда</w:t>
      </w:r>
      <w:r w:rsidR="00DB4921">
        <w:rPr>
          <w:rFonts w:ascii="Arial" w:hAnsi="Arial" w:cs="Arial"/>
          <w:sz w:val="24"/>
          <w:szCs w:val="24"/>
        </w:rPr>
        <w:t xml:space="preserve">ваемых полномочий субъектов РФ </w:t>
      </w:r>
      <w:r>
        <w:rPr>
          <w:rFonts w:ascii="Arial" w:hAnsi="Arial" w:cs="Arial"/>
          <w:sz w:val="24"/>
          <w:szCs w:val="24"/>
        </w:rPr>
        <w:t>– 1,3 тыс. рублей;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</w:p>
    <w:p w:rsidR="002A19D4" w:rsidRDefault="002A19D4" w:rsidP="002A19D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536,33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244 211 – 98,03 тыс. руб. (глава зарплата);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9110200201 244 211 – 235,0 тыс. руб. (аппарат зарплата);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9110472680 244 340 – 25 тыс. руб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ГСМ);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9110472680 853 290–10 тыс. руб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уплата налогов, сборов и иных платежей);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- 0401 9110473110 121 211 – 1 тыс. руб. (зарплата специалисту ЖКХ);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- 0401 9110473110 129 213 – 0,3 тыс. руб. (начисление на зарплату);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9150025107 244 310 – 35 тыс. руб. (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ме</w:t>
      </w:r>
      <w:r w:rsidR="00722749">
        <w:rPr>
          <w:rFonts w:ascii="Arial" w:hAnsi="Arial" w:cs="Arial"/>
          <w:sz w:val="24"/>
          <w:szCs w:val="24"/>
        </w:rPr>
        <w:t xml:space="preserve">роприятий по </w:t>
      </w:r>
      <w:proofErr w:type="spellStart"/>
      <w:r w:rsidR="00722749">
        <w:rPr>
          <w:rFonts w:ascii="Arial" w:hAnsi="Arial" w:cs="Arial"/>
          <w:sz w:val="24"/>
          <w:szCs w:val="24"/>
        </w:rPr>
        <w:t>грантовой</w:t>
      </w:r>
      <w:proofErr w:type="spellEnd"/>
      <w:r w:rsidR="00722749">
        <w:rPr>
          <w:rFonts w:ascii="Arial" w:hAnsi="Arial" w:cs="Arial"/>
          <w:sz w:val="24"/>
          <w:szCs w:val="24"/>
        </w:rPr>
        <w:t xml:space="preserve"> поддержке</w:t>
      </w:r>
      <w:r>
        <w:rPr>
          <w:rFonts w:ascii="Arial" w:hAnsi="Arial" w:cs="Arial"/>
          <w:sz w:val="24"/>
          <w:szCs w:val="24"/>
        </w:rPr>
        <w:t xml:space="preserve"> местных инициатив)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9160072680 244 223 – 75 тыс. руб.(оплата за уличное освещение);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- 0705 9100400204 244 226 – 32 тыс. руб. (повышение квалификации по 44 </w:t>
      </w:r>
      <w:proofErr w:type="spellStart"/>
      <w:r>
        <w:rPr>
          <w:rFonts w:ascii="Arial" w:hAnsi="Arial" w:cs="Arial"/>
          <w:sz w:val="24"/>
          <w:szCs w:val="24"/>
        </w:rPr>
        <w:t>фз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- 1001 9170049101 321 263 – 25 тыс. руб. (оплата пенсии).</w:t>
      </w: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</w:p>
    <w:p w:rsidR="002A19D4" w:rsidRDefault="002A19D4" w:rsidP="002A19D4">
      <w:pPr>
        <w:jc w:val="both"/>
        <w:rPr>
          <w:rFonts w:ascii="Arial" w:hAnsi="Arial" w:cs="Arial"/>
          <w:sz w:val="24"/>
          <w:szCs w:val="24"/>
        </w:rPr>
      </w:pPr>
    </w:p>
    <w:p w:rsidR="00722749" w:rsidRDefault="002A19D4" w:rsidP="002A19D4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A19D4" w:rsidRDefault="002A19D4" w:rsidP="002A19D4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A19D4" w:rsidRDefault="002A19D4" w:rsidP="002A19D4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2A19D4" w:rsidRDefault="002A19D4">
      <w:pPr>
        <w:rPr>
          <w:rFonts w:ascii="Arial" w:hAnsi="Arial" w:cs="Arial"/>
          <w:sz w:val="24"/>
          <w:szCs w:val="24"/>
        </w:rPr>
      </w:pPr>
    </w:p>
    <w:p w:rsidR="002A19D4" w:rsidRDefault="002A19D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709"/>
        <w:gridCol w:w="2693"/>
        <w:gridCol w:w="170"/>
        <w:gridCol w:w="1106"/>
      </w:tblGrid>
      <w:tr w:rsidR="002A19D4" w:rsidTr="002A19D4">
        <w:trPr>
          <w:trHeight w:val="29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9D4" w:rsidRDefault="002A19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9D4" w:rsidRDefault="002A19D4" w:rsidP="0072274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A19D4" w:rsidRDefault="002A19D4" w:rsidP="0072274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D4" w:rsidTr="002A19D4">
        <w:trPr>
          <w:trHeight w:val="29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9D4" w:rsidRDefault="002A19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9D4" w:rsidRDefault="00722749" w:rsidP="00722749">
            <w:pPr>
              <w:autoSpaceDE w:val="0"/>
              <w:autoSpaceDN w:val="0"/>
              <w:adjustRightInd w:val="0"/>
              <w:ind w:firstLine="142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</w:t>
            </w:r>
            <w:r w:rsidR="002A19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ешению Думы </w:t>
            </w:r>
            <w:proofErr w:type="spellStart"/>
            <w:r w:rsidR="002A19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 w:rsidR="002A19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</w:tr>
      <w:tr w:rsidR="002A19D4" w:rsidTr="002A19D4">
        <w:trPr>
          <w:trHeight w:val="610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9D4" w:rsidRDefault="002A19D4" w:rsidP="0072274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 на 2018 год и                                 на плановый период 2019-2020 годов"</w:t>
            </w:r>
          </w:p>
        </w:tc>
      </w:tr>
      <w:tr w:rsidR="002A19D4" w:rsidTr="002A19D4">
        <w:trPr>
          <w:trHeight w:val="29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9D4" w:rsidRDefault="002A19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19D4" w:rsidRDefault="002A19D4" w:rsidP="0072274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от 17.05.2018 г. № 4-1 </w:t>
            </w:r>
          </w:p>
        </w:tc>
      </w:tr>
      <w:tr w:rsidR="002A19D4" w:rsidTr="002A19D4">
        <w:trPr>
          <w:trHeight w:val="727"/>
        </w:trPr>
        <w:tc>
          <w:tcPr>
            <w:tcW w:w="89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19D4" w:rsidRDefault="002A19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МО</w:t>
            </w:r>
          </w:p>
          <w:p w:rsidR="002A19D4" w:rsidRDefault="002A19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на 2018 год</w:t>
            </w:r>
          </w:p>
        </w:tc>
      </w:tr>
      <w:tr w:rsidR="002A19D4" w:rsidTr="002A19D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A19D4" w:rsidTr="002A19D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1534,771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2A19D4" w:rsidTr="002A19D4">
        <w:trPr>
          <w:trHeight w:val="21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176,991</w:t>
            </w:r>
          </w:p>
        </w:tc>
      </w:tr>
      <w:tr w:rsidR="002A19D4" w:rsidTr="002A19D4">
        <w:trPr>
          <w:trHeight w:val="117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0,009</w:t>
            </w:r>
          </w:p>
        </w:tc>
      </w:tr>
      <w:tr w:rsidR="002A19D4" w:rsidTr="002A19D4">
        <w:trPr>
          <w:trHeight w:val="231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A19D4" w:rsidTr="002A19D4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764,18</w:t>
            </w:r>
          </w:p>
        </w:tc>
      </w:tr>
      <w:tr w:rsidR="002A19D4" w:rsidTr="002A19D4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764,18</w:t>
            </w:r>
          </w:p>
        </w:tc>
      </w:tr>
      <w:tr w:rsidR="002A19D4" w:rsidTr="002A19D4">
        <w:trPr>
          <w:trHeight w:val="174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285,05</w:t>
            </w:r>
          </w:p>
        </w:tc>
      </w:tr>
      <w:tr w:rsidR="002A19D4" w:rsidTr="002A19D4">
        <w:trPr>
          <w:trHeight w:val="22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2,19</w:t>
            </w:r>
          </w:p>
        </w:tc>
      </w:tr>
      <w:tr w:rsidR="002A19D4" w:rsidTr="002A19D4">
        <w:trPr>
          <w:trHeight w:val="19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476,84</w:t>
            </w:r>
          </w:p>
        </w:tc>
      </w:tr>
      <w:tr w:rsidR="002A19D4" w:rsidTr="002A19D4">
        <w:trPr>
          <w:trHeight w:val="17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2A19D4" w:rsidTr="002A19D4"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2,591</w:t>
            </w:r>
          </w:p>
        </w:tc>
      </w:tr>
      <w:tr w:rsidR="002A19D4" w:rsidTr="002A19D4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2,591</w:t>
            </w:r>
          </w:p>
        </w:tc>
      </w:tr>
      <w:tr w:rsidR="002A19D4" w:rsidTr="002A19D4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2,591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2A19D4" w:rsidTr="002A19D4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2A19D4" w:rsidTr="002A19D4">
        <w:trPr>
          <w:trHeight w:val="11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2A19D4" w:rsidTr="002A19D4">
        <w:trPr>
          <w:trHeight w:val="10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2A19D4" w:rsidTr="002A19D4">
        <w:trPr>
          <w:trHeight w:val="10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2A19D4" w:rsidTr="002A19D4">
        <w:trPr>
          <w:trHeight w:val="11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2A19D4" w:rsidTr="002A19D4">
        <w:trPr>
          <w:trHeight w:val="42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2A19D4" w:rsidTr="002A19D4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2A19D4" w:rsidTr="002A19D4">
        <w:trPr>
          <w:trHeight w:val="26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2A19D4" w:rsidTr="002A19D4">
        <w:trPr>
          <w:trHeight w:val="2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2A19D4" w:rsidTr="002A19D4">
        <w:trPr>
          <w:trHeight w:val="14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2A19D4" w:rsidTr="002A19D4">
        <w:trPr>
          <w:trHeight w:val="9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110,00</w:t>
            </w:r>
          </w:p>
        </w:tc>
      </w:tr>
      <w:tr w:rsidR="002A19D4" w:rsidTr="002A19D4">
        <w:trPr>
          <w:trHeight w:val="14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110,00</w:t>
            </w:r>
          </w:p>
        </w:tc>
      </w:tr>
      <w:tr w:rsidR="002A19D4" w:rsidTr="002A19D4">
        <w:trPr>
          <w:trHeight w:val="42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110,00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4152,4</w:t>
            </w:r>
          </w:p>
        </w:tc>
      </w:tr>
      <w:tr w:rsidR="002A19D4" w:rsidTr="002A19D4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4 152,40</w:t>
            </w:r>
          </w:p>
        </w:tc>
      </w:tr>
      <w:tr w:rsidR="002A19D4" w:rsidTr="002A19D4">
        <w:trPr>
          <w:trHeight w:val="5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3 049,40</w:t>
            </w:r>
          </w:p>
        </w:tc>
      </w:tr>
      <w:tr w:rsidR="002A19D4" w:rsidTr="002A19D4">
        <w:trPr>
          <w:trHeight w:val="52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3 049,40</w:t>
            </w:r>
          </w:p>
        </w:tc>
      </w:tr>
      <w:tr w:rsidR="002A19D4" w:rsidTr="002A19D4">
        <w:trPr>
          <w:trHeight w:val="5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3 049,40</w:t>
            </w:r>
          </w:p>
        </w:tc>
      </w:tr>
      <w:tr w:rsidR="002A19D4" w:rsidTr="002A19D4">
        <w:trPr>
          <w:trHeight w:val="77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1010,2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1010,2</w:t>
            </w:r>
          </w:p>
        </w:tc>
      </w:tr>
      <w:tr w:rsidR="002A19D4" w:rsidTr="002A19D4">
        <w:trPr>
          <w:trHeight w:val="5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1010,2</w:t>
            </w:r>
          </w:p>
        </w:tc>
      </w:tr>
      <w:tr w:rsidR="002A19D4" w:rsidTr="002A19D4">
        <w:trPr>
          <w:trHeight w:val="5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92,80</w:t>
            </w:r>
          </w:p>
        </w:tc>
      </w:tr>
      <w:tr w:rsidR="002A19D4" w:rsidTr="002A19D4">
        <w:trPr>
          <w:trHeight w:val="11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58,50</w:t>
            </w:r>
          </w:p>
        </w:tc>
      </w:tr>
      <w:tr w:rsidR="002A19D4" w:rsidTr="002A19D4">
        <w:trPr>
          <w:trHeight w:val="11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58,50</w:t>
            </w:r>
          </w:p>
        </w:tc>
      </w:tr>
      <w:tr w:rsidR="002A19D4" w:rsidTr="002A19D4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34,30</w:t>
            </w:r>
          </w:p>
        </w:tc>
      </w:tr>
      <w:tr w:rsidR="002A19D4" w:rsidTr="002A19D4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D4" w:rsidRDefault="002A19D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4" w:rsidRDefault="002A19D4" w:rsidP="002A19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5687,171</w:t>
            </w:r>
          </w:p>
        </w:tc>
      </w:tr>
    </w:tbl>
    <w:p w:rsidR="002A19D4" w:rsidRDefault="002A19D4">
      <w:pPr>
        <w:rPr>
          <w:rFonts w:ascii="Arial" w:hAnsi="Arial" w:cs="Arial"/>
          <w:sz w:val="24"/>
          <w:szCs w:val="24"/>
        </w:rPr>
      </w:pPr>
    </w:p>
    <w:p w:rsidR="002A19D4" w:rsidRDefault="002A19D4">
      <w:pPr>
        <w:rPr>
          <w:rFonts w:ascii="Arial" w:hAnsi="Arial" w:cs="Arial"/>
          <w:sz w:val="24"/>
          <w:szCs w:val="24"/>
        </w:rPr>
      </w:pP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>Приложение 5</w:t>
      </w: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A19D4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A19D4">
        <w:rPr>
          <w:rFonts w:ascii="Courier New" w:hAnsi="Courier New" w:cs="Courier New"/>
          <w:sz w:val="22"/>
          <w:szCs w:val="22"/>
        </w:rPr>
        <w:t xml:space="preserve"> МО</w:t>
      </w: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A19D4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A19D4">
        <w:rPr>
          <w:rFonts w:ascii="Courier New" w:hAnsi="Courier New" w:cs="Courier New"/>
          <w:sz w:val="22"/>
          <w:szCs w:val="22"/>
        </w:rPr>
        <w:t xml:space="preserve"> МО на 2018 год и</w:t>
      </w: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>на плановый период 2019 и 2020 годов»</w:t>
      </w: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>от 17.05.2018 г. № 4-1</w:t>
      </w:r>
    </w:p>
    <w:p w:rsidR="002A19D4" w:rsidRPr="002A19D4" w:rsidRDefault="002A19D4" w:rsidP="002A19D4">
      <w:pPr>
        <w:rPr>
          <w:rFonts w:ascii="Arial" w:hAnsi="Arial" w:cs="Arial"/>
          <w:sz w:val="24"/>
          <w:szCs w:val="24"/>
        </w:rPr>
      </w:pPr>
    </w:p>
    <w:p w:rsidR="002A19D4" w:rsidRPr="002A19D4" w:rsidRDefault="002A19D4" w:rsidP="002A19D4">
      <w:pPr>
        <w:jc w:val="center"/>
        <w:rPr>
          <w:rFonts w:ascii="Arial" w:hAnsi="Arial" w:cs="Arial"/>
          <w:b/>
          <w:sz w:val="30"/>
          <w:szCs w:val="30"/>
        </w:rPr>
      </w:pPr>
      <w:r w:rsidRPr="002A19D4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2018 ГОД</w:t>
      </w:r>
    </w:p>
    <w:p w:rsidR="002A19D4" w:rsidRPr="002A19D4" w:rsidRDefault="002A19D4" w:rsidP="002A19D4">
      <w:pPr>
        <w:rPr>
          <w:rFonts w:ascii="Arial" w:hAnsi="Arial" w:cs="Arial"/>
          <w:sz w:val="24"/>
          <w:szCs w:val="24"/>
        </w:rPr>
      </w:pP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>(тыс</w:t>
      </w:r>
      <w:proofErr w:type="gramStart"/>
      <w:r w:rsidRPr="002A19D4">
        <w:rPr>
          <w:rFonts w:ascii="Courier New" w:hAnsi="Courier New" w:cs="Courier New"/>
          <w:sz w:val="22"/>
          <w:szCs w:val="22"/>
        </w:rPr>
        <w:t>.р</w:t>
      </w:r>
      <w:proofErr w:type="gramEnd"/>
      <w:r w:rsidRPr="002A19D4">
        <w:rPr>
          <w:rFonts w:ascii="Courier New" w:hAnsi="Courier New" w:cs="Courier New"/>
          <w:sz w:val="22"/>
          <w:szCs w:val="22"/>
        </w:rPr>
        <w:t>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6"/>
        <w:gridCol w:w="851"/>
        <w:gridCol w:w="850"/>
        <w:gridCol w:w="1417"/>
      </w:tblGrid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2746,508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581,26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58,5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1256,78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202,984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32,0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переподготовка, и повышение квалификации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1602,679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1602,679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0,164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2A19D4" w:rsidRPr="002A19D4" w:rsidTr="002A19D4">
        <w:trPr>
          <w:trHeight w:val="70"/>
        </w:trPr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2A19D4" w:rsidRPr="002A19D4" w:rsidTr="002A19D4">
        <w:tc>
          <w:tcPr>
            <w:tcW w:w="6346" w:type="dxa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19D4" w:rsidRPr="002A19D4" w:rsidRDefault="002A19D4" w:rsidP="002A19D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6222,919</w:t>
            </w:r>
          </w:p>
        </w:tc>
      </w:tr>
    </w:tbl>
    <w:p w:rsidR="002A19D4" w:rsidRDefault="002A19D4">
      <w:pPr>
        <w:rPr>
          <w:rFonts w:ascii="Arial" w:hAnsi="Arial" w:cs="Arial"/>
          <w:sz w:val="24"/>
          <w:szCs w:val="24"/>
        </w:rPr>
      </w:pPr>
    </w:p>
    <w:p w:rsidR="002A19D4" w:rsidRDefault="002A19D4">
      <w:pPr>
        <w:rPr>
          <w:rFonts w:ascii="Arial" w:hAnsi="Arial" w:cs="Arial"/>
          <w:sz w:val="24"/>
          <w:szCs w:val="24"/>
        </w:rPr>
      </w:pP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>Приложение 7</w:t>
      </w:r>
    </w:p>
    <w:p w:rsidR="002A19D4" w:rsidRPr="002A19D4" w:rsidRDefault="00722749" w:rsidP="002A19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2A19D4" w:rsidRPr="002A19D4"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 w:rsidR="002A19D4" w:rsidRPr="002A19D4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="002A19D4" w:rsidRPr="002A19D4">
        <w:rPr>
          <w:rFonts w:ascii="Courier New" w:hAnsi="Courier New" w:cs="Courier New"/>
          <w:sz w:val="22"/>
          <w:szCs w:val="22"/>
        </w:rPr>
        <w:t xml:space="preserve"> МО</w:t>
      </w: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A19D4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A19D4">
        <w:rPr>
          <w:rFonts w:ascii="Courier New" w:hAnsi="Courier New" w:cs="Courier New"/>
          <w:sz w:val="22"/>
          <w:szCs w:val="22"/>
        </w:rPr>
        <w:t xml:space="preserve"> МО на 2018 год и</w:t>
      </w: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>на плановый период 2019 и 2020 годов»</w:t>
      </w:r>
    </w:p>
    <w:p w:rsidR="002A19D4" w:rsidRPr="002A19D4" w:rsidRDefault="002A19D4" w:rsidP="002A19D4">
      <w:pPr>
        <w:jc w:val="right"/>
        <w:rPr>
          <w:rFonts w:ascii="Courier New" w:hAnsi="Courier New" w:cs="Courier New"/>
          <w:sz w:val="22"/>
          <w:szCs w:val="22"/>
        </w:rPr>
      </w:pPr>
      <w:r w:rsidRPr="002A19D4">
        <w:rPr>
          <w:rFonts w:ascii="Courier New" w:hAnsi="Courier New" w:cs="Courier New"/>
          <w:sz w:val="22"/>
          <w:szCs w:val="22"/>
        </w:rPr>
        <w:t>от 17.05.2018 г. № 4-1</w:t>
      </w:r>
    </w:p>
    <w:p w:rsidR="002A19D4" w:rsidRPr="002A19D4" w:rsidRDefault="002A19D4" w:rsidP="002A19D4">
      <w:pPr>
        <w:rPr>
          <w:rFonts w:ascii="Arial" w:hAnsi="Arial" w:cs="Arial"/>
          <w:b/>
          <w:sz w:val="24"/>
          <w:szCs w:val="24"/>
        </w:rPr>
      </w:pPr>
    </w:p>
    <w:p w:rsidR="002A19D4" w:rsidRPr="002A19D4" w:rsidRDefault="002A19D4" w:rsidP="002A19D4">
      <w:pPr>
        <w:jc w:val="center"/>
        <w:rPr>
          <w:rFonts w:ascii="Arial" w:hAnsi="Arial" w:cs="Arial"/>
          <w:b/>
          <w:sz w:val="28"/>
          <w:szCs w:val="28"/>
        </w:rPr>
      </w:pPr>
      <w:r w:rsidRPr="002A19D4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2018 ГОД</w:t>
      </w:r>
    </w:p>
    <w:p w:rsidR="002A19D4" w:rsidRPr="002A19D4" w:rsidRDefault="002A19D4" w:rsidP="002A19D4">
      <w:pPr>
        <w:rPr>
          <w:rFonts w:ascii="Arial" w:hAnsi="Arial" w:cs="Arial"/>
          <w:sz w:val="24"/>
          <w:szCs w:val="24"/>
        </w:rPr>
      </w:pPr>
    </w:p>
    <w:p w:rsidR="002A19D4" w:rsidRPr="002A19D4" w:rsidRDefault="002A19D4" w:rsidP="002A19D4">
      <w:pPr>
        <w:jc w:val="right"/>
      </w:pPr>
      <w:r w:rsidRPr="002A19D4">
        <w:t>(</w:t>
      </w:r>
      <w:r w:rsidRPr="002A19D4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2A19D4">
        <w:rPr>
          <w:rFonts w:ascii="Courier New" w:hAnsi="Courier New" w:cs="Courier New"/>
          <w:sz w:val="22"/>
          <w:szCs w:val="22"/>
        </w:rPr>
        <w:t>.р</w:t>
      </w:r>
      <w:proofErr w:type="gramEnd"/>
      <w:r w:rsidRPr="002A19D4">
        <w:rPr>
          <w:rFonts w:ascii="Courier New" w:hAnsi="Courier New" w:cs="Courier New"/>
          <w:sz w:val="22"/>
          <w:szCs w:val="22"/>
        </w:rPr>
        <w:t>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708"/>
        <w:gridCol w:w="567"/>
        <w:gridCol w:w="1560"/>
        <w:gridCol w:w="850"/>
        <w:gridCol w:w="1276"/>
      </w:tblGrid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6222,919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2746,508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581,26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581,26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A19D4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278,26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2A19D4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2A19D4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278,26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2A19D4" w:rsidRPr="002A19D4" w:rsidTr="002A19D4">
        <w:trPr>
          <w:trHeight w:val="5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A19D4" w:rsidRPr="002A19D4" w:rsidTr="002A19D4">
        <w:trPr>
          <w:trHeight w:val="9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A19D4" w:rsidRPr="002A19D4" w:rsidTr="002A19D4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A19D4" w:rsidRPr="002A19D4" w:rsidTr="002A19D4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2A19D4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2A19D4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2154,548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A19D4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2A19D4" w:rsidRPr="002A19D4" w:rsidTr="002A19D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674,248</w:t>
            </w:r>
          </w:p>
        </w:tc>
      </w:tr>
      <w:tr w:rsidR="002A19D4" w:rsidRPr="002A19D4" w:rsidTr="002A19D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499,0</w:t>
            </w:r>
          </w:p>
        </w:tc>
      </w:tr>
      <w:tr w:rsidR="002A19D4" w:rsidRPr="002A19D4" w:rsidTr="002A19D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A19D4" w:rsidRPr="002A19D4" w:rsidTr="002A19D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A19D4" w:rsidRPr="002A19D4" w:rsidTr="002A19D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497,0</w:t>
            </w:r>
          </w:p>
        </w:tc>
      </w:tr>
      <w:tr w:rsidR="002A19D4" w:rsidRPr="002A19D4" w:rsidTr="002A19D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2A19D4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2A19D4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2A19D4" w:rsidRPr="002A19D4" w:rsidTr="002A19D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2A19D4" w:rsidRPr="002A19D4" w:rsidTr="002A19D4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139,576</w:t>
            </w:r>
          </w:p>
        </w:tc>
      </w:tr>
      <w:tr w:rsidR="002A19D4" w:rsidRPr="002A19D4" w:rsidTr="002A19D4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139,576</w:t>
            </w:r>
          </w:p>
        </w:tc>
      </w:tr>
      <w:tr w:rsidR="002A19D4" w:rsidRPr="002A19D4" w:rsidTr="002A19D4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2A19D4" w:rsidRPr="002A19D4" w:rsidTr="002A19D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111,576</w:t>
            </w:r>
          </w:p>
        </w:tc>
      </w:tr>
      <w:tr w:rsidR="002A19D4" w:rsidRPr="002A19D4" w:rsidTr="002A19D4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2A19D4" w:rsidRPr="002A19D4" w:rsidTr="002A19D4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2A19D4" w:rsidRPr="002A19D4" w:rsidTr="002A19D4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2A19D4" w:rsidRPr="002A19D4" w:rsidTr="002A19D4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A19D4" w:rsidRPr="002A19D4" w:rsidTr="002A19D4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1480,3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58,5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43,248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13,052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1256,78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1223,18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202,984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12,984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2A19D4" w:rsidRPr="002A19D4" w:rsidTr="002A19D4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2A19D4" w:rsidRPr="002A19D4" w:rsidTr="002A19D4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2A19D4" w:rsidRPr="002A19D4" w:rsidTr="002A19D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2A19D4" w:rsidRPr="002A19D4" w:rsidTr="002A19D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2A19D4" w:rsidRPr="002A19D4" w:rsidTr="002A19D4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32,0</w:t>
            </w:r>
          </w:p>
        </w:tc>
      </w:tr>
      <w:tr w:rsidR="002A19D4" w:rsidRPr="002A19D4" w:rsidTr="002A19D4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2A19D4" w:rsidRPr="002A19D4" w:rsidTr="002A19D4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2A19D4" w:rsidRPr="002A19D4" w:rsidTr="002A19D4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2A19D4" w:rsidRPr="002A19D4" w:rsidTr="002A19D4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2A19D4" w:rsidRPr="002A19D4" w:rsidTr="002A19D4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2A19D4" w:rsidRPr="002A19D4" w:rsidTr="002A19D4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2A19D4" w:rsidRPr="002A19D4" w:rsidTr="002A19D4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1602,679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1602,679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516,009</w:t>
            </w:r>
          </w:p>
        </w:tc>
      </w:tr>
      <w:tr w:rsidR="002A19D4" w:rsidRPr="002A19D4" w:rsidTr="002A19D4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325,079</w:t>
            </w:r>
          </w:p>
        </w:tc>
      </w:tr>
      <w:tr w:rsidR="002A19D4" w:rsidRPr="002A19D4" w:rsidTr="002A19D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325,079</w:t>
            </w:r>
          </w:p>
        </w:tc>
      </w:tr>
      <w:tr w:rsidR="002A19D4" w:rsidRPr="002A19D4" w:rsidTr="002A19D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139,7</w:t>
            </w:r>
          </w:p>
        </w:tc>
      </w:tr>
      <w:tr w:rsidR="002A19D4" w:rsidRPr="002A19D4" w:rsidTr="002A19D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</w:tr>
      <w:tr w:rsidR="002A19D4" w:rsidRPr="002A19D4" w:rsidTr="002A19D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</w:tr>
      <w:tr w:rsidR="002A19D4" w:rsidRPr="002A19D4" w:rsidTr="002A19D4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2A19D4" w:rsidRPr="002A19D4" w:rsidTr="002A19D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2A19D4" w:rsidRPr="002A19D4" w:rsidTr="002A19D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2A19D4" w:rsidRPr="002A19D4" w:rsidTr="002A19D4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2A19D4" w:rsidRPr="002A19D4" w:rsidTr="002A19D4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2A19D4" w:rsidRPr="002A19D4" w:rsidTr="002A19D4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19D4" w:rsidRPr="002A19D4" w:rsidTr="002A19D4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A19D4" w:rsidRPr="002A19D4" w:rsidTr="002A19D4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267,4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267,4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67,4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A19D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A19D4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A19D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A19D4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A19D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A19D4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A19D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A19D4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A19D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A19D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A19D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A19D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A19D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A19D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A19D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A19D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A19D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A19D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2A19D4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2A19D4" w:rsidRPr="002A19D4" w:rsidTr="002A19D4">
        <w:trPr>
          <w:trHeight w:val="4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0,164</w:t>
            </w:r>
          </w:p>
        </w:tc>
      </w:tr>
      <w:tr w:rsidR="002A19D4" w:rsidRPr="002A19D4" w:rsidTr="002A19D4">
        <w:trPr>
          <w:trHeight w:val="7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2A19D4" w:rsidRPr="002A19D4" w:rsidTr="002A19D4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2A19D4" w:rsidRPr="002A19D4" w:rsidTr="002A19D4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2A19D4" w:rsidRPr="002A19D4" w:rsidTr="002A19D4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Межбюджетные тр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ансферты из бюджетов поселений </w:t>
            </w:r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бюджету муниципального района </w:t>
            </w:r>
            <w:proofErr w:type="spellStart"/>
            <w:r w:rsidRPr="002A19D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2A19D4" w:rsidRPr="002A19D4" w:rsidTr="002A1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4" w:rsidRPr="002A19D4" w:rsidRDefault="002A19D4" w:rsidP="002A19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9D4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2A19D4" w:rsidRDefault="002A19D4">
      <w:pPr>
        <w:rPr>
          <w:rFonts w:ascii="Arial" w:hAnsi="Arial" w:cs="Arial"/>
          <w:sz w:val="24"/>
          <w:szCs w:val="24"/>
        </w:rPr>
      </w:pPr>
    </w:p>
    <w:p w:rsidR="002A19D4" w:rsidRDefault="002A19D4">
      <w:pPr>
        <w:rPr>
          <w:rFonts w:ascii="Arial" w:hAnsi="Arial" w:cs="Arial"/>
          <w:sz w:val="24"/>
          <w:szCs w:val="24"/>
        </w:rPr>
      </w:pPr>
    </w:p>
    <w:p w:rsidR="00DB4921" w:rsidRPr="00DB4921" w:rsidRDefault="00DB4921" w:rsidP="00DB4921">
      <w:pPr>
        <w:jc w:val="right"/>
        <w:rPr>
          <w:rFonts w:ascii="Courier New" w:hAnsi="Courier New" w:cs="Courier New"/>
          <w:sz w:val="22"/>
          <w:szCs w:val="22"/>
        </w:rPr>
      </w:pPr>
      <w:r w:rsidRPr="00DB4921">
        <w:rPr>
          <w:rFonts w:ascii="Courier New" w:hAnsi="Courier New" w:cs="Courier New"/>
          <w:sz w:val="22"/>
          <w:szCs w:val="22"/>
        </w:rPr>
        <w:t>Приложение 9</w:t>
      </w:r>
    </w:p>
    <w:p w:rsidR="00DB4921" w:rsidRPr="00DB4921" w:rsidRDefault="00DB4921" w:rsidP="00DB4921">
      <w:pPr>
        <w:jc w:val="right"/>
        <w:rPr>
          <w:rFonts w:ascii="Courier New" w:hAnsi="Courier New" w:cs="Courier New"/>
          <w:sz w:val="22"/>
          <w:szCs w:val="22"/>
        </w:rPr>
      </w:pPr>
      <w:r w:rsidRPr="00DB4921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B4921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B4921">
        <w:rPr>
          <w:rFonts w:ascii="Courier New" w:hAnsi="Courier New" w:cs="Courier New"/>
          <w:sz w:val="22"/>
          <w:szCs w:val="22"/>
        </w:rPr>
        <w:t xml:space="preserve"> МО</w:t>
      </w:r>
    </w:p>
    <w:p w:rsidR="00DB4921" w:rsidRPr="00DB4921" w:rsidRDefault="00DB4921" w:rsidP="00DB4921">
      <w:pPr>
        <w:jc w:val="right"/>
        <w:rPr>
          <w:rFonts w:ascii="Courier New" w:hAnsi="Courier New" w:cs="Courier New"/>
          <w:sz w:val="22"/>
          <w:szCs w:val="22"/>
        </w:rPr>
      </w:pPr>
      <w:r w:rsidRPr="00DB4921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DB4921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B4921">
        <w:rPr>
          <w:rFonts w:ascii="Courier New" w:hAnsi="Courier New" w:cs="Courier New"/>
          <w:sz w:val="22"/>
          <w:szCs w:val="22"/>
        </w:rPr>
        <w:t xml:space="preserve"> МО на 2018 год и</w:t>
      </w:r>
    </w:p>
    <w:p w:rsidR="00DB4921" w:rsidRPr="00DB4921" w:rsidRDefault="00DB4921" w:rsidP="00DB4921">
      <w:pPr>
        <w:jc w:val="right"/>
        <w:rPr>
          <w:rFonts w:ascii="Courier New" w:hAnsi="Courier New" w:cs="Courier New"/>
          <w:sz w:val="22"/>
          <w:szCs w:val="22"/>
        </w:rPr>
      </w:pPr>
      <w:r w:rsidRPr="00DB4921">
        <w:rPr>
          <w:rFonts w:ascii="Courier New" w:hAnsi="Courier New" w:cs="Courier New"/>
          <w:sz w:val="22"/>
          <w:szCs w:val="22"/>
        </w:rPr>
        <w:t xml:space="preserve"> на плановый период 2019-2020 годов»</w:t>
      </w:r>
    </w:p>
    <w:p w:rsidR="00DB4921" w:rsidRPr="00DB4921" w:rsidRDefault="00DB4921" w:rsidP="00DB4921">
      <w:pPr>
        <w:jc w:val="right"/>
        <w:rPr>
          <w:rFonts w:ascii="Courier New" w:hAnsi="Courier New" w:cs="Courier New"/>
          <w:sz w:val="22"/>
          <w:szCs w:val="22"/>
        </w:rPr>
      </w:pPr>
      <w:r w:rsidRPr="00DB4921">
        <w:rPr>
          <w:rFonts w:ascii="Courier New" w:hAnsi="Courier New" w:cs="Courier New"/>
          <w:sz w:val="22"/>
          <w:szCs w:val="22"/>
        </w:rPr>
        <w:t>от 17.05.2018 г. № 4-1</w:t>
      </w:r>
    </w:p>
    <w:p w:rsidR="00DB4921" w:rsidRPr="00DB4921" w:rsidRDefault="00DB4921" w:rsidP="00DB4921">
      <w:pPr>
        <w:rPr>
          <w:rFonts w:ascii="Arial" w:hAnsi="Arial" w:cs="Arial"/>
          <w:b/>
          <w:sz w:val="24"/>
          <w:szCs w:val="24"/>
        </w:rPr>
      </w:pPr>
    </w:p>
    <w:p w:rsidR="00DB4921" w:rsidRPr="00DB4921" w:rsidRDefault="00DB4921" w:rsidP="00DB4921">
      <w:pPr>
        <w:jc w:val="center"/>
        <w:rPr>
          <w:rFonts w:ascii="Arial" w:hAnsi="Arial" w:cs="Arial"/>
          <w:b/>
          <w:sz w:val="30"/>
          <w:szCs w:val="30"/>
        </w:rPr>
      </w:pPr>
      <w:r w:rsidRPr="00DB4921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2018 ГОД</w:t>
      </w:r>
    </w:p>
    <w:p w:rsidR="00DB4921" w:rsidRPr="00DB4921" w:rsidRDefault="00DB4921" w:rsidP="00DB4921">
      <w:pPr>
        <w:rPr>
          <w:rFonts w:ascii="Arial" w:hAnsi="Arial" w:cs="Arial"/>
          <w:sz w:val="24"/>
          <w:szCs w:val="24"/>
        </w:rPr>
      </w:pPr>
    </w:p>
    <w:p w:rsidR="00DB4921" w:rsidRPr="00DB4921" w:rsidRDefault="00DB4921" w:rsidP="00DB4921">
      <w:pPr>
        <w:jc w:val="right"/>
        <w:rPr>
          <w:rFonts w:ascii="Courier New" w:hAnsi="Courier New" w:cs="Courier New"/>
          <w:sz w:val="24"/>
          <w:szCs w:val="24"/>
        </w:rPr>
      </w:pPr>
      <w:r w:rsidRPr="00DB4921">
        <w:rPr>
          <w:rFonts w:ascii="Courier New" w:hAnsi="Courier New" w:cs="Courier New"/>
          <w:sz w:val="24"/>
          <w:szCs w:val="24"/>
        </w:rPr>
        <w:t>(тыс</w:t>
      </w:r>
      <w:proofErr w:type="gramStart"/>
      <w:r w:rsidRPr="00DB4921">
        <w:rPr>
          <w:rFonts w:ascii="Courier New" w:hAnsi="Courier New" w:cs="Courier New"/>
          <w:sz w:val="24"/>
          <w:szCs w:val="24"/>
        </w:rPr>
        <w:t>.р</w:t>
      </w:r>
      <w:proofErr w:type="gramEnd"/>
      <w:r w:rsidRPr="00DB4921">
        <w:rPr>
          <w:rFonts w:ascii="Courier New" w:hAnsi="Courier New" w:cs="Courier New"/>
          <w:sz w:val="24"/>
          <w:szCs w:val="24"/>
        </w:rPr>
        <w:t>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4921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B4921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6222,919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2746,508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581,26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581,26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B4921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278,26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200,26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B4921" w:rsidRPr="00DB4921" w:rsidTr="00DB4921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B4921" w:rsidRPr="00DB4921" w:rsidTr="00DB4921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B4921" w:rsidRPr="00DB4921" w:rsidTr="00DB4921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4921" w:rsidRPr="00DB4921" w:rsidTr="00DB4921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2154,548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B4921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674,248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499,0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497,0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DB4921" w:rsidRPr="00DB4921" w:rsidTr="00DB492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139,576</w:t>
            </w:r>
          </w:p>
        </w:tc>
      </w:tr>
      <w:tr w:rsidR="00DB4921" w:rsidRPr="00DB4921" w:rsidTr="00DB492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139,576</w:t>
            </w:r>
          </w:p>
        </w:tc>
      </w:tr>
      <w:tr w:rsidR="00DB4921" w:rsidRPr="00DB4921" w:rsidTr="00DB492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B4921" w:rsidRPr="00DB4921" w:rsidTr="00DB4921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B4921" w:rsidRPr="00DB4921" w:rsidTr="00DB4921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B4921" w:rsidRPr="00DB4921" w:rsidTr="00DB492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B4921" w:rsidRPr="00DB4921" w:rsidTr="00DB4921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111,576</w:t>
            </w:r>
          </w:p>
        </w:tc>
      </w:tr>
      <w:tr w:rsidR="00DB4921" w:rsidRPr="00DB4921" w:rsidTr="00DB492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37,576</w:t>
            </w:r>
          </w:p>
        </w:tc>
      </w:tr>
      <w:tr w:rsidR="00DB4921" w:rsidRPr="00DB4921" w:rsidTr="00DB4921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37,576</w:t>
            </w:r>
          </w:p>
        </w:tc>
      </w:tr>
      <w:tr w:rsidR="00DB4921" w:rsidRPr="00DB4921" w:rsidTr="00DB4921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37,576</w:t>
            </w:r>
          </w:p>
        </w:tc>
      </w:tr>
      <w:tr w:rsidR="00DB4921" w:rsidRPr="00DB4921" w:rsidTr="00DB492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DB4921" w:rsidRPr="00DB4921" w:rsidTr="00DB492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DB4921" w:rsidRPr="00DB4921" w:rsidTr="00DB4921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DB4921" w:rsidRPr="00DB4921" w:rsidTr="00DB492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B4921" w:rsidRPr="00DB4921" w:rsidTr="00DB492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DB4921" w:rsidRPr="00DB4921" w:rsidTr="00DB4921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DB4921" w:rsidRPr="00DB4921" w:rsidTr="00DB4921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1480,3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58,5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43,248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43,248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13,052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13,052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9,14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DB4921" w:rsidRPr="00DB4921" w:rsidTr="00DB492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DB4921" w:rsidRPr="00DB4921" w:rsidTr="00DB492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1256,78</w:t>
            </w:r>
          </w:p>
        </w:tc>
      </w:tr>
      <w:tr w:rsidR="00DB4921" w:rsidRPr="00DB4921" w:rsidTr="00DB492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B4921" w:rsidRPr="00DB4921" w:rsidTr="00DB492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B4921" w:rsidRPr="00DB4921" w:rsidTr="00DB492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B4921" w:rsidRPr="00DB4921" w:rsidTr="00DB492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B4921" w:rsidRPr="00DB4921" w:rsidTr="00DB492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DB4921" w:rsidRPr="00DB4921" w:rsidTr="00DB492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DB4921" w:rsidRPr="00DB4921" w:rsidTr="00DB492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DB4921" w:rsidRPr="00DB4921" w:rsidTr="00DB492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1223,18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DB4921" w:rsidRPr="00DB4921" w:rsidTr="00DB492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202,984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12,984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 w:colFirst="2" w:colLast="2"/>
            <w:proofErr w:type="spellStart"/>
            <w:r w:rsidRPr="00DB4921">
              <w:rPr>
                <w:rFonts w:ascii="Courier New" w:hAnsi="Courier New" w:cs="Courier New"/>
                <w:sz w:val="22"/>
                <w:szCs w:val="22"/>
              </w:rPr>
              <w:t>Софина</w:t>
            </w:r>
            <w:r w:rsidR="00B121B4">
              <w:rPr>
                <w:rFonts w:ascii="Courier New" w:hAnsi="Courier New" w:cs="Courier New"/>
                <w:sz w:val="22"/>
                <w:szCs w:val="22"/>
              </w:rPr>
              <w:t>нсирование</w:t>
            </w:r>
            <w:proofErr w:type="spellEnd"/>
            <w:r w:rsidR="00B121B4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</w:t>
            </w:r>
            <w:proofErr w:type="spellStart"/>
            <w:r w:rsidR="00B121B4">
              <w:rPr>
                <w:rFonts w:ascii="Courier New" w:hAnsi="Courier New" w:cs="Courier New"/>
                <w:sz w:val="22"/>
                <w:szCs w:val="22"/>
              </w:rPr>
              <w:t>гранто</w:t>
            </w:r>
            <w:r w:rsidRPr="00DB4921">
              <w:rPr>
                <w:rFonts w:ascii="Courier New" w:hAnsi="Courier New" w:cs="Courier New"/>
                <w:sz w:val="22"/>
                <w:szCs w:val="22"/>
              </w:rPr>
              <w:t>вой</w:t>
            </w:r>
            <w:proofErr w:type="spellEnd"/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bookmarkEnd w:id="0"/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4921" w:rsidRPr="00DB4921" w:rsidTr="00DB4921">
        <w:trPr>
          <w:trHeight w:val="2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B4921" w:rsidRPr="00DB4921" w:rsidTr="00DB4921">
        <w:trPr>
          <w:trHeight w:val="2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B4921" w:rsidRPr="00DB4921" w:rsidTr="00DB4921">
        <w:trPr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B4921" w:rsidRPr="00DB4921" w:rsidTr="00DB492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B4921" w:rsidRPr="00DB4921" w:rsidTr="00DB492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B4921" w:rsidRPr="00DB4921" w:rsidTr="00DB4921">
        <w:trPr>
          <w:trHeight w:val="2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B4921" w:rsidRPr="00DB4921" w:rsidTr="00DB4921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B4921" w:rsidRPr="00DB4921" w:rsidTr="00DB4921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4921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proofErr w:type="gramStart"/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DB4921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1602,679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1602,679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516,009</w:t>
            </w:r>
          </w:p>
        </w:tc>
      </w:tr>
      <w:tr w:rsidR="00DB4921" w:rsidRPr="00DB4921" w:rsidTr="00DB4921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325,079</w:t>
            </w:r>
          </w:p>
        </w:tc>
      </w:tr>
      <w:tr w:rsidR="00DB4921" w:rsidRPr="00DB4921" w:rsidTr="00DB492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325,079</w:t>
            </w:r>
          </w:p>
        </w:tc>
      </w:tr>
      <w:tr w:rsidR="00DB4921" w:rsidRPr="00DB4921" w:rsidTr="00DB492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139,7</w:t>
            </w:r>
          </w:p>
        </w:tc>
      </w:tr>
      <w:tr w:rsidR="00DB4921" w:rsidRPr="00DB4921" w:rsidTr="00DB492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</w:tr>
      <w:tr w:rsidR="00DB4921" w:rsidRPr="00DB4921" w:rsidTr="00DB492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</w:tr>
      <w:tr w:rsidR="00DB4921" w:rsidRPr="00DB4921" w:rsidTr="00DB492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</w:tr>
      <w:tr w:rsidR="00DB4921" w:rsidRPr="00DB4921" w:rsidTr="00DB492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</w:tr>
      <w:tr w:rsidR="00DB4921" w:rsidRPr="00DB4921" w:rsidTr="00DB4921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DB4921" w:rsidRPr="00DB4921" w:rsidTr="00DB492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DB4921" w:rsidRPr="00DB4921" w:rsidTr="00DB4921">
        <w:trPr>
          <w:trHeight w:val="5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DB4921" w:rsidRPr="00DB4921" w:rsidTr="00DB4921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101,61</w:t>
            </w:r>
          </w:p>
        </w:tc>
      </w:tr>
      <w:tr w:rsidR="00DB4921" w:rsidRPr="00DB4921" w:rsidTr="00DB4921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101,61</w:t>
            </w:r>
          </w:p>
        </w:tc>
      </w:tr>
      <w:tr w:rsidR="00DB4921" w:rsidRPr="00DB4921" w:rsidTr="00DB492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55,71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DB4921" w:rsidRPr="00DB4921" w:rsidTr="00DB492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267,4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267,4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67,4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67,4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DB4921" w:rsidRPr="00DB4921" w:rsidTr="00DB4921">
        <w:trPr>
          <w:trHeight w:val="40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B4921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DB4921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75,0</w:t>
            </w:r>
          </w:p>
        </w:tc>
      </w:tr>
      <w:tr w:rsidR="00DB4921" w:rsidRPr="00DB4921" w:rsidTr="00DB4921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B4921" w:rsidRPr="00DB4921" w:rsidTr="00DB4921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B4921" w:rsidRPr="00DB4921" w:rsidTr="00DB4921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B4921" w:rsidRPr="00DB4921" w:rsidTr="00DB492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B492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B492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B492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B492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B492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B492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492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DB4921" w:rsidRPr="00DB4921" w:rsidTr="00DB492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B4921" w:rsidRPr="00DB4921" w:rsidTr="009E02FD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DB492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B4921" w:rsidRPr="00DB4921" w:rsidTr="00DB492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B4921" w:rsidRPr="00DB4921" w:rsidTr="00DB492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B4921" w:rsidRPr="00DB4921" w:rsidTr="00DB492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B4921" w:rsidRPr="00DB4921" w:rsidTr="00DB492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DB4921" w:rsidRPr="00DB4921" w:rsidTr="00DB492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DB4921" w:rsidRPr="00DB4921" w:rsidTr="00DB492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DB4921" w:rsidRPr="00DB4921" w:rsidTr="00DB492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DB4921" w:rsidRPr="00DB4921" w:rsidTr="00DB492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DB4921" w:rsidRPr="00DB4921" w:rsidTr="00DB492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DB4921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B4921" w:rsidRPr="00DB4921" w:rsidTr="00DB49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2A19D4" w:rsidRDefault="002A19D4">
      <w:pPr>
        <w:rPr>
          <w:rFonts w:ascii="Arial" w:hAnsi="Arial" w:cs="Arial"/>
          <w:sz w:val="24"/>
          <w:szCs w:val="24"/>
        </w:rPr>
      </w:pPr>
    </w:p>
    <w:p w:rsidR="00DB4921" w:rsidRDefault="00DB4921">
      <w:pPr>
        <w:rPr>
          <w:rFonts w:ascii="Arial" w:hAnsi="Arial" w:cs="Arial"/>
          <w:sz w:val="24"/>
          <w:szCs w:val="24"/>
        </w:rPr>
      </w:pPr>
    </w:p>
    <w:p w:rsidR="00DB4921" w:rsidRPr="00DB4921" w:rsidRDefault="00DB4921" w:rsidP="00DB4921">
      <w:pPr>
        <w:jc w:val="right"/>
        <w:rPr>
          <w:rFonts w:ascii="Courier New" w:hAnsi="Courier New" w:cs="Courier New"/>
          <w:sz w:val="22"/>
          <w:szCs w:val="22"/>
        </w:rPr>
      </w:pPr>
      <w:r w:rsidRPr="00DB4921">
        <w:rPr>
          <w:rFonts w:ascii="Courier New" w:hAnsi="Courier New" w:cs="Courier New"/>
          <w:sz w:val="22"/>
          <w:szCs w:val="22"/>
        </w:rPr>
        <w:t>Приложение № 11</w:t>
      </w:r>
    </w:p>
    <w:p w:rsidR="00DB4921" w:rsidRPr="00DB4921" w:rsidRDefault="00722749" w:rsidP="00DB492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DB4921" w:rsidRPr="00DB4921"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 w:rsidR="00DB4921" w:rsidRPr="00DB4921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="00DB4921" w:rsidRPr="00DB4921">
        <w:rPr>
          <w:rFonts w:ascii="Courier New" w:hAnsi="Courier New" w:cs="Courier New"/>
          <w:sz w:val="22"/>
          <w:szCs w:val="22"/>
        </w:rPr>
        <w:t xml:space="preserve"> МО</w:t>
      </w:r>
    </w:p>
    <w:p w:rsidR="00DB4921" w:rsidRPr="00DB4921" w:rsidRDefault="00DB4921" w:rsidP="00DB4921">
      <w:pPr>
        <w:jc w:val="right"/>
        <w:rPr>
          <w:rFonts w:ascii="Courier New" w:hAnsi="Courier New" w:cs="Courier New"/>
          <w:sz w:val="22"/>
          <w:szCs w:val="22"/>
        </w:rPr>
      </w:pPr>
      <w:r w:rsidRPr="00DB492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B4921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B4921">
        <w:rPr>
          <w:rFonts w:ascii="Courier New" w:hAnsi="Courier New" w:cs="Courier New"/>
          <w:sz w:val="22"/>
          <w:szCs w:val="22"/>
        </w:rPr>
        <w:t xml:space="preserve"> МО на 2018 и</w:t>
      </w:r>
    </w:p>
    <w:p w:rsidR="00DB4921" w:rsidRPr="00DB4921" w:rsidRDefault="00DB4921" w:rsidP="00DB4921">
      <w:pPr>
        <w:jc w:val="right"/>
        <w:rPr>
          <w:rFonts w:ascii="Courier New" w:hAnsi="Courier New" w:cs="Courier New"/>
          <w:sz w:val="22"/>
          <w:szCs w:val="22"/>
        </w:rPr>
      </w:pPr>
      <w:r w:rsidRPr="00DB4921">
        <w:rPr>
          <w:rFonts w:ascii="Courier New" w:hAnsi="Courier New" w:cs="Courier New"/>
          <w:sz w:val="22"/>
          <w:szCs w:val="22"/>
        </w:rPr>
        <w:t xml:space="preserve"> на плановый период 2019-2020 годов»</w:t>
      </w:r>
    </w:p>
    <w:p w:rsidR="00DB4921" w:rsidRPr="00DB4921" w:rsidRDefault="00DB4921" w:rsidP="00DB4921">
      <w:pPr>
        <w:jc w:val="right"/>
        <w:rPr>
          <w:rFonts w:ascii="Courier New" w:hAnsi="Courier New" w:cs="Courier New"/>
          <w:sz w:val="22"/>
          <w:szCs w:val="22"/>
        </w:rPr>
      </w:pPr>
      <w:r w:rsidRPr="00DB4921">
        <w:rPr>
          <w:rFonts w:ascii="Courier New" w:hAnsi="Courier New" w:cs="Courier New"/>
          <w:sz w:val="22"/>
          <w:szCs w:val="22"/>
        </w:rPr>
        <w:t>от 17.05.2018 г. № 4-1</w:t>
      </w:r>
    </w:p>
    <w:p w:rsidR="00DB4921" w:rsidRPr="00DB4921" w:rsidRDefault="00DB4921" w:rsidP="00DB4921">
      <w:pPr>
        <w:rPr>
          <w:rFonts w:ascii="Arial" w:hAnsi="Arial" w:cs="Arial"/>
          <w:sz w:val="24"/>
          <w:szCs w:val="24"/>
        </w:rPr>
      </w:pPr>
    </w:p>
    <w:p w:rsidR="00DB4921" w:rsidRPr="00DB4921" w:rsidRDefault="00DB4921" w:rsidP="00DB4921">
      <w:pPr>
        <w:jc w:val="center"/>
        <w:rPr>
          <w:rFonts w:ascii="Arial" w:hAnsi="Arial" w:cs="Arial"/>
          <w:b/>
          <w:sz w:val="30"/>
          <w:szCs w:val="30"/>
        </w:rPr>
      </w:pPr>
      <w:r w:rsidRPr="00DB4921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DB4921" w:rsidRPr="00DB4921" w:rsidRDefault="00DB4921" w:rsidP="00DB4921">
      <w:pPr>
        <w:jc w:val="center"/>
        <w:rPr>
          <w:rFonts w:ascii="Arial" w:hAnsi="Arial" w:cs="Arial"/>
          <w:b/>
          <w:sz w:val="30"/>
          <w:szCs w:val="30"/>
        </w:rPr>
      </w:pPr>
      <w:r w:rsidRPr="00DB4921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DB4921" w:rsidRPr="00DB4921" w:rsidRDefault="00DB4921" w:rsidP="00DB4921">
      <w:pPr>
        <w:jc w:val="center"/>
        <w:rPr>
          <w:rFonts w:ascii="Arial" w:hAnsi="Arial" w:cs="Arial"/>
          <w:b/>
          <w:sz w:val="30"/>
          <w:szCs w:val="30"/>
        </w:rPr>
      </w:pPr>
      <w:r w:rsidRPr="00DB4921">
        <w:rPr>
          <w:rFonts w:ascii="Arial" w:hAnsi="Arial" w:cs="Arial"/>
          <w:b/>
          <w:sz w:val="30"/>
          <w:szCs w:val="30"/>
        </w:rPr>
        <w:t>НА 2018 ГОД</w:t>
      </w:r>
    </w:p>
    <w:p w:rsidR="00DB4921" w:rsidRPr="00DB4921" w:rsidRDefault="00DB4921" w:rsidP="00DB4921">
      <w:pPr>
        <w:rPr>
          <w:rFonts w:ascii="Arial" w:hAnsi="Arial" w:cs="Arial"/>
          <w:sz w:val="24"/>
          <w:szCs w:val="24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3"/>
        <w:gridCol w:w="2694"/>
        <w:gridCol w:w="1418"/>
      </w:tblGrid>
      <w:tr w:rsidR="00DB4921" w:rsidRPr="00DB4921" w:rsidTr="00DB4921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1" w:rsidRPr="00DB4921" w:rsidRDefault="00DB4921" w:rsidP="00DB4921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DB4921" w:rsidRPr="00DB4921" w:rsidTr="00DB4921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-5687,18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-5687,18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-5687,18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  <w:lang w:eastAsia="ar-SA"/>
              </w:rPr>
              <w:t>6222,919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  <w:lang w:eastAsia="ar-SA"/>
              </w:rPr>
              <w:t>6222,919</w:t>
            </w:r>
          </w:p>
        </w:tc>
      </w:tr>
      <w:tr w:rsidR="00DB4921" w:rsidRPr="00DB4921" w:rsidTr="00DB492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DB4921" w:rsidRDefault="00DB4921" w:rsidP="00DB492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921">
              <w:rPr>
                <w:rFonts w:ascii="Courier New" w:hAnsi="Courier New" w:cs="Courier New"/>
                <w:sz w:val="22"/>
                <w:szCs w:val="22"/>
                <w:lang w:eastAsia="ar-SA"/>
              </w:rPr>
              <w:t>6222,919</w:t>
            </w:r>
          </w:p>
        </w:tc>
      </w:tr>
    </w:tbl>
    <w:p w:rsidR="00DB4921" w:rsidRPr="002A19D4" w:rsidRDefault="00DB4921">
      <w:pPr>
        <w:rPr>
          <w:rFonts w:ascii="Arial" w:hAnsi="Arial" w:cs="Arial"/>
          <w:sz w:val="24"/>
          <w:szCs w:val="24"/>
        </w:rPr>
      </w:pPr>
    </w:p>
    <w:sectPr w:rsidR="00DB4921" w:rsidRPr="002A19D4" w:rsidSect="008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3306"/>
    <w:rsid w:val="002A19D4"/>
    <w:rsid w:val="00722749"/>
    <w:rsid w:val="008435F7"/>
    <w:rsid w:val="009C5529"/>
    <w:rsid w:val="009E02FD"/>
    <w:rsid w:val="00B121B4"/>
    <w:rsid w:val="00DB4921"/>
    <w:rsid w:val="00DC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9D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9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19D4"/>
  </w:style>
  <w:style w:type="numbering" w:customStyle="1" w:styleId="110">
    <w:name w:val="Нет списка11"/>
    <w:next w:val="a2"/>
    <w:uiPriority w:val="99"/>
    <w:semiHidden/>
    <w:unhideWhenUsed/>
    <w:rsid w:val="002A19D4"/>
  </w:style>
  <w:style w:type="paragraph" w:styleId="a3">
    <w:name w:val="header"/>
    <w:basedOn w:val="a"/>
    <w:link w:val="a4"/>
    <w:uiPriority w:val="99"/>
    <w:semiHidden/>
    <w:unhideWhenUsed/>
    <w:rsid w:val="002A1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A19D4"/>
    <w:pPr>
      <w:jc w:val="right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A19D4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2A19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2A19D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A19D4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2A19D4"/>
    <w:pPr>
      <w:ind w:left="720"/>
      <w:contextualSpacing/>
    </w:pPr>
  </w:style>
  <w:style w:type="character" w:styleId="ac">
    <w:name w:val="page number"/>
    <w:uiPriority w:val="99"/>
    <w:semiHidden/>
    <w:unhideWhenUsed/>
    <w:rsid w:val="002A19D4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DB4921"/>
  </w:style>
  <w:style w:type="numbering" w:customStyle="1" w:styleId="12">
    <w:name w:val="Нет списка12"/>
    <w:next w:val="a2"/>
    <w:uiPriority w:val="99"/>
    <w:semiHidden/>
    <w:unhideWhenUsed/>
    <w:rsid w:val="00DB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9D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9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19D4"/>
  </w:style>
  <w:style w:type="numbering" w:customStyle="1" w:styleId="110">
    <w:name w:val="Нет списка11"/>
    <w:next w:val="a2"/>
    <w:uiPriority w:val="99"/>
    <w:semiHidden/>
    <w:unhideWhenUsed/>
    <w:rsid w:val="002A19D4"/>
  </w:style>
  <w:style w:type="paragraph" w:styleId="a3">
    <w:name w:val="header"/>
    <w:basedOn w:val="a"/>
    <w:link w:val="a4"/>
    <w:uiPriority w:val="99"/>
    <w:semiHidden/>
    <w:unhideWhenUsed/>
    <w:rsid w:val="002A1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A19D4"/>
    <w:pPr>
      <w:jc w:val="right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A19D4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2A19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2A19D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A19D4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2A19D4"/>
    <w:pPr>
      <w:ind w:left="720"/>
      <w:contextualSpacing/>
    </w:pPr>
  </w:style>
  <w:style w:type="character" w:styleId="ac">
    <w:name w:val="page number"/>
    <w:uiPriority w:val="99"/>
    <w:semiHidden/>
    <w:unhideWhenUsed/>
    <w:rsid w:val="002A19D4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DB4921"/>
  </w:style>
  <w:style w:type="numbering" w:customStyle="1" w:styleId="12">
    <w:name w:val="Нет списка12"/>
    <w:next w:val="a2"/>
    <w:uiPriority w:val="99"/>
    <w:semiHidden/>
    <w:unhideWhenUsed/>
    <w:rsid w:val="00DB4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7870</Words>
  <Characters>44861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6</cp:revision>
  <dcterms:created xsi:type="dcterms:W3CDTF">2018-05-31T04:15:00Z</dcterms:created>
  <dcterms:modified xsi:type="dcterms:W3CDTF">2018-06-12T16:27:00Z</dcterms:modified>
</cp:coreProperties>
</file>