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E" w:rsidRPr="002D2C3E" w:rsidRDefault="007175B8" w:rsidP="0027526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30.06</w:t>
      </w:r>
      <w:r w:rsidR="0027526E">
        <w:rPr>
          <w:rFonts w:ascii="Arial" w:eastAsia="Calibri" w:hAnsi="Arial" w:cs="Arial"/>
          <w:b/>
          <w:sz w:val="32"/>
          <w:szCs w:val="32"/>
        </w:rPr>
        <w:t>.2022г.№39</w:t>
      </w:r>
    </w:p>
    <w:p w:rsidR="0027526E" w:rsidRPr="002D2C3E" w:rsidRDefault="0027526E" w:rsidP="0027526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7526E" w:rsidRPr="002D2C3E" w:rsidRDefault="0027526E" w:rsidP="0027526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7526E" w:rsidRPr="002D2C3E" w:rsidRDefault="0027526E" w:rsidP="0027526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27526E" w:rsidRPr="002D2C3E" w:rsidRDefault="0027526E" w:rsidP="0027526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27526E" w:rsidRPr="002D2C3E" w:rsidRDefault="0027526E" w:rsidP="0027526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7526E" w:rsidRPr="002D2C3E" w:rsidRDefault="0027526E" w:rsidP="0027526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974B6" w:rsidRPr="00B26850" w:rsidRDefault="002974B6" w:rsidP="002974B6">
      <w:pPr>
        <w:pStyle w:val="a3"/>
        <w:rPr>
          <w:rFonts w:ascii="Arial" w:hAnsi="Arial" w:cs="Arial"/>
          <w:b/>
          <w:sz w:val="32"/>
          <w:szCs w:val="32"/>
        </w:rPr>
      </w:pPr>
    </w:p>
    <w:p w:rsidR="002974B6" w:rsidRPr="00A50231" w:rsidRDefault="002974B6" w:rsidP="007175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50231">
        <w:rPr>
          <w:rFonts w:ascii="Arial" w:hAnsi="Arial" w:cs="Arial"/>
          <w:b/>
          <w:sz w:val="32"/>
          <w:szCs w:val="32"/>
        </w:rPr>
        <w:t>О ВЫДЕЛЕНИИ СПЕЦИАЛЬНЫХ МЕСТ ДЛЯ РАЗМЕЩЕНИЯ ПЕЧАТНЫХ АГИТАЦИОННЫХ МАТЕРИАЛОВ</w:t>
      </w:r>
    </w:p>
    <w:p w:rsidR="002974B6" w:rsidRDefault="002974B6" w:rsidP="002974B6">
      <w:pPr>
        <w:pStyle w:val="a3"/>
        <w:rPr>
          <w:sz w:val="24"/>
          <w:szCs w:val="24"/>
        </w:rPr>
      </w:pPr>
    </w:p>
    <w:p w:rsidR="002974B6" w:rsidRDefault="002974B6" w:rsidP="002974B6">
      <w:pPr>
        <w:ind w:firstLine="708"/>
        <w:jc w:val="both"/>
        <w:rPr>
          <w:rFonts w:ascii="Arial" w:hAnsi="Arial" w:cs="Arial"/>
        </w:rPr>
      </w:pPr>
      <w:r w:rsidRPr="00A50231">
        <w:rPr>
          <w:rFonts w:ascii="Arial" w:hAnsi="Arial" w:cs="Arial"/>
        </w:rPr>
        <w:t xml:space="preserve">Во исполнение ст.54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A50231">
          <w:rPr>
            <w:rFonts w:ascii="Arial" w:hAnsi="Arial" w:cs="Arial"/>
          </w:rPr>
          <w:t>2002 г</w:t>
        </w:r>
      </w:smartTag>
      <w:r w:rsidRPr="00A50231">
        <w:rPr>
          <w:rFonts w:ascii="Arial" w:hAnsi="Arial" w:cs="Arial"/>
        </w:rPr>
        <w:t>. №67-ФЗ «Об основных гарантиях избирательных прав и права на участие в референдуме граждан Российской Федерации»,</w:t>
      </w:r>
      <w:r w:rsidR="00605587">
        <w:rPr>
          <w:rFonts w:ascii="Arial" w:hAnsi="Arial" w:cs="Arial"/>
        </w:rPr>
        <w:t xml:space="preserve"> ст.81</w:t>
      </w:r>
      <w:r w:rsidR="00605587" w:rsidRPr="00605587">
        <w:t xml:space="preserve"> </w:t>
      </w:r>
      <w:r w:rsidR="00605587" w:rsidRPr="00605587">
        <w:rPr>
          <w:rFonts w:ascii="Arial" w:hAnsi="Arial" w:cs="Arial"/>
        </w:rPr>
        <w:t>Закон</w:t>
      </w:r>
      <w:r w:rsidR="00605587">
        <w:rPr>
          <w:rFonts w:ascii="Arial" w:hAnsi="Arial" w:cs="Arial"/>
        </w:rPr>
        <w:t>а</w:t>
      </w:r>
      <w:r w:rsidR="00605587" w:rsidRPr="00605587">
        <w:rPr>
          <w:rFonts w:ascii="Arial" w:hAnsi="Arial" w:cs="Arial"/>
        </w:rPr>
        <w:t xml:space="preserve"> Иркутской области от 11.11.2011 </w:t>
      </w:r>
      <w:r w:rsidR="00605587">
        <w:rPr>
          <w:rFonts w:ascii="Arial" w:hAnsi="Arial" w:cs="Arial"/>
        </w:rPr>
        <w:t>№</w:t>
      </w:r>
      <w:r w:rsidR="00605587" w:rsidRPr="00605587">
        <w:rPr>
          <w:rFonts w:ascii="Arial" w:hAnsi="Arial" w:cs="Arial"/>
        </w:rPr>
        <w:t xml:space="preserve">116-ОЗ </w:t>
      </w:r>
      <w:r w:rsidR="00605587">
        <w:rPr>
          <w:rFonts w:ascii="Arial" w:hAnsi="Arial" w:cs="Arial"/>
        </w:rPr>
        <w:t>«О</w:t>
      </w:r>
      <w:r w:rsidR="00605587" w:rsidRPr="00605587">
        <w:rPr>
          <w:rFonts w:ascii="Arial" w:hAnsi="Arial" w:cs="Arial"/>
        </w:rPr>
        <w:t xml:space="preserve"> муниципальных выборах в Иркутской области</w:t>
      </w:r>
      <w:r w:rsidR="0060558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A50231">
        <w:rPr>
          <w:rFonts w:ascii="Arial" w:hAnsi="Arial" w:cs="Arial"/>
        </w:rPr>
        <w:t xml:space="preserve">решения </w:t>
      </w:r>
      <w:proofErr w:type="spellStart"/>
      <w:r w:rsidRPr="00A50231">
        <w:rPr>
          <w:rFonts w:ascii="Arial" w:hAnsi="Arial" w:cs="Arial"/>
        </w:rPr>
        <w:t>Балаганской</w:t>
      </w:r>
      <w:proofErr w:type="spellEnd"/>
      <w:r w:rsidRPr="00A50231">
        <w:rPr>
          <w:rFonts w:ascii="Arial" w:hAnsi="Arial" w:cs="Arial"/>
        </w:rPr>
        <w:t xml:space="preserve"> Территориальной избирательной комиссии от</w:t>
      </w:r>
      <w:r>
        <w:rPr>
          <w:rFonts w:ascii="Arial" w:hAnsi="Arial" w:cs="Arial"/>
        </w:rPr>
        <w:t xml:space="preserve"> </w:t>
      </w:r>
      <w:r w:rsidR="00B809B9" w:rsidRPr="00B809B9">
        <w:rPr>
          <w:rFonts w:ascii="Arial" w:hAnsi="Arial" w:cs="Arial"/>
        </w:rPr>
        <w:t>22 июня 2022 года</w:t>
      </w:r>
      <w:r w:rsidRPr="00B809B9">
        <w:rPr>
          <w:rFonts w:ascii="Arial" w:hAnsi="Arial" w:cs="Arial"/>
        </w:rPr>
        <w:t xml:space="preserve"> №</w:t>
      </w:r>
      <w:r w:rsidR="00E25DD5" w:rsidRPr="00B809B9">
        <w:rPr>
          <w:rFonts w:ascii="Arial" w:hAnsi="Arial" w:cs="Arial"/>
        </w:rPr>
        <w:t xml:space="preserve"> </w:t>
      </w:r>
      <w:r w:rsidR="00B809B9" w:rsidRPr="00B809B9">
        <w:rPr>
          <w:rFonts w:ascii="Arial" w:hAnsi="Arial" w:cs="Arial"/>
        </w:rPr>
        <w:t xml:space="preserve">312/188 </w:t>
      </w:r>
      <w:r w:rsidRPr="00A50231">
        <w:rPr>
          <w:rFonts w:ascii="Arial" w:hAnsi="Arial" w:cs="Arial"/>
        </w:rPr>
        <w:t>«О предложении выделения и оборудования на территории избирательн</w:t>
      </w:r>
      <w:r w:rsidR="003336AA">
        <w:rPr>
          <w:rFonts w:ascii="Arial" w:hAnsi="Arial" w:cs="Arial"/>
        </w:rPr>
        <w:t>ого</w:t>
      </w:r>
      <w:r w:rsidRPr="00A50231">
        <w:rPr>
          <w:rFonts w:ascii="Arial" w:hAnsi="Arial" w:cs="Arial"/>
        </w:rPr>
        <w:t xml:space="preserve"> участк</w:t>
      </w:r>
      <w:r w:rsidR="003336AA">
        <w:rPr>
          <w:rFonts w:ascii="Arial" w:hAnsi="Arial" w:cs="Arial"/>
        </w:rPr>
        <w:t>а</w:t>
      </w:r>
      <w:r w:rsidR="000A70B8">
        <w:rPr>
          <w:rFonts w:ascii="Arial" w:hAnsi="Arial" w:cs="Arial"/>
        </w:rPr>
        <w:t xml:space="preserve"> </w:t>
      </w:r>
      <w:r w:rsidRPr="00A50231">
        <w:rPr>
          <w:rFonts w:ascii="Arial" w:hAnsi="Arial" w:cs="Arial"/>
        </w:rPr>
        <w:t xml:space="preserve"> </w:t>
      </w:r>
      <w:r w:rsidRPr="000A70B8">
        <w:rPr>
          <w:rFonts w:ascii="Arial" w:hAnsi="Arial" w:cs="Arial"/>
        </w:rPr>
        <w:t>№</w:t>
      </w:r>
      <w:r w:rsidR="00E25DD5">
        <w:rPr>
          <w:rFonts w:ascii="Arial" w:hAnsi="Arial" w:cs="Arial"/>
        </w:rPr>
        <w:t xml:space="preserve"> 150 </w:t>
      </w:r>
      <w:r w:rsidRPr="00A50231">
        <w:rPr>
          <w:rFonts w:ascii="Arial" w:hAnsi="Arial" w:cs="Arial"/>
        </w:rPr>
        <w:t>специальных мест для размещения предвыборных печатных агитационных материалов»</w:t>
      </w:r>
      <w:r w:rsidR="00FA0F4D">
        <w:rPr>
          <w:rFonts w:ascii="Arial" w:hAnsi="Arial" w:cs="Arial"/>
        </w:rPr>
        <w:t>, администрация Биритског</w:t>
      </w:r>
      <w:r w:rsidR="00E25DD5">
        <w:rPr>
          <w:rFonts w:ascii="Arial" w:hAnsi="Arial" w:cs="Arial"/>
        </w:rPr>
        <w:t>о муниципального образования</w:t>
      </w:r>
    </w:p>
    <w:p w:rsidR="002974B6" w:rsidRPr="00A50231" w:rsidRDefault="002974B6" w:rsidP="002974B6">
      <w:pPr>
        <w:ind w:firstLine="708"/>
        <w:jc w:val="both"/>
        <w:rPr>
          <w:rFonts w:ascii="Arial" w:hAnsi="Arial" w:cs="Arial"/>
        </w:rPr>
      </w:pPr>
    </w:p>
    <w:p w:rsidR="002974B6" w:rsidRDefault="002974B6" w:rsidP="002974B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C39DE">
        <w:rPr>
          <w:rFonts w:ascii="Arial" w:hAnsi="Arial" w:cs="Arial"/>
          <w:b/>
          <w:sz w:val="30"/>
          <w:szCs w:val="30"/>
        </w:rPr>
        <w:t>ПОСТАНОВЛЯЕТ:</w:t>
      </w:r>
    </w:p>
    <w:p w:rsidR="002974B6" w:rsidRPr="000E668F" w:rsidRDefault="002974B6" w:rsidP="002974B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E668F">
        <w:rPr>
          <w:rFonts w:ascii="Arial" w:hAnsi="Arial" w:cs="Arial"/>
          <w:b/>
          <w:sz w:val="24"/>
          <w:szCs w:val="24"/>
        </w:rPr>
        <w:t xml:space="preserve"> </w:t>
      </w:r>
    </w:p>
    <w:p w:rsidR="004C3247" w:rsidRDefault="002974B6" w:rsidP="00E25DD5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57C0">
        <w:rPr>
          <w:rFonts w:ascii="Arial" w:hAnsi="Arial" w:cs="Arial"/>
          <w:color w:val="000000" w:themeColor="text1"/>
          <w:sz w:val="24"/>
          <w:szCs w:val="24"/>
        </w:rPr>
        <w:t xml:space="preserve">Определить специальные места для размещения печатных агитационных материалов на территории избирательных участков при проведении выборов </w:t>
      </w:r>
      <w:r w:rsidR="003336AA">
        <w:rPr>
          <w:rFonts w:ascii="Arial" w:hAnsi="Arial" w:cs="Arial"/>
          <w:color w:val="000000" w:themeColor="text1"/>
          <w:sz w:val="24"/>
          <w:szCs w:val="24"/>
        </w:rPr>
        <w:t>11</w:t>
      </w:r>
      <w:r w:rsidRPr="00EC57C0">
        <w:rPr>
          <w:rFonts w:ascii="Arial" w:hAnsi="Arial" w:cs="Arial"/>
          <w:color w:val="000000" w:themeColor="text1"/>
          <w:sz w:val="24"/>
          <w:szCs w:val="24"/>
        </w:rPr>
        <w:t xml:space="preserve"> сентября 202</w:t>
      </w:r>
      <w:r w:rsidR="003336AA">
        <w:rPr>
          <w:rFonts w:ascii="Arial" w:hAnsi="Arial" w:cs="Arial"/>
          <w:color w:val="000000" w:themeColor="text1"/>
          <w:sz w:val="24"/>
          <w:szCs w:val="24"/>
        </w:rPr>
        <w:t>2</w:t>
      </w:r>
      <w:r w:rsidRPr="00EC57C0">
        <w:rPr>
          <w:rFonts w:ascii="Arial" w:hAnsi="Arial" w:cs="Arial"/>
          <w:color w:val="000000" w:themeColor="text1"/>
          <w:sz w:val="24"/>
          <w:szCs w:val="24"/>
        </w:rPr>
        <w:t>года:</w:t>
      </w:r>
      <w:r w:rsidR="003336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00DBA" w:rsidRPr="00097676" w:rsidRDefault="00F00DBA" w:rsidP="00F00DBA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7676">
        <w:rPr>
          <w:rFonts w:ascii="Arial" w:hAnsi="Arial" w:cs="Arial"/>
          <w:color w:val="000000" w:themeColor="text1"/>
          <w:sz w:val="24"/>
          <w:szCs w:val="24"/>
        </w:rPr>
        <w:t>-</w:t>
      </w:r>
      <w:r w:rsidR="00E25D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7676">
        <w:rPr>
          <w:rFonts w:ascii="Arial" w:hAnsi="Arial" w:cs="Arial"/>
          <w:color w:val="000000" w:themeColor="text1"/>
          <w:sz w:val="24"/>
          <w:szCs w:val="24"/>
        </w:rPr>
        <w:t>уча</w:t>
      </w:r>
      <w:r w:rsidR="00E25DD5">
        <w:rPr>
          <w:rFonts w:ascii="Arial" w:hAnsi="Arial" w:cs="Arial"/>
          <w:color w:val="000000" w:themeColor="text1"/>
          <w:sz w:val="24"/>
          <w:szCs w:val="24"/>
        </w:rPr>
        <w:t xml:space="preserve">сток №150 – информационный щит </w:t>
      </w:r>
      <w:r w:rsidRPr="00097676">
        <w:rPr>
          <w:rFonts w:ascii="Arial" w:hAnsi="Arial" w:cs="Arial"/>
          <w:color w:val="000000" w:themeColor="text1"/>
          <w:sz w:val="24"/>
          <w:szCs w:val="24"/>
        </w:rPr>
        <w:t xml:space="preserve">около здания </w:t>
      </w:r>
      <w:r w:rsidR="00E25DD5">
        <w:rPr>
          <w:rFonts w:ascii="Arial" w:hAnsi="Arial" w:cs="Arial"/>
          <w:color w:val="000000" w:themeColor="text1"/>
          <w:sz w:val="24"/>
          <w:szCs w:val="24"/>
        </w:rPr>
        <w:t xml:space="preserve">ФАП, </w:t>
      </w:r>
      <w:proofErr w:type="spellStart"/>
      <w:r w:rsidR="00E25DD5">
        <w:rPr>
          <w:rFonts w:ascii="Arial" w:hAnsi="Arial" w:cs="Arial"/>
          <w:color w:val="000000" w:themeColor="text1"/>
          <w:sz w:val="24"/>
          <w:szCs w:val="24"/>
        </w:rPr>
        <w:t>с.Бирит</w:t>
      </w:r>
      <w:proofErr w:type="spellEnd"/>
      <w:r w:rsidR="00E25DD5">
        <w:rPr>
          <w:rFonts w:ascii="Arial" w:hAnsi="Arial" w:cs="Arial"/>
          <w:color w:val="000000" w:themeColor="text1"/>
          <w:sz w:val="24"/>
          <w:szCs w:val="24"/>
        </w:rPr>
        <w:t>, ул. 2</w:t>
      </w:r>
      <w:r w:rsidRPr="00097676">
        <w:rPr>
          <w:rFonts w:ascii="Arial" w:hAnsi="Arial" w:cs="Arial"/>
          <w:color w:val="000000" w:themeColor="text1"/>
          <w:sz w:val="24"/>
          <w:szCs w:val="24"/>
        </w:rPr>
        <w:t>-ая Советская,</w:t>
      </w:r>
      <w:r w:rsidR="00E25D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07C3">
        <w:rPr>
          <w:rFonts w:ascii="Arial" w:hAnsi="Arial" w:cs="Arial"/>
          <w:color w:val="000000" w:themeColor="text1"/>
          <w:sz w:val="24"/>
          <w:szCs w:val="24"/>
        </w:rPr>
        <w:t>4А.</w:t>
      </w:r>
    </w:p>
    <w:p w:rsidR="002974B6" w:rsidRPr="00097676" w:rsidRDefault="002974B6" w:rsidP="002974B6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97676">
        <w:rPr>
          <w:rFonts w:ascii="Arial" w:hAnsi="Arial" w:cs="Arial"/>
          <w:color w:val="000000" w:themeColor="text1"/>
        </w:rPr>
        <w:t>2.</w:t>
      </w:r>
      <w:r w:rsidR="001907C3">
        <w:rPr>
          <w:rFonts w:ascii="Arial" w:hAnsi="Arial" w:cs="Arial"/>
          <w:color w:val="000000" w:themeColor="text1"/>
        </w:rPr>
        <w:t xml:space="preserve"> </w:t>
      </w:r>
      <w:r w:rsidRPr="00097676">
        <w:rPr>
          <w:rFonts w:ascii="Arial" w:hAnsi="Arial" w:cs="Arial"/>
          <w:color w:val="000000" w:themeColor="text1"/>
        </w:rPr>
        <w:t>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  <w:r w:rsidRPr="0009767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hyperlink r:id="rId5" w:history="1">
        <w:r w:rsidRPr="00097676">
          <w:rPr>
            <w:rFonts w:ascii="Arial" w:eastAsiaTheme="minorHAnsi" w:hAnsi="Arial" w:cs="Arial"/>
            <w:color w:val="000000" w:themeColor="text1"/>
            <w:lang w:eastAsia="en-US"/>
          </w:rPr>
          <w:t>Запрещается</w:t>
        </w:r>
      </w:hyperlink>
      <w:r w:rsidRPr="00097676">
        <w:rPr>
          <w:rFonts w:ascii="Arial" w:eastAsiaTheme="minorHAnsi" w:hAnsi="Arial" w:cs="Arial"/>
          <w:color w:val="000000" w:themeColor="text1"/>
          <w:lang w:eastAsia="en-US"/>
        </w:rPr>
        <w:t xml:space="preserve">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2974B6" w:rsidRPr="007175B8" w:rsidRDefault="002974B6" w:rsidP="007175B8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7676">
        <w:rPr>
          <w:rFonts w:ascii="Arial" w:hAnsi="Arial" w:cs="Arial"/>
          <w:color w:val="000000" w:themeColor="text1"/>
          <w:sz w:val="24"/>
          <w:szCs w:val="24"/>
        </w:rPr>
        <w:t>3.</w:t>
      </w:r>
      <w:r w:rsidR="001907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75B8" w:rsidRPr="007175B8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7175B8" w:rsidRPr="007175B8">
        <w:rPr>
          <w:rFonts w:ascii="Arial" w:hAnsi="Arial" w:cs="Arial"/>
          <w:sz w:val="24"/>
          <w:szCs w:val="24"/>
        </w:rPr>
        <w:t>Биритский</w:t>
      </w:r>
      <w:proofErr w:type="spellEnd"/>
      <w:r w:rsidR="007175B8" w:rsidRPr="007175B8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- информационно-телекоммуникационной сети «Интернет».</w:t>
      </w:r>
    </w:p>
    <w:p w:rsidR="002974B6" w:rsidRPr="00097676" w:rsidRDefault="002974B6" w:rsidP="002974B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7676">
        <w:rPr>
          <w:rFonts w:ascii="Arial" w:hAnsi="Arial" w:cs="Arial"/>
          <w:color w:val="000000" w:themeColor="text1"/>
          <w:sz w:val="24"/>
          <w:szCs w:val="24"/>
        </w:rPr>
        <w:tab/>
        <w:t>4.</w:t>
      </w:r>
      <w:r w:rsidR="001907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7676">
        <w:rPr>
          <w:rFonts w:ascii="Arial" w:hAnsi="Arial" w:cs="Arial"/>
          <w:color w:val="000000" w:themeColor="text1"/>
          <w:sz w:val="24"/>
          <w:szCs w:val="24"/>
        </w:rPr>
        <w:t xml:space="preserve">Контроль за исполнением настоящего постановления </w:t>
      </w:r>
      <w:r w:rsidR="004C3247">
        <w:rPr>
          <w:rFonts w:ascii="Arial" w:hAnsi="Arial" w:cs="Arial"/>
          <w:color w:val="000000" w:themeColor="text1"/>
          <w:sz w:val="24"/>
          <w:szCs w:val="24"/>
        </w:rPr>
        <w:t>оставляю за собой.</w:t>
      </w:r>
    </w:p>
    <w:p w:rsidR="002974B6" w:rsidRDefault="002974B6" w:rsidP="002974B6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7676">
        <w:rPr>
          <w:rFonts w:ascii="Arial" w:hAnsi="Arial" w:cs="Arial"/>
          <w:color w:val="000000" w:themeColor="text1"/>
          <w:sz w:val="24"/>
          <w:szCs w:val="24"/>
        </w:rPr>
        <w:t>5.</w:t>
      </w:r>
      <w:r w:rsidR="001907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7676">
        <w:rPr>
          <w:rFonts w:ascii="Arial" w:hAnsi="Arial" w:cs="Arial"/>
          <w:color w:val="000000" w:themeColor="text1"/>
          <w:sz w:val="24"/>
          <w:szCs w:val="24"/>
        </w:rPr>
        <w:t>Данное постановление вступает в силу со дня опубликования.</w:t>
      </w:r>
    </w:p>
    <w:p w:rsidR="00B809B9" w:rsidRDefault="00B809B9" w:rsidP="002974B6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09B9" w:rsidRDefault="00B809B9" w:rsidP="002974B6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09B9" w:rsidRPr="00097676" w:rsidRDefault="00B809B9" w:rsidP="00B809B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Глава Биритского муниципального образования                              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     Е.В. Черная</w:t>
      </w:r>
    </w:p>
    <w:p w:rsidR="002974B6" w:rsidRPr="00097676" w:rsidRDefault="002974B6" w:rsidP="002974B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74B6" w:rsidRPr="00097676" w:rsidRDefault="002974B6" w:rsidP="002974B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74B6" w:rsidRPr="007175B8" w:rsidRDefault="00B91000" w:rsidP="007175B8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974B6" w:rsidRDefault="002974B6" w:rsidP="002974B6">
      <w:pPr>
        <w:pStyle w:val="a3"/>
        <w:ind w:left="4956" w:firstLine="708"/>
        <w:jc w:val="both"/>
        <w:rPr>
          <w:sz w:val="24"/>
          <w:szCs w:val="24"/>
        </w:rPr>
      </w:pPr>
    </w:p>
    <w:p w:rsidR="002974B6" w:rsidRDefault="002974B6" w:rsidP="002974B6">
      <w:pPr>
        <w:pStyle w:val="a3"/>
        <w:ind w:left="4956" w:firstLine="708"/>
        <w:jc w:val="both"/>
        <w:rPr>
          <w:sz w:val="24"/>
          <w:szCs w:val="24"/>
        </w:rPr>
      </w:pPr>
    </w:p>
    <w:p w:rsidR="00DF1F7D" w:rsidRDefault="00DF1F7D"/>
    <w:sectPr w:rsidR="00DF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9705C"/>
    <w:multiLevelType w:val="hybridMultilevel"/>
    <w:tmpl w:val="68F01B4C"/>
    <w:lvl w:ilvl="0" w:tplc="D7D495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E6"/>
    <w:rsid w:val="00097676"/>
    <w:rsid w:val="000A70B8"/>
    <w:rsid w:val="001907C3"/>
    <w:rsid w:val="001D6562"/>
    <w:rsid w:val="0027526E"/>
    <w:rsid w:val="002974B6"/>
    <w:rsid w:val="002B570C"/>
    <w:rsid w:val="003336AA"/>
    <w:rsid w:val="00377D55"/>
    <w:rsid w:val="003C483F"/>
    <w:rsid w:val="00446C89"/>
    <w:rsid w:val="004C3247"/>
    <w:rsid w:val="00533453"/>
    <w:rsid w:val="005414A8"/>
    <w:rsid w:val="00605587"/>
    <w:rsid w:val="00656390"/>
    <w:rsid w:val="007175B8"/>
    <w:rsid w:val="00823542"/>
    <w:rsid w:val="00973F36"/>
    <w:rsid w:val="009B0AF5"/>
    <w:rsid w:val="00B76859"/>
    <w:rsid w:val="00B809B9"/>
    <w:rsid w:val="00B91000"/>
    <w:rsid w:val="00CF1C41"/>
    <w:rsid w:val="00DA76E6"/>
    <w:rsid w:val="00DD2641"/>
    <w:rsid w:val="00DF1F7D"/>
    <w:rsid w:val="00E25DD5"/>
    <w:rsid w:val="00EC57C0"/>
    <w:rsid w:val="00F00DBA"/>
    <w:rsid w:val="00F9144C"/>
    <w:rsid w:val="00F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EB731E"/>
  <w15:chartTrackingRefBased/>
  <w15:docId w15:val="{1C9909FB-C4F4-4B48-A959-E8D28CF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2974B6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297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2974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Основной шрифт абзаца1"/>
    <w:rsid w:val="007175B8"/>
  </w:style>
  <w:style w:type="paragraph" w:styleId="a5">
    <w:name w:val="Balloon Text"/>
    <w:basedOn w:val="a"/>
    <w:link w:val="a6"/>
    <w:uiPriority w:val="99"/>
    <w:semiHidden/>
    <w:unhideWhenUsed/>
    <w:rsid w:val="00B809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7243AE54F3BAEE470B44A07A9487B369AC8B6F7EEEEB9EF2CEA0871CABC29C440FE94E12ICh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2022-07-13T09:12:00Z</cp:lastPrinted>
  <dcterms:created xsi:type="dcterms:W3CDTF">2022-06-08T03:46:00Z</dcterms:created>
  <dcterms:modified xsi:type="dcterms:W3CDTF">2022-07-13T09:12:00Z</dcterms:modified>
</cp:coreProperties>
</file>