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EC1" w:rsidRPr="00386CBB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13.06.2017Г. №5-1</w:t>
      </w:r>
    </w:p>
    <w:p w:rsidR="00875EC1" w:rsidRPr="00386CBB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875EC1" w:rsidRPr="00386CBB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875EC1" w:rsidRPr="00386CBB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БАЛАГАНСКИЙ РАЙОН</w:t>
      </w:r>
    </w:p>
    <w:p w:rsidR="00875EC1" w:rsidRPr="00386CBB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86CBB">
        <w:rPr>
          <w:rFonts w:ascii="Arial" w:eastAsia="Calibri" w:hAnsi="Arial" w:cs="Arial"/>
          <w:b/>
          <w:sz w:val="32"/>
          <w:szCs w:val="32"/>
        </w:rPr>
        <w:t>БИРИТСКОЕ МУНИЦИПАЛЬНОЕ ОБРАЗОВАНИЕ</w:t>
      </w:r>
    </w:p>
    <w:p w:rsidR="00875EC1" w:rsidRPr="00386CBB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:rsidR="00875EC1" w:rsidRDefault="00875EC1" w:rsidP="00875EC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:rsidR="00875EC1" w:rsidRPr="0069660A" w:rsidRDefault="00875EC1" w:rsidP="00875EC1">
      <w:pPr>
        <w:suppressAutoHyphens/>
        <w:spacing w:after="0" w:line="240" w:lineRule="auto"/>
        <w:jc w:val="center"/>
        <w:rPr>
          <w:rFonts w:ascii="Arial" w:hAnsi="Arial" w:cs="Arial"/>
          <w:sz w:val="32"/>
          <w:szCs w:val="32"/>
          <w:lang w:eastAsia="ar-SA"/>
        </w:rPr>
      </w:pPr>
      <w:r w:rsidRPr="0069660A">
        <w:rPr>
          <w:rFonts w:ascii="Arial" w:hAnsi="Arial" w:cs="Arial"/>
          <w:sz w:val="32"/>
          <w:szCs w:val="32"/>
          <w:lang w:eastAsia="ar-SA"/>
        </w:rPr>
        <w:t>(сельское поселение)</w:t>
      </w:r>
    </w:p>
    <w:p w:rsidR="00875EC1" w:rsidRDefault="00875EC1" w:rsidP="00875EC1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  <w:r w:rsidRPr="0069660A">
        <w:rPr>
          <w:rFonts w:ascii="Arial" w:hAnsi="Arial" w:cs="Arial"/>
          <w:bCs/>
          <w:sz w:val="32"/>
          <w:szCs w:val="32"/>
          <w:lang w:eastAsia="ar-SA"/>
        </w:rPr>
        <w:t>третьего созыва</w:t>
      </w:r>
    </w:p>
    <w:p w:rsidR="00875EC1" w:rsidRDefault="00875EC1" w:rsidP="00875EC1">
      <w:pPr>
        <w:suppressAutoHyphens/>
        <w:spacing w:after="0" w:line="240" w:lineRule="auto"/>
        <w:jc w:val="center"/>
        <w:rPr>
          <w:rFonts w:ascii="Arial" w:hAnsi="Arial" w:cs="Arial"/>
          <w:bCs/>
          <w:sz w:val="32"/>
          <w:szCs w:val="32"/>
          <w:lang w:eastAsia="ar-SA"/>
        </w:rPr>
      </w:pPr>
    </w:p>
    <w:p w:rsidR="00875EC1" w:rsidRPr="00875EC1" w:rsidRDefault="00875EC1" w:rsidP="00875EC1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 w:rsidRPr="00875EC1">
        <w:rPr>
          <w:rFonts w:ascii="Arial" w:hAnsi="Arial" w:cs="Arial"/>
          <w:b/>
          <w:bCs/>
          <w:sz w:val="32"/>
          <w:szCs w:val="32"/>
          <w:lang w:eastAsia="ar-SA"/>
        </w:rPr>
        <w:t>О НАЗНАЧЕНИИ ВЫБОРОВ</w:t>
      </w: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ГЛАВЫ БИРИТСКОГО МУНИЦИПАЛЬНОГО ОБРАЗОВАНИЯ</w:t>
      </w:r>
    </w:p>
    <w:p w:rsidR="00D115ED" w:rsidRDefault="00D115ED" w:rsidP="00D115ED">
      <w:pPr>
        <w:pStyle w:val="3"/>
        <w:spacing w:line="240" w:lineRule="auto"/>
        <w:ind w:firstLine="0"/>
        <w:rPr>
          <w:b/>
        </w:rPr>
      </w:pPr>
    </w:p>
    <w:p w:rsidR="00D115ED" w:rsidRPr="00875EC1" w:rsidRDefault="00D115ED" w:rsidP="00D115ED">
      <w:pPr>
        <w:pStyle w:val="3"/>
        <w:ind w:firstLine="0"/>
        <w:jc w:val="center"/>
        <w:rPr>
          <w:rFonts w:ascii="Arial" w:hAnsi="Arial" w:cs="Arial"/>
          <w:b/>
          <w:spacing w:val="-4"/>
          <w:sz w:val="24"/>
          <w:szCs w:val="24"/>
        </w:rPr>
      </w:pPr>
    </w:p>
    <w:p w:rsidR="00D115ED" w:rsidRPr="00875EC1" w:rsidRDefault="00D115ED" w:rsidP="00875EC1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875EC1">
        <w:rPr>
          <w:rFonts w:ascii="Arial" w:hAnsi="Arial" w:cs="Arial"/>
          <w:b w:val="0"/>
          <w:sz w:val="24"/>
          <w:szCs w:val="24"/>
        </w:rPr>
        <w:t>В соответствии со статьей 10</w:t>
      </w:r>
      <w:r w:rsidR="00875EC1">
        <w:rPr>
          <w:rFonts w:ascii="Arial" w:hAnsi="Arial" w:cs="Arial"/>
          <w:b w:val="0"/>
          <w:sz w:val="24"/>
          <w:szCs w:val="24"/>
        </w:rPr>
        <w:t xml:space="preserve"> </w:t>
      </w:r>
      <w:r w:rsidRPr="00875EC1">
        <w:rPr>
          <w:rFonts w:ascii="Arial" w:hAnsi="Arial" w:cs="Arial"/>
          <w:b w:val="0"/>
          <w:sz w:val="24"/>
          <w:szCs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10, 11 Закона Иркутской области от 11 ноября 2011 года № 116-ОЗ «О муниципальных выборах в Иркутской области», руководствуясь</w:t>
      </w:r>
      <w:r w:rsidR="00875EC1">
        <w:rPr>
          <w:rFonts w:ascii="Arial" w:hAnsi="Arial" w:cs="Arial"/>
          <w:b w:val="0"/>
          <w:sz w:val="24"/>
          <w:szCs w:val="24"/>
        </w:rPr>
        <w:t xml:space="preserve"> статьей 12 Устава Биритского</w:t>
      </w:r>
      <w:r w:rsidRPr="00875EC1">
        <w:rPr>
          <w:rFonts w:ascii="Arial" w:hAnsi="Arial" w:cs="Arial"/>
          <w:b w:val="0"/>
          <w:sz w:val="24"/>
          <w:szCs w:val="24"/>
        </w:rPr>
        <w:t xml:space="preserve"> муниципально</w:t>
      </w:r>
      <w:r w:rsidR="00875EC1">
        <w:rPr>
          <w:rFonts w:ascii="Arial" w:hAnsi="Arial" w:cs="Arial"/>
          <w:b w:val="0"/>
          <w:sz w:val="24"/>
          <w:szCs w:val="24"/>
        </w:rPr>
        <w:t>го образования, Дума Биритского</w:t>
      </w:r>
      <w:r w:rsidRPr="00875EC1">
        <w:rPr>
          <w:rFonts w:ascii="Arial" w:hAnsi="Arial" w:cs="Arial"/>
          <w:b w:val="0"/>
          <w:sz w:val="24"/>
          <w:szCs w:val="24"/>
        </w:rPr>
        <w:t xml:space="preserve"> муниципального образования</w:t>
      </w:r>
    </w:p>
    <w:p w:rsidR="00D115ED" w:rsidRPr="00875EC1" w:rsidRDefault="00D115ED" w:rsidP="00875EC1">
      <w:pPr>
        <w:pStyle w:val="ConsPlusTitle"/>
        <w:spacing w:line="360" w:lineRule="auto"/>
        <w:ind w:firstLine="709"/>
        <w:jc w:val="center"/>
        <w:rPr>
          <w:rFonts w:ascii="Arial" w:hAnsi="Arial" w:cs="Arial"/>
          <w:sz w:val="30"/>
          <w:szCs w:val="30"/>
        </w:rPr>
      </w:pPr>
    </w:p>
    <w:p w:rsidR="00D115ED" w:rsidRPr="00875EC1" w:rsidRDefault="00D115ED" w:rsidP="00875EC1">
      <w:pPr>
        <w:pStyle w:val="ConsPlusTitle"/>
        <w:spacing w:line="360" w:lineRule="auto"/>
        <w:ind w:firstLine="709"/>
        <w:jc w:val="center"/>
        <w:rPr>
          <w:rFonts w:ascii="Arial" w:hAnsi="Arial" w:cs="Arial"/>
          <w:bCs w:val="0"/>
          <w:spacing w:val="-4"/>
          <w:sz w:val="30"/>
          <w:szCs w:val="30"/>
        </w:rPr>
      </w:pPr>
      <w:r w:rsidRPr="00875EC1">
        <w:rPr>
          <w:rFonts w:ascii="Arial" w:hAnsi="Arial" w:cs="Arial"/>
          <w:bCs w:val="0"/>
          <w:spacing w:val="-4"/>
          <w:sz w:val="30"/>
          <w:szCs w:val="30"/>
        </w:rPr>
        <w:t>РЕШИЛА:</w:t>
      </w:r>
    </w:p>
    <w:p w:rsidR="00D115ED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115ED" w:rsidRPr="00875EC1">
        <w:rPr>
          <w:rFonts w:ascii="Arial" w:hAnsi="Arial" w:cs="Arial"/>
          <w:sz w:val="24"/>
          <w:szCs w:val="24"/>
        </w:rPr>
        <w:t>Наз</w:t>
      </w:r>
      <w:r>
        <w:rPr>
          <w:rFonts w:ascii="Arial" w:hAnsi="Arial" w:cs="Arial"/>
          <w:sz w:val="24"/>
          <w:szCs w:val="24"/>
        </w:rPr>
        <w:t>начить выборы Главы Биритского</w:t>
      </w:r>
      <w:r w:rsidR="00D115ED" w:rsidRPr="00875EC1">
        <w:rPr>
          <w:rFonts w:ascii="Arial" w:hAnsi="Arial" w:cs="Arial"/>
          <w:sz w:val="24"/>
          <w:szCs w:val="24"/>
        </w:rPr>
        <w:t xml:space="preserve"> муниципального образования на 10 сентября 2017 года.</w:t>
      </w:r>
    </w:p>
    <w:p w:rsidR="00D115ED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115ED" w:rsidRPr="00875EC1">
        <w:rPr>
          <w:rFonts w:ascii="Arial" w:hAnsi="Arial" w:cs="Arial"/>
          <w:sz w:val="24"/>
          <w:szCs w:val="24"/>
        </w:rPr>
        <w:t>Уведомить Избирательную комиссию Иркутской обла</w:t>
      </w:r>
      <w:r>
        <w:rPr>
          <w:rFonts w:ascii="Arial" w:hAnsi="Arial" w:cs="Arial"/>
          <w:sz w:val="24"/>
          <w:szCs w:val="24"/>
        </w:rPr>
        <w:t>сти о назначении выборов Главы Биритского</w:t>
      </w:r>
      <w:r w:rsidR="00D115ED" w:rsidRPr="00875EC1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875EC1" w:rsidRPr="005F72DE" w:rsidRDefault="00875EC1" w:rsidP="00875E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5F72DE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875EC1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875EC1" w:rsidRPr="00875EC1" w:rsidRDefault="00875EC1" w:rsidP="00875EC1">
      <w:pPr>
        <w:pStyle w:val="3"/>
        <w:spacing w:line="240" w:lineRule="auto"/>
        <w:rPr>
          <w:rFonts w:ascii="Arial" w:hAnsi="Arial" w:cs="Arial"/>
          <w:sz w:val="24"/>
          <w:szCs w:val="24"/>
        </w:rPr>
      </w:pPr>
    </w:p>
    <w:p w:rsidR="00875EC1" w:rsidRPr="00042734" w:rsidRDefault="00875EC1" w:rsidP="00875EC1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</w:p>
    <w:p w:rsidR="00875EC1" w:rsidRPr="00042734" w:rsidRDefault="00875EC1" w:rsidP="00875EC1">
      <w:pPr>
        <w:tabs>
          <w:tab w:val="left" w:pos="720"/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>Председатель Думы Биритского муниципального образования</w:t>
      </w:r>
    </w:p>
    <w:p w:rsidR="00875EC1" w:rsidRPr="00042734" w:rsidRDefault="00875EC1" w:rsidP="00875E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2734">
        <w:rPr>
          <w:rFonts w:ascii="Arial" w:hAnsi="Arial" w:cs="Arial"/>
          <w:sz w:val="24"/>
          <w:szCs w:val="24"/>
        </w:rPr>
        <w:t xml:space="preserve">Е.В. Черная </w:t>
      </w:r>
    </w:p>
    <w:p w:rsidR="00545960" w:rsidRDefault="00545960"/>
    <w:sectPr w:rsidR="00545960" w:rsidSect="0042037B">
      <w:headerReference w:type="even" r:id="rId7"/>
      <w:pgSz w:w="11907" w:h="16840"/>
      <w:pgMar w:top="1134" w:right="567" w:bottom="709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BA" w:rsidRDefault="003609BA" w:rsidP="00D115ED">
      <w:pPr>
        <w:spacing w:after="0" w:line="240" w:lineRule="auto"/>
      </w:pPr>
      <w:r>
        <w:separator/>
      </w:r>
    </w:p>
  </w:endnote>
  <w:endnote w:type="continuationSeparator" w:id="1">
    <w:p w:rsidR="003609BA" w:rsidRDefault="003609BA" w:rsidP="00D1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BA" w:rsidRDefault="003609BA" w:rsidP="00D115ED">
      <w:pPr>
        <w:spacing w:after="0" w:line="240" w:lineRule="auto"/>
      </w:pPr>
      <w:r>
        <w:separator/>
      </w:r>
    </w:p>
  </w:footnote>
  <w:footnote w:type="continuationSeparator" w:id="1">
    <w:p w:rsidR="003609BA" w:rsidRDefault="003609BA" w:rsidP="00D1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782" w:rsidRDefault="00ED762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59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2782" w:rsidRDefault="003609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5ED"/>
    <w:rsid w:val="003609BA"/>
    <w:rsid w:val="0042199F"/>
    <w:rsid w:val="00545960"/>
    <w:rsid w:val="00875EC1"/>
    <w:rsid w:val="00D115ED"/>
    <w:rsid w:val="00E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1"/>
    <w:rsid w:val="00D115E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115ED"/>
    <w:rPr>
      <w:sz w:val="16"/>
      <w:szCs w:val="16"/>
    </w:rPr>
  </w:style>
  <w:style w:type="paragraph" w:styleId="a3">
    <w:name w:val="header"/>
    <w:basedOn w:val="a"/>
    <w:link w:val="a4"/>
    <w:rsid w:val="00D115E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D115E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D115ED"/>
  </w:style>
  <w:style w:type="character" w:styleId="a6">
    <w:name w:val="footnote reference"/>
    <w:semiHidden/>
    <w:rsid w:val="00D115ED"/>
    <w:rPr>
      <w:vertAlign w:val="superscript"/>
    </w:rPr>
  </w:style>
  <w:style w:type="paragraph" w:styleId="a7">
    <w:name w:val="footnote text"/>
    <w:basedOn w:val="a"/>
    <w:link w:val="a8"/>
    <w:semiHidden/>
    <w:rsid w:val="00D11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115E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D115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1">
    <w:name w:val="Основной текст с отступом 3 Знак1"/>
    <w:link w:val="3"/>
    <w:locked/>
    <w:rsid w:val="00D115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2017-06-06T18:31:00Z</cp:lastPrinted>
  <dcterms:created xsi:type="dcterms:W3CDTF">2017-06-06T12:42:00Z</dcterms:created>
  <dcterms:modified xsi:type="dcterms:W3CDTF">2017-06-06T18:32:00Z</dcterms:modified>
</cp:coreProperties>
</file>