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575"/>
        <w:gridCol w:w="3320"/>
      </w:tblGrid>
      <w:tr w:rsidR="00A32B78" w:rsidRPr="00D14937" w:rsidTr="00A32B78">
        <w:trPr>
          <w:trHeight w:val="284"/>
        </w:trPr>
        <w:tc>
          <w:tcPr>
            <w:tcW w:w="5575" w:type="dxa"/>
          </w:tcPr>
          <w:p w:rsidR="00A32B78" w:rsidRPr="00D14937" w:rsidRDefault="00A32B78" w:rsidP="002629E4">
            <w:pPr>
              <w:jc w:val="both"/>
              <w:rPr>
                <w:b/>
              </w:rPr>
            </w:pPr>
          </w:p>
        </w:tc>
        <w:tc>
          <w:tcPr>
            <w:tcW w:w="3320" w:type="dxa"/>
          </w:tcPr>
          <w:p w:rsidR="00A32B78" w:rsidRPr="00D14937" w:rsidRDefault="00A32B78" w:rsidP="002629E4">
            <w:pPr>
              <w:rPr>
                <w:b/>
              </w:rPr>
            </w:pPr>
          </w:p>
        </w:tc>
      </w:tr>
    </w:tbl>
    <w:p w:rsidR="00A32B78" w:rsidRPr="003F020B" w:rsidRDefault="00A32B78" w:rsidP="00A32B78">
      <w:pPr>
        <w:jc w:val="center"/>
        <w:rPr>
          <w:rFonts w:ascii="Arial" w:hAnsi="Arial" w:cs="Arial"/>
          <w:b/>
          <w:sz w:val="32"/>
          <w:szCs w:val="32"/>
        </w:rPr>
      </w:pPr>
      <w:r>
        <w:rPr>
          <w:rFonts w:ascii="Arial" w:hAnsi="Arial" w:cs="Arial"/>
          <w:b/>
          <w:sz w:val="32"/>
          <w:szCs w:val="32"/>
        </w:rPr>
        <w:t>29</w:t>
      </w:r>
      <w:r w:rsidRPr="003F020B">
        <w:rPr>
          <w:rFonts w:ascii="Arial" w:hAnsi="Arial" w:cs="Arial"/>
          <w:b/>
          <w:sz w:val="32"/>
          <w:szCs w:val="32"/>
        </w:rPr>
        <w:t>.</w:t>
      </w:r>
      <w:r>
        <w:rPr>
          <w:rFonts w:ascii="Arial" w:hAnsi="Arial" w:cs="Arial"/>
          <w:b/>
          <w:sz w:val="32"/>
          <w:szCs w:val="32"/>
        </w:rPr>
        <w:t>12.2017г. №</w:t>
      </w:r>
      <w:r>
        <w:rPr>
          <w:rFonts w:ascii="Arial" w:hAnsi="Arial" w:cs="Arial"/>
          <w:b/>
          <w:sz w:val="32"/>
          <w:szCs w:val="32"/>
        </w:rPr>
        <w:t>104</w:t>
      </w:r>
    </w:p>
    <w:p w:rsidR="00A32B78" w:rsidRPr="003F020B" w:rsidRDefault="00A32B78" w:rsidP="00A32B78">
      <w:pPr>
        <w:jc w:val="center"/>
        <w:rPr>
          <w:rFonts w:ascii="Arial" w:hAnsi="Arial" w:cs="Arial"/>
          <w:b/>
          <w:sz w:val="32"/>
          <w:szCs w:val="32"/>
        </w:rPr>
      </w:pPr>
      <w:r w:rsidRPr="003F020B">
        <w:rPr>
          <w:rFonts w:ascii="Arial" w:hAnsi="Arial" w:cs="Arial"/>
          <w:b/>
          <w:sz w:val="32"/>
          <w:szCs w:val="32"/>
        </w:rPr>
        <w:t>РОССИЙСКАЯ ФЕДЕРАЦИЯ</w:t>
      </w:r>
    </w:p>
    <w:p w:rsidR="00A32B78" w:rsidRPr="003F020B" w:rsidRDefault="00A32B78" w:rsidP="00A32B78">
      <w:pPr>
        <w:jc w:val="center"/>
        <w:rPr>
          <w:rFonts w:ascii="Arial" w:hAnsi="Arial" w:cs="Arial"/>
          <w:b/>
          <w:sz w:val="32"/>
          <w:szCs w:val="32"/>
        </w:rPr>
      </w:pPr>
      <w:r w:rsidRPr="003F020B">
        <w:rPr>
          <w:rFonts w:ascii="Arial" w:hAnsi="Arial" w:cs="Arial"/>
          <w:b/>
          <w:sz w:val="32"/>
          <w:szCs w:val="32"/>
        </w:rPr>
        <w:t>ИРКУТСКАЯ ОБЛАСТЬ</w:t>
      </w:r>
    </w:p>
    <w:p w:rsidR="00A32B78" w:rsidRPr="003F020B" w:rsidRDefault="00A32B78" w:rsidP="00A32B78">
      <w:pPr>
        <w:jc w:val="center"/>
        <w:rPr>
          <w:rFonts w:ascii="Arial" w:hAnsi="Arial" w:cs="Arial"/>
          <w:b/>
          <w:sz w:val="32"/>
          <w:szCs w:val="32"/>
        </w:rPr>
      </w:pPr>
      <w:r w:rsidRPr="003F020B">
        <w:rPr>
          <w:rFonts w:ascii="Arial" w:hAnsi="Arial" w:cs="Arial"/>
          <w:b/>
          <w:sz w:val="32"/>
          <w:szCs w:val="32"/>
        </w:rPr>
        <w:t xml:space="preserve">БАЛАГАНСКИЙ </w:t>
      </w:r>
      <w:r>
        <w:rPr>
          <w:rFonts w:ascii="Arial" w:hAnsi="Arial" w:cs="Arial"/>
          <w:b/>
          <w:sz w:val="32"/>
          <w:szCs w:val="32"/>
        </w:rPr>
        <w:t xml:space="preserve">МУНИЦИПАЛЬНЫЙ </w:t>
      </w:r>
      <w:r w:rsidRPr="003F020B">
        <w:rPr>
          <w:rFonts w:ascii="Arial" w:hAnsi="Arial" w:cs="Arial"/>
          <w:b/>
          <w:sz w:val="32"/>
          <w:szCs w:val="32"/>
        </w:rPr>
        <w:t>РАЙОН</w:t>
      </w:r>
    </w:p>
    <w:p w:rsidR="00A32B78" w:rsidRPr="003F020B" w:rsidRDefault="00A32B78" w:rsidP="00A32B78">
      <w:pPr>
        <w:jc w:val="center"/>
        <w:rPr>
          <w:rFonts w:ascii="Arial" w:hAnsi="Arial" w:cs="Arial"/>
          <w:b/>
          <w:sz w:val="32"/>
          <w:szCs w:val="32"/>
        </w:rPr>
      </w:pPr>
      <w:r w:rsidRPr="003F020B">
        <w:rPr>
          <w:rFonts w:ascii="Arial" w:hAnsi="Arial" w:cs="Arial"/>
          <w:b/>
          <w:sz w:val="32"/>
          <w:szCs w:val="32"/>
        </w:rPr>
        <w:t xml:space="preserve">БИРИТСКОЕ </w:t>
      </w:r>
      <w:r>
        <w:rPr>
          <w:rFonts w:ascii="Arial" w:hAnsi="Arial" w:cs="Arial"/>
          <w:b/>
          <w:sz w:val="32"/>
          <w:szCs w:val="32"/>
        </w:rPr>
        <w:t>СЕЛЬСКОЕ ПОСЕЛЕНИЕ</w:t>
      </w:r>
    </w:p>
    <w:p w:rsidR="00A32B78" w:rsidRPr="003F020B" w:rsidRDefault="00A32B78" w:rsidP="00A32B78">
      <w:pPr>
        <w:jc w:val="center"/>
        <w:rPr>
          <w:rFonts w:ascii="Arial" w:hAnsi="Arial" w:cs="Arial"/>
          <w:b/>
          <w:sz w:val="32"/>
          <w:szCs w:val="32"/>
        </w:rPr>
      </w:pPr>
      <w:r w:rsidRPr="003F020B">
        <w:rPr>
          <w:rFonts w:ascii="Arial" w:hAnsi="Arial" w:cs="Arial"/>
          <w:b/>
          <w:sz w:val="32"/>
          <w:szCs w:val="32"/>
        </w:rPr>
        <w:t>АДМИНИСТРАЦИЯ</w:t>
      </w:r>
    </w:p>
    <w:p w:rsidR="00A32B78" w:rsidRDefault="00A32B78" w:rsidP="00A32B78">
      <w:pPr>
        <w:jc w:val="center"/>
        <w:rPr>
          <w:rFonts w:ascii="Arial" w:hAnsi="Arial" w:cs="Arial"/>
          <w:b/>
          <w:sz w:val="32"/>
          <w:szCs w:val="32"/>
        </w:rPr>
      </w:pPr>
      <w:r w:rsidRPr="003F020B">
        <w:rPr>
          <w:rFonts w:ascii="Arial" w:hAnsi="Arial" w:cs="Arial"/>
          <w:b/>
          <w:sz w:val="32"/>
          <w:szCs w:val="32"/>
        </w:rPr>
        <w:t>ПОСТАНОВЛЕНИЕ</w:t>
      </w:r>
    </w:p>
    <w:p w:rsidR="00A32B78" w:rsidRDefault="00A32B78" w:rsidP="00A32B78">
      <w:pPr>
        <w:jc w:val="center"/>
        <w:rPr>
          <w:rFonts w:ascii="Arial" w:hAnsi="Arial" w:cs="Arial"/>
          <w:b/>
          <w:sz w:val="32"/>
          <w:szCs w:val="32"/>
        </w:rPr>
      </w:pPr>
    </w:p>
    <w:p w:rsidR="00A32B78" w:rsidRPr="003F020B" w:rsidRDefault="00A32B78" w:rsidP="00A32B78">
      <w:pPr>
        <w:jc w:val="center"/>
        <w:rPr>
          <w:rFonts w:ascii="Arial" w:hAnsi="Arial" w:cs="Arial"/>
          <w:b/>
          <w:sz w:val="32"/>
          <w:szCs w:val="32"/>
        </w:rPr>
      </w:pPr>
      <w:r>
        <w:rPr>
          <w:rFonts w:ascii="Arial" w:hAnsi="Arial" w:cs="Arial"/>
          <w:b/>
          <w:sz w:val="32"/>
          <w:szCs w:val="32"/>
        </w:rPr>
        <w:t>ОБ ОРГАНИЗАЦИИ ВВОДНОГО ИНСТРУКТАЖА ПО ГРАЖДАНСКОЙ ОБОРОНЕ И ЧРЕЗВЫЧАЙНЫМ СИТУАЦИЯМ В АДМИНИСТРАЦИИ БИРИТСКОГО МУНИЦИПАЛЬНОГО ОБРАЗОВАНИЯ</w:t>
      </w:r>
    </w:p>
    <w:p w:rsidR="00A32B78" w:rsidRPr="002B6138" w:rsidRDefault="00A32B78" w:rsidP="00A32B78"/>
    <w:p w:rsidR="00A32B78" w:rsidRDefault="00A32B78" w:rsidP="00A32B78">
      <w:pPr>
        <w:pStyle w:val="a6"/>
        <w:tabs>
          <w:tab w:val="left" w:pos="1020"/>
          <w:tab w:val="left" w:pos="1100"/>
          <w:tab w:val="right" w:pos="9497"/>
        </w:tabs>
        <w:ind w:firstLine="709"/>
        <w:jc w:val="both"/>
        <w:rPr>
          <w:rFonts w:ascii="Arial" w:hAnsi="Arial" w:cs="Arial"/>
          <w:sz w:val="24"/>
          <w:szCs w:val="24"/>
        </w:rPr>
      </w:pPr>
      <w:r w:rsidRPr="00A32B78">
        <w:rPr>
          <w:rFonts w:ascii="Arial" w:hAnsi="Arial" w:cs="Arial"/>
          <w:sz w:val="24"/>
          <w:szCs w:val="24"/>
        </w:rPr>
        <w:t xml:space="preserve">В соответствии с Федеральными законами Российской Федерации </w:t>
      </w:r>
      <w:r w:rsidRPr="00A32B78">
        <w:rPr>
          <w:rFonts w:ascii="Arial" w:hAnsi="Arial" w:cs="Arial"/>
          <w:color w:val="000000"/>
          <w:sz w:val="24"/>
          <w:szCs w:val="24"/>
          <w:lang w:eastAsia="ru-RU"/>
        </w:rPr>
        <w:t>от</w:t>
      </w:r>
      <w:r w:rsidRPr="00A32B78">
        <w:rPr>
          <w:rFonts w:ascii="Arial" w:hAnsi="Arial" w:cs="Arial"/>
          <w:sz w:val="24"/>
          <w:szCs w:val="24"/>
        </w:rPr>
        <w:t xml:space="preserve"> 12.02.1998 г. № 28-ФЗ «О гражданской обороне», от</w:t>
      </w:r>
      <w:r w:rsidRPr="00A32B78">
        <w:rPr>
          <w:rFonts w:ascii="Arial" w:hAnsi="Arial" w:cs="Arial"/>
          <w:color w:val="000000"/>
          <w:sz w:val="24"/>
          <w:szCs w:val="24"/>
          <w:lang w:eastAsia="ru-RU"/>
        </w:rPr>
        <w:t xml:space="preserve"> 06.10.2003 № 131-ФЗ «Об общих принципах организации местного самоуправления в Российской Федерации», </w:t>
      </w:r>
      <w:r w:rsidRPr="00A32B78">
        <w:rPr>
          <w:rFonts w:ascii="Arial" w:hAnsi="Arial" w:cs="Arial"/>
          <w:sz w:val="24"/>
          <w:szCs w:val="24"/>
        </w:rPr>
        <w:t>постановлением Правительства Российской Федер</w:t>
      </w:r>
      <w:r w:rsidRPr="00A32B78">
        <w:rPr>
          <w:rFonts w:ascii="Arial" w:hAnsi="Arial" w:cs="Arial"/>
          <w:sz w:val="24"/>
          <w:szCs w:val="24"/>
        </w:rPr>
        <w:t>а</w:t>
      </w:r>
      <w:r w:rsidRPr="00A32B78">
        <w:rPr>
          <w:rFonts w:ascii="Arial" w:hAnsi="Arial" w:cs="Arial"/>
          <w:sz w:val="24"/>
          <w:szCs w:val="24"/>
        </w:rPr>
        <w:t>ции от 02.11.2000 № 841 «Об утверждении Положения о подготовке населения в области гражданской обороны», р</w:t>
      </w:r>
      <w:r>
        <w:rPr>
          <w:rFonts w:ascii="Arial" w:hAnsi="Arial" w:cs="Arial"/>
          <w:sz w:val="24"/>
          <w:szCs w:val="24"/>
        </w:rPr>
        <w:t>уководствуясь Уставом Биритского</w:t>
      </w:r>
      <w:r w:rsidRPr="00A32B78">
        <w:rPr>
          <w:rFonts w:ascii="Arial" w:hAnsi="Arial" w:cs="Arial"/>
          <w:sz w:val="24"/>
          <w:szCs w:val="24"/>
        </w:rPr>
        <w:t xml:space="preserve"> муниципального образования</w:t>
      </w:r>
      <w:r>
        <w:rPr>
          <w:rFonts w:ascii="Arial" w:hAnsi="Arial" w:cs="Arial"/>
          <w:sz w:val="24"/>
          <w:szCs w:val="24"/>
        </w:rPr>
        <w:t xml:space="preserve">, администрация Биритского муниципального образования </w:t>
      </w:r>
    </w:p>
    <w:p w:rsidR="00A32B78" w:rsidRDefault="00A32B78" w:rsidP="00A32B78">
      <w:pPr>
        <w:pStyle w:val="a6"/>
        <w:tabs>
          <w:tab w:val="left" w:pos="1020"/>
          <w:tab w:val="left" w:pos="1100"/>
          <w:tab w:val="right" w:pos="9497"/>
        </w:tabs>
        <w:ind w:firstLine="709"/>
        <w:jc w:val="both"/>
        <w:rPr>
          <w:rFonts w:ascii="Arial" w:hAnsi="Arial" w:cs="Arial"/>
          <w:sz w:val="24"/>
          <w:szCs w:val="24"/>
        </w:rPr>
      </w:pPr>
    </w:p>
    <w:p w:rsidR="00A32B78" w:rsidRDefault="00A32B78" w:rsidP="00A32B78">
      <w:pPr>
        <w:pStyle w:val="a6"/>
        <w:tabs>
          <w:tab w:val="left" w:pos="1020"/>
          <w:tab w:val="left" w:pos="1100"/>
          <w:tab w:val="right" w:pos="9497"/>
        </w:tabs>
        <w:ind w:firstLine="709"/>
        <w:jc w:val="center"/>
        <w:rPr>
          <w:rFonts w:ascii="Arial" w:hAnsi="Arial" w:cs="Arial"/>
          <w:b/>
          <w:sz w:val="30"/>
          <w:szCs w:val="30"/>
        </w:rPr>
      </w:pPr>
      <w:r w:rsidRPr="00A32B78">
        <w:rPr>
          <w:rFonts w:ascii="Arial" w:hAnsi="Arial" w:cs="Arial"/>
          <w:b/>
          <w:sz w:val="30"/>
          <w:szCs w:val="30"/>
        </w:rPr>
        <w:t>ПОСТАНОВЛЯЕТ:</w:t>
      </w:r>
    </w:p>
    <w:p w:rsidR="00A32B78" w:rsidRPr="00A32B78" w:rsidRDefault="00A32B78" w:rsidP="00A32B78">
      <w:pPr>
        <w:pStyle w:val="a6"/>
        <w:tabs>
          <w:tab w:val="left" w:pos="1020"/>
          <w:tab w:val="left" w:pos="1100"/>
          <w:tab w:val="right" w:pos="9497"/>
        </w:tabs>
        <w:ind w:firstLine="709"/>
        <w:jc w:val="center"/>
        <w:rPr>
          <w:rFonts w:ascii="Arial" w:hAnsi="Arial" w:cs="Arial"/>
          <w:b/>
          <w:sz w:val="30"/>
          <w:szCs w:val="30"/>
        </w:rPr>
      </w:pPr>
    </w:p>
    <w:p w:rsidR="00A32B78" w:rsidRDefault="00A32B78" w:rsidP="00A32B78">
      <w:pPr>
        <w:ind w:firstLine="709"/>
        <w:jc w:val="both"/>
        <w:rPr>
          <w:rFonts w:ascii="Arial" w:hAnsi="Arial" w:cs="Arial"/>
          <w:bCs/>
          <w:color w:val="000000"/>
        </w:rPr>
      </w:pPr>
      <w:r w:rsidRPr="00A32B78">
        <w:rPr>
          <w:rFonts w:ascii="Arial" w:hAnsi="Arial" w:cs="Arial"/>
        </w:rPr>
        <w:t xml:space="preserve">1. Утвердить программу проведения с работниками </w:t>
      </w:r>
      <w:r w:rsidRPr="00A32B78">
        <w:rPr>
          <w:rFonts w:ascii="Arial" w:hAnsi="Arial" w:cs="Arial"/>
          <w:bCs/>
          <w:color w:val="000000"/>
        </w:rPr>
        <w:t xml:space="preserve">администрации </w:t>
      </w:r>
      <w:r>
        <w:rPr>
          <w:rFonts w:ascii="Arial" w:hAnsi="Arial" w:cs="Arial"/>
          <w:bCs/>
          <w:color w:val="000000"/>
        </w:rPr>
        <w:t>Биритского муниципального образования</w:t>
      </w:r>
      <w:r w:rsidRPr="00A32B78">
        <w:rPr>
          <w:rFonts w:ascii="Arial" w:hAnsi="Arial" w:cs="Arial"/>
          <w:bCs/>
          <w:color w:val="000000"/>
        </w:rPr>
        <w:t xml:space="preserve"> (далее - работниками) </w:t>
      </w:r>
      <w:r w:rsidRPr="00A32B78">
        <w:rPr>
          <w:rFonts w:ascii="Arial" w:hAnsi="Arial" w:cs="Arial"/>
        </w:rPr>
        <w:t xml:space="preserve">вводного инструктажа по гражданской обороне и защите от чрезвычайных ситуаций </w:t>
      </w:r>
      <w:r w:rsidRPr="00A32B78">
        <w:rPr>
          <w:rFonts w:ascii="Arial" w:hAnsi="Arial" w:cs="Arial"/>
          <w:bCs/>
          <w:color w:val="000000"/>
        </w:rPr>
        <w:t>(приложение 1).</w:t>
      </w:r>
    </w:p>
    <w:p w:rsidR="00A32B78" w:rsidRDefault="00A32B78" w:rsidP="00A32B78">
      <w:pPr>
        <w:ind w:firstLine="709"/>
        <w:jc w:val="both"/>
        <w:rPr>
          <w:rFonts w:ascii="Arial" w:hAnsi="Arial" w:cs="Arial"/>
        </w:rPr>
      </w:pPr>
      <w:r w:rsidRPr="00A32B78">
        <w:rPr>
          <w:rFonts w:ascii="Arial" w:hAnsi="Arial" w:cs="Arial"/>
        </w:rPr>
        <w:t xml:space="preserve">2. </w:t>
      </w:r>
      <w:r>
        <w:rPr>
          <w:rFonts w:ascii="Arial" w:hAnsi="Arial" w:cs="Arial"/>
        </w:rPr>
        <w:t xml:space="preserve">Утвердить инструкцию для проведения вводного </w:t>
      </w:r>
      <w:r w:rsidRPr="00A32B78">
        <w:rPr>
          <w:rFonts w:ascii="Arial" w:hAnsi="Arial" w:cs="Arial"/>
        </w:rPr>
        <w:t>инструктажа по гражданской обороне и защите от чрезвычайных ситуаций (приложение 2).</w:t>
      </w:r>
    </w:p>
    <w:p w:rsidR="00A32B78" w:rsidRPr="00A32B78" w:rsidRDefault="00A32B78" w:rsidP="00A32B78">
      <w:pPr>
        <w:ind w:firstLine="709"/>
        <w:jc w:val="both"/>
        <w:rPr>
          <w:rFonts w:ascii="Arial" w:hAnsi="Arial" w:cs="Arial"/>
          <w:bCs/>
          <w:color w:val="000000"/>
        </w:rPr>
      </w:pPr>
      <w:r w:rsidRPr="00A32B78">
        <w:rPr>
          <w:rFonts w:ascii="Arial" w:hAnsi="Arial" w:cs="Arial"/>
        </w:rPr>
        <w:t xml:space="preserve">3. Утвердить форму </w:t>
      </w:r>
      <w:bookmarkStart w:id="0" w:name="_Hlk482654960"/>
      <w:r w:rsidRPr="00A32B78">
        <w:rPr>
          <w:rFonts w:ascii="Arial" w:hAnsi="Arial" w:cs="Arial"/>
        </w:rPr>
        <w:t>журнала регистрации вводного инструктажа по ГО и ЧС</w:t>
      </w:r>
      <w:bookmarkEnd w:id="0"/>
      <w:r w:rsidRPr="00A32B78">
        <w:rPr>
          <w:rFonts w:ascii="Arial" w:hAnsi="Arial" w:cs="Arial"/>
        </w:rPr>
        <w:t xml:space="preserve"> (приложение № 3).</w:t>
      </w:r>
    </w:p>
    <w:p w:rsidR="00A32B78" w:rsidRDefault="00A32B78" w:rsidP="00A32B78">
      <w:pPr>
        <w:ind w:firstLine="709"/>
        <w:jc w:val="both"/>
        <w:rPr>
          <w:rFonts w:ascii="Arial" w:hAnsi="Arial" w:cs="Arial"/>
        </w:rPr>
      </w:pPr>
      <w:r w:rsidRPr="00A32B78">
        <w:rPr>
          <w:rFonts w:ascii="Arial" w:hAnsi="Arial" w:cs="Arial"/>
          <w:bCs/>
          <w:color w:val="000000"/>
        </w:rPr>
        <w:t xml:space="preserve">4. </w:t>
      </w:r>
      <w:r>
        <w:rPr>
          <w:rFonts w:ascii="Arial" w:hAnsi="Arial" w:cs="Arial"/>
          <w:bCs/>
          <w:color w:val="000000"/>
        </w:rPr>
        <w:t>Ведущему с</w:t>
      </w:r>
      <w:r w:rsidRPr="00A32B78">
        <w:rPr>
          <w:rFonts w:ascii="Arial" w:hAnsi="Arial" w:cs="Arial"/>
          <w:bCs/>
          <w:color w:val="000000"/>
        </w:rPr>
        <w:t xml:space="preserve">пециалисту </w:t>
      </w:r>
      <w:r>
        <w:rPr>
          <w:rFonts w:ascii="Arial" w:hAnsi="Arial" w:cs="Arial"/>
          <w:bCs/>
          <w:color w:val="000000"/>
        </w:rPr>
        <w:t>администрации Биритского муниципального образования</w:t>
      </w:r>
      <w:r w:rsidRPr="00A32B78">
        <w:rPr>
          <w:rFonts w:ascii="Arial" w:hAnsi="Arial" w:cs="Arial"/>
          <w:bCs/>
          <w:color w:val="000000"/>
        </w:rPr>
        <w:t xml:space="preserve"> обеспечить </w:t>
      </w:r>
      <w:r w:rsidRPr="00A32B78">
        <w:rPr>
          <w:rFonts w:ascii="Arial" w:hAnsi="Arial" w:cs="Arial"/>
        </w:rPr>
        <w:t xml:space="preserve">проведение вводного инструктажа по гражданской обороне с работниками </w:t>
      </w:r>
      <w:r>
        <w:rPr>
          <w:rFonts w:ascii="Arial" w:hAnsi="Arial" w:cs="Arial"/>
        </w:rPr>
        <w:t xml:space="preserve">администрации, с вновь принятыми </w:t>
      </w:r>
      <w:r w:rsidRPr="00A32B78">
        <w:rPr>
          <w:rFonts w:ascii="Arial" w:hAnsi="Arial" w:cs="Arial"/>
        </w:rPr>
        <w:t xml:space="preserve">в течение первого месяца их работы. </w:t>
      </w:r>
    </w:p>
    <w:p w:rsidR="00A32B78" w:rsidRDefault="00A32B78" w:rsidP="00A32B78">
      <w:pPr>
        <w:tabs>
          <w:tab w:val="left" w:pos="851"/>
          <w:tab w:val="left" w:pos="993"/>
          <w:tab w:val="left" w:pos="1418"/>
        </w:tabs>
        <w:ind w:firstLine="720"/>
        <w:jc w:val="both"/>
        <w:rPr>
          <w:rFonts w:ascii="Arial" w:hAnsi="Arial" w:cs="Arial"/>
        </w:rPr>
      </w:pPr>
      <w:r w:rsidRPr="00A32B78">
        <w:rPr>
          <w:rFonts w:ascii="Arial" w:hAnsi="Arial" w:cs="Arial"/>
          <w:bCs/>
          <w:color w:val="000000"/>
        </w:rPr>
        <w:t xml:space="preserve">5. </w:t>
      </w:r>
      <w:r w:rsidRPr="00AD6F53">
        <w:rPr>
          <w:rFonts w:ascii="Arial" w:hAnsi="Arial" w:cs="Arial"/>
        </w:rPr>
        <w:t>Опубликовать настоящее Постановление в печатном средстве массовой информаци</w:t>
      </w:r>
      <w:r>
        <w:rPr>
          <w:rFonts w:ascii="Arial" w:hAnsi="Arial" w:cs="Arial"/>
        </w:rPr>
        <w:t>и населения «</w:t>
      </w:r>
      <w:proofErr w:type="spellStart"/>
      <w:r>
        <w:rPr>
          <w:rFonts w:ascii="Arial" w:hAnsi="Arial" w:cs="Arial"/>
        </w:rPr>
        <w:t>Биритский</w:t>
      </w:r>
      <w:proofErr w:type="spellEnd"/>
      <w:r>
        <w:rPr>
          <w:rFonts w:ascii="Arial" w:hAnsi="Arial" w:cs="Arial"/>
        </w:rPr>
        <w:t xml:space="preserve"> вестник»</w:t>
      </w:r>
      <w:r w:rsidRPr="00AD6F53">
        <w:rPr>
          <w:rFonts w:ascii="Arial" w:hAnsi="Arial" w:cs="Arial"/>
        </w:rPr>
        <w:t xml:space="preserve"> и разместить на официальном сайте администрации Биритского муниципального образования в информационно-телеком</w:t>
      </w:r>
      <w:r>
        <w:rPr>
          <w:rFonts w:ascii="Arial" w:hAnsi="Arial" w:cs="Arial"/>
        </w:rPr>
        <w:t xml:space="preserve">муникационной сети «Интернет». </w:t>
      </w:r>
    </w:p>
    <w:p w:rsidR="00A32B78" w:rsidRPr="00A32B78" w:rsidRDefault="00A32B78" w:rsidP="00A32B78">
      <w:pPr>
        <w:tabs>
          <w:tab w:val="left" w:pos="851"/>
          <w:tab w:val="left" w:pos="993"/>
          <w:tab w:val="left" w:pos="1418"/>
        </w:tabs>
        <w:ind w:firstLine="720"/>
        <w:jc w:val="both"/>
        <w:rPr>
          <w:rFonts w:ascii="Arial" w:hAnsi="Arial" w:cs="Arial"/>
        </w:rPr>
      </w:pPr>
      <w:r w:rsidRPr="00A32B78">
        <w:rPr>
          <w:rFonts w:ascii="Arial" w:hAnsi="Arial" w:cs="Arial"/>
          <w:color w:val="000000"/>
        </w:rPr>
        <w:t>6. Конт</w:t>
      </w:r>
      <w:r>
        <w:rPr>
          <w:rFonts w:ascii="Arial" w:hAnsi="Arial" w:cs="Arial"/>
          <w:color w:val="000000"/>
        </w:rPr>
        <w:t xml:space="preserve">роль за выполнением </w:t>
      </w:r>
      <w:r w:rsidRPr="00A32B78">
        <w:rPr>
          <w:rFonts w:ascii="Arial" w:hAnsi="Arial" w:cs="Arial"/>
          <w:color w:val="000000"/>
        </w:rPr>
        <w:t>постановления оставляю за собой.</w:t>
      </w:r>
    </w:p>
    <w:p w:rsidR="00A32B78" w:rsidRPr="00A32B78" w:rsidRDefault="00A32B78" w:rsidP="00A32B78">
      <w:pPr>
        <w:jc w:val="both"/>
        <w:rPr>
          <w:rFonts w:ascii="Arial" w:hAnsi="Arial" w:cs="Arial"/>
          <w:color w:val="000000"/>
        </w:rPr>
      </w:pPr>
    </w:p>
    <w:p w:rsidR="00A32B78" w:rsidRPr="00A32B78" w:rsidRDefault="00A32B78" w:rsidP="00A32B78">
      <w:pPr>
        <w:rPr>
          <w:rFonts w:ascii="Arial" w:hAnsi="Arial" w:cs="Arial"/>
          <w:color w:val="000000"/>
        </w:rPr>
      </w:pPr>
    </w:p>
    <w:p w:rsidR="00C44F24" w:rsidRDefault="00A32B78" w:rsidP="00A32B78">
      <w:pPr>
        <w:rPr>
          <w:rFonts w:ascii="Arial" w:hAnsi="Arial" w:cs="Arial"/>
        </w:rPr>
      </w:pPr>
      <w:r w:rsidRPr="003F020B">
        <w:rPr>
          <w:rFonts w:ascii="Arial" w:hAnsi="Arial" w:cs="Arial"/>
        </w:rPr>
        <w:t xml:space="preserve">Глава Биритского </w:t>
      </w:r>
    </w:p>
    <w:p w:rsidR="00C44F24" w:rsidRDefault="00A32B78" w:rsidP="00A32B78">
      <w:pPr>
        <w:rPr>
          <w:rFonts w:ascii="Arial" w:hAnsi="Arial" w:cs="Arial"/>
        </w:rPr>
      </w:pPr>
      <w:r w:rsidRPr="003F020B">
        <w:rPr>
          <w:rFonts w:ascii="Arial" w:hAnsi="Arial" w:cs="Arial"/>
        </w:rPr>
        <w:t>муниципального образования</w:t>
      </w:r>
    </w:p>
    <w:p w:rsidR="00A32B78" w:rsidRDefault="00A32B78" w:rsidP="00A32B78">
      <w:pPr>
        <w:rPr>
          <w:rFonts w:ascii="Arial" w:hAnsi="Arial" w:cs="Arial"/>
        </w:rPr>
      </w:pPr>
      <w:r>
        <w:rPr>
          <w:rFonts w:ascii="Arial" w:hAnsi="Arial" w:cs="Arial"/>
        </w:rPr>
        <w:t>Е.В. Черная</w:t>
      </w:r>
    </w:p>
    <w:p w:rsidR="00046423" w:rsidRDefault="00046423" w:rsidP="00A32B78">
      <w:pPr>
        <w:rPr>
          <w:rFonts w:ascii="Arial" w:hAnsi="Arial" w:cs="Arial"/>
        </w:rPr>
      </w:pPr>
    </w:p>
    <w:p w:rsidR="00A32B78" w:rsidRPr="00531EE0" w:rsidRDefault="00A32B78" w:rsidP="00A32B78">
      <w:pPr>
        <w:jc w:val="right"/>
        <w:rPr>
          <w:rFonts w:ascii="Courier New" w:hAnsi="Courier New" w:cs="Courier New"/>
        </w:rPr>
      </w:pPr>
      <w:r>
        <w:rPr>
          <w:rFonts w:ascii="Courier New" w:hAnsi="Courier New" w:cs="Courier New"/>
        </w:rPr>
        <w:t>Приложение</w:t>
      </w:r>
      <w:r w:rsidR="00A36730">
        <w:rPr>
          <w:rFonts w:ascii="Courier New" w:hAnsi="Courier New" w:cs="Courier New"/>
        </w:rPr>
        <w:t xml:space="preserve"> № 1</w:t>
      </w:r>
    </w:p>
    <w:p w:rsidR="00A32B78" w:rsidRPr="00531EE0" w:rsidRDefault="00A32B78" w:rsidP="00A32B78">
      <w:pPr>
        <w:jc w:val="right"/>
        <w:rPr>
          <w:rFonts w:ascii="Courier New" w:hAnsi="Courier New" w:cs="Courier New"/>
        </w:rPr>
      </w:pPr>
      <w:r w:rsidRPr="00531EE0">
        <w:rPr>
          <w:rFonts w:ascii="Courier New" w:hAnsi="Courier New" w:cs="Courier New"/>
        </w:rPr>
        <w:t xml:space="preserve">к Постановлению администрации </w:t>
      </w:r>
    </w:p>
    <w:p w:rsidR="00A32B78" w:rsidRPr="00531EE0" w:rsidRDefault="00A32B78" w:rsidP="00A32B78">
      <w:pPr>
        <w:jc w:val="right"/>
        <w:rPr>
          <w:rFonts w:ascii="Courier New" w:hAnsi="Courier New" w:cs="Courier New"/>
        </w:rPr>
      </w:pPr>
      <w:r w:rsidRPr="00531EE0">
        <w:rPr>
          <w:rFonts w:ascii="Courier New" w:hAnsi="Courier New" w:cs="Courier New"/>
        </w:rPr>
        <w:t xml:space="preserve">Биритского муниципального образования </w:t>
      </w:r>
    </w:p>
    <w:p w:rsidR="00A32B78" w:rsidRPr="00823ED4" w:rsidRDefault="00823ED4" w:rsidP="00823ED4">
      <w:pPr>
        <w:jc w:val="right"/>
        <w:rPr>
          <w:rFonts w:ascii="Courier New" w:hAnsi="Courier New" w:cs="Courier New"/>
        </w:rPr>
      </w:pPr>
      <w:r>
        <w:rPr>
          <w:rFonts w:ascii="Courier New" w:hAnsi="Courier New" w:cs="Courier New"/>
        </w:rPr>
        <w:t>от 29.12.2017 г. №104</w:t>
      </w:r>
    </w:p>
    <w:p w:rsidR="00A32B78" w:rsidRPr="00823ED4" w:rsidRDefault="00A32B78" w:rsidP="00A32B78">
      <w:pPr>
        <w:shd w:val="clear" w:color="auto" w:fill="FFFFFF"/>
        <w:jc w:val="center"/>
        <w:rPr>
          <w:rFonts w:ascii="Arial" w:hAnsi="Arial" w:cs="Arial"/>
          <w:b/>
          <w:color w:val="000000"/>
        </w:rPr>
      </w:pPr>
      <w:r w:rsidRPr="00823ED4">
        <w:rPr>
          <w:rFonts w:ascii="Arial" w:hAnsi="Arial" w:cs="Arial"/>
          <w:b/>
          <w:color w:val="000000"/>
        </w:rPr>
        <w:t>Программа</w:t>
      </w:r>
    </w:p>
    <w:p w:rsidR="00A32B78" w:rsidRPr="00823ED4" w:rsidRDefault="00A32B78" w:rsidP="00A32B78">
      <w:pPr>
        <w:keepNext/>
        <w:keepLines/>
        <w:jc w:val="center"/>
        <w:outlineLvl w:val="0"/>
        <w:rPr>
          <w:rFonts w:ascii="Arial" w:hAnsi="Arial" w:cs="Arial"/>
          <w:b/>
        </w:rPr>
      </w:pPr>
      <w:r w:rsidRPr="00823ED4">
        <w:rPr>
          <w:rFonts w:ascii="Arial" w:hAnsi="Arial" w:cs="Arial"/>
          <w:b/>
        </w:rPr>
        <w:t xml:space="preserve">проведения с работниками </w:t>
      </w:r>
      <w:r w:rsidRPr="00823ED4">
        <w:rPr>
          <w:rFonts w:ascii="Arial" w:hAnsi="Arial" w:cs="Arial"/>
          <w:b/>
          <w:bCs/>
          <w:color w:val="000000"/>
        </w:rPr>
        <w:t xml:space="preserve">администрации </w:t>
      </w:r>
      <w:r w:rsidR="00823ED4" w:rsidRPr="00823ED4">
        <w:rPr>
          <w:rFonts w:ascii="Arial" w:hAnsi="Arial" w:cs="Arial"/>
          <w:b/>
          <w:bCs/>
          <w:color w:val="000000"/>
        </w:rPr>
        <w:t>Бирит</w:t>
      </w:r>
      <w:r w:rsidRPr="00823ED4">
        <w:rPr>
          <w:rFonts w:ascii="Arial" w:hAnsi="Arial" w:cs="Arial"/>
          <w:b/>
          <w:bCs/>
          <w:color w:val="000000"/>
        </w:rPr>
        <w:t xml:space="preserve">ского </w:t>
      </w:r>
      <w:r w:rsidR="00823ED4" w:rsidRPr="00823ED4">
        <w:rPr>
          <w:rFonts w:ascii="Arial" w:hAnsi="Arial" w:cs="Arial"/>
          <w:b/>
          <w:bCs/>
          <w:color w:val="000000"/>
        </w:rPr>
        <w:t xml:space="preserve">муниципального образования </w:t>
      </w:r>
      <w:r w:rsidRPr="00823ED4">
        <w:rPr>
          <w:rFonts w:ascii="Arial" w:hAnsi="Arial" w:cs="Arial"/>
          <w:b/>
        </w:rPr>
        <w:t>вводного инструктажа по гражданской обороне и защите от чрезвычайных ситуаций</w:t>
      </w:r>
    </w:p>
    <w:p w:rsidR="00A32B78" w:rsidRPr="00823ED4" w:rsidRDefault="00A32B78" w:rsidP="00A32B78">
      <w:pPr>
        <w:keepNext/>
        <w:keepLines/>
        <w:jc w:val="center"/>
        <w:outlineLvl w:val="0"/>
        <w:rPr>
          <w:rFonts w:ascii="Arial" w:hAnsi="Arial" w:cs="Arial"/>
          <w:b/>
          <w:color w:val="000000"/>
        </w:rPr>
      </w:pPr>
    </w:p>
    <w:p w:rsidR="00A32B78" w:rsidRPr="00823ED4" w:rsidRDefault="00A32B78" w:rsidP="00A32B78">
      <w:pPr>
        <w:keepNext/>
        <w:keepLines/>
        <w:jc w:val="center"/>
        <w:outlineLvl w:val="0"/>
        <w:rPr>
          <w:rFonts w:ascii="Arial" w:hAnsi="Arial" w:cs="Arial"/>
          <w:b/>
          <w:color w:val="000000"/>
        </w:rPr>
      </w:pPr>
      <w:r w:rsidRPr="00823ED4">
        <w:rPr>
          <w:rFonts w:ascii="Arial" w:hAnsi="Arial" w:cs="Arial"/>
          <w:b/>
          <w:color w:val="000000"/>
        </w:rPr>
        <w:t>1. Общие положения</w:t>
      </w:r>
    </w:p>
    <w:p w:rsidR="00A32B78" w:rsidRPr="00823ED4" w:rsidRDefault="00A32B78" w:rsidP="00A32B78">
      <w:pPr>
        <w:keepNext/>
        <w:keepLines/>
        <w:jc w:val="center"/>
        <w:outlineLvl w:val="0"/>
        <w:rPr>
          <w:rFonts w:ascii="Arial" w:hAnsi="Arial" w:cs="Arial"/>
          <w:b/>
          <w:color w:val="000000"/>
        </w:rPr>
      </w:pPr>
    </w:p>
    <w:p w:rsidR="00A32B78" w:rsidRPr="00823ED4" w:rsidRDefault="00A32B78" w:rsidP="00823ED4">
      <w:pPr>
        <w:autoSpaceDE w:val="0"/>
        <w:autoSpaceDN w:val="0"/>
        <w:adjustRightInd w:val="0"/>
        <w:ind w:firstLine="709"/>
        <w:jc w:val="both"/>
        <w:rPr>
          <w:rFonts w:ascii="Arial" w:hAnsi="Arial" w:cs="Arial"/>
        </w:rPr>
      </w:pPr>
      <w:r w:rsidRPr="00823ED4">
        <w:rPr>
          <w:rFonts w:ascii="Arial" w:hAnsi="Arial" w:cs="Arial"/>
          <w:lang w:val="ru"/>
        </w:rPr>
        <w:t xml:space="preserve">Вводный инструктаж по гражданской обороне (далее – вводный инструктаж) с вновь принятыми работниками организуется и осуществляется в соответствии с требованиями Федеральных законов </w:t>
      </w:r>
      <w:r w:rsidRPr="00823ED4">
        <w:rPr>
          <w:rFonts w:ascii="Arial" w:hAnsi="Arial" w:cs="Arial"/>
          <w:color w:val="000000"/>
        </w:rPr>
        <w:t xml:space="preserve">от 12.12.1994 № 68-ФЗ "О защите населения и территорий от чрезвычайных ситуаций природного и техногенного характера", </w:t>
      </w:r>
      <w:r w:rsidRPr="00823ED4">
        <w:rPr>
          <w:rFonts w:ascii="Arial" w:hAnsi="Arial" w:cs="Arial"/>
          <w:lang w:val="ru"/>
        </w:rPr>
        <w:t>от 12.02.1998 №28-ФЗ "О гражданской обороне", постановлений Правительства Российской Федерации от 02.11.2000 № 841 "Об утверждении Положения о подготовке населения в области гражданской обороны", от 04.09.2003 № 547 "О подготовке населения в области</w:t>
      </w:r>
      <w:r w:rsidRPr="00823ED4">
        <w:rPr>
          <w:rFonts w:ascii="Arial" w:hAnsi="Arial" w:cs="Arial"/>
          <w:color w:val="000000"/>
        </w:rPr>
        <w:t xml:space="preserve"> защиты от чрезвычайных ситуаций природного и техногенного характера".</w:t>
      </w:r>
      <w:r w:rsidRPr="00823ED4">
        <w:rPr>
          <w:rFonts w:ascii="Arial" w:hAnsi="Arial" w:cs="Arial"/>
        </w:rPr>
        <w:t xml:space="preserve"> </w:t>
      </w:r>
    </w:p>
    <w:p w:rsidR="00A32B78" w:rsidRPr="00823ED4" w:rsidRDefault="00A32B78" w:rsidP="00A32B78">
      <w:pPr>
        <w:ind w:firstLine="709"/>
        <w:jc w:val="both"/>
        <w:rPr>
          <w:rFonts w:ascii="Arial" w:hAnsi="Arial" w:cs="Arial"/>
          <w:lang w:val="ru"/>
        </w:rPr>
      </w:pPr>
      <w:r w:rsidRPr="00823ED4">
        <w:rPr>
          <w:rFonts w:ascii="Arial" w:hAnsi="Arial" w:cs="Arial"/>
          <w:lang w:val="ru"/>
        </w:rPr>
        <w:t xml:space="preserve">Основной целью вводного инструктажа </w:t>
      </w:r>
      <w:r w:rsidRPr="00823ED4">
        <w:rPr>
          <w:rFonts w:ascii="Arial" w:hAnsi="Arial" w:cs="Arial"/>
          <w:bCs/>
          <w:color w:val="000000"/>
        </w:rPr>
        <w:t>с вновь принятыми работниками</w:t>
      </w:r>
      <w:r w:rsidRPr="00823ED4">
        <w:rPr>
          <w:rFonts w:ascii="Arial" w:hAnsi="Arial" w:cs="Arial"/>
          <w:lang w:val="ru"/>
        </w:rPr>
        <w:t xml:space="preserve"> является ознакомление работников с порядком действий в условиях угрозы и возникновения опасностей при чрезвычайных ситуациях, при угрозах военных конфликтов или вследствие этих конфликтов.</w:t>
      </w:r>
    </w:p>
    <w:p w:rsidR="00A32B78" w:rsidRPr="00823ED4" w:rsidRDefault="00A32B78" w:rsidP="00A32B78">
      <w:pPr>
        <w:ind w:left="20" w:firstLine="709"/>
        <w:jc w:val="both"/>
        <w:rPr>
          <w:rFonts w:ascii="Arial" w:hAnsi="Arial" w:cs="Arial"/>
        </w:rPr>
      </w:pPr>
      <w:r w:rsidRPr="00823ED4">
        <w:rPr>
          <w:rFonts w:ascii="Arial" w:hAnsi="Arial" w:cs="Arial"/>
          <w:lang w:val="ru"/>
        </w:rPr>
        <w:t xml:space="preserve">Вводный инструктаж </w:t>
      </w:r>
      <w:r w:rsidRPr="00823ED4">
        <w:rPr>
          <w:rFonts w:ascii="Arial" w:hAnsi="Arial" w:cs="Arial"/>
        </w:rPr>
        <w:t>с вновь принятыми работниками проводится в течение первого месяца их работы в форме беседы.</w:t>
      </w:r>
    </w:p>
    <w:p w:rsidR="00A32B78" w:rsidRPr="00823ED4" w:rsidRDefault="00A32B78" w:rsidP="00A32B78">
      <w:pPr>
        <w:ind w:left="20" w:firstLine="709"/>
        <w:jc w:val="both"/>
        <w:rPr>
          <w:rFonts w:ascii="Arial" w:hAnsi="Arial" w:cs="Arial"/>
        </w:rPr>
      </w:pPr>
    </w:p>
    <w:p w:rsidR="00A32B78" w:rsidRPr="00823ED4" w:rsidRDefault="00A32B78" w:rsidP="00A32B78">
      <w:pPr>
        <w:keepNext/>
        <w:keepLines/>
        <w:ind w:firstLine="709"/>
        <w:jc w:val="center"/>
        <w:outlineLvl w:val="0"/>
        <w:rPr>
          <w:rFonts w:ascii="Arial" w:hAnsi="Arial" w:cs="Arial"/>
          <w:b/>
          <w:lang w:val="ru"/>
        </w:rPr>
      </w:pPr>
      <w:r w:rsidRPr="00823ED4">
        <w:rPr>
          <w:rFonts w:ascii="Arial" w:hAnsi="Arial" w:cs="Arial"/>
          <w:b/>
          <w:lang w:val="ru"/>
        </w:rPr>
        <w:t xml:space="preserve">2. Порядок проведения вводного инструктажа </w:t>
      </w:r>
    </w:p>
    <w:p w:rsidR="00A32B78" w:rsidRPr="00823ED4" w:rsidRDefault="00A32B78" w:rsidP="00A32B78">
      <w:pPr>
        <w:keepNext/>
        <w:keepLines/>
        <w:ind w:firstLine="709"/>
        <w:jc w:val="center"/>
        <w:outlineLvl w:val="0"/>
        <w:rPr>
          <w:rFonts w:ascii="Arial" w:hAnsi="Arial" w:cs="Arial"/>
          <w:b/>
          <w:lang w:val="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930"/>
        <w:gridCol w:w="1570"/>
        <w:gridCol w:w="1220"/>
      </w:tblGrid>
      <w:tr w:rsidR="00A32B78" w:rsidRPr="00881153" w:rsidTr="002629E4">
        <w:tc>
          <w:tcPr>
            <w:tcW w:w="334" w:type="pct"/>
            <w:shd w:val="clear" w:color="auto" w:fill="auto"/>
            <w:vAlign w:val="center"/>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w:t>
            </w:r>
          </w:p>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п/п</w:t>
            </w:r>
          </w:p>
        </w:tc>
        <w:tc>
          <w:tcPr>
            <w:tcW w:w="3173" w:type="pct"/>
            <w:shd w:val="clear" w:color="auto" w:fill="auto"/>
            <w:vAlign w:val="center"/>
          </w:tcPr>
          <w:p w:rsidR="00A32B78" w:rsidRPr="00823ED4" w:rsidRDefault="00A32B78" w:rsidP="002629E4">
            <w:pPr>
              <w:ind w:firstLine="709"/>
              <w:jc w:val="center"/>
              <w:rPr>
                <w:rFonts w:ascii="Courier New" w:hAnsi="Courier New" w:cs="Courier New"/>
                <w:sz w:val="22"/>
                <w:szCs w:val="22"/>
                <w:lang w:val="ru"/>
              </w:rPr>
            </w:pPr>
            <w:r w:rsidRPr="00823ED4">
              <w:rPr>
                <w:rFonts w:ascii="Courier New" w:hAnsi="Courier New" w:cs="Courier New"/>
                <w:sz w:val="22"/>
                <w:szCs w:val="22"/>
                <w:lang w:val="ru"/>
              </w:rPr>
              <w:t>Наименование вопросов</w:t>
            </w:r>
          </w:p>
        </w:tc>
        <w:tc>
          <w:tcPr>
            <w:tcW w:w="840" w:type="pct"/>
            <w:shd w:val="clear" w:color="auto" w:fill="auto"/>
            <w:vAlign w:val="center"/>
          </w:tcPr>
          <w:p w:rsidR="00A32B78" w:rsidRPr="00823ED4" w:rsidRDefault="00A32B78" w:rsidP="002629E4">
            <w:pPr>
              <w:ind w:firstLine="48"/>
              <w:jc w:val="center"/>
              <w:rPr>
                <w:rFonts w:ascii="Courier New" w:hAnsi="Courier New" w:cs="Courier New"/>
                <w:sz w:val="22"/>
                <w:szCs w:val="22"/>
                <w:lang w:val="ru"/>
              </w:rPr>
            </w:pPr>
            <w:r w:rsidRPr="00823ED4">
              <w:rPr>
                <w:rFonts w:ascii="Courier New" w:hAnsi="Courier New" w:cs="Courier New"/>
                <w:sz w:val="22"/>
                <w:szCs w:val="22"/>
                <w:lang w:val="ru"/>
              </w:rPr>
              <w:t>Форма</w:t>
            </w:r>
          </w:p>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проведения</w:t>
            </w:r>
          </w:p>
        </w:tc>
        <w:tc>
          <w:tcPr>
            <w:tcW w:w="653" w:type="pct"/>
            <w:shd w:val="clear" w:color="auto" w:fill="auto"/>
            <w:vAlign w:val="center"/>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Время</w:t>
            </w:r>
          </w:p>
        </w:tc>
      </w:tr>
      <w:tr w:rsidR="00A32B78" w:rsidRPr="00881153" w:rsidTr="002629E4">
        <w:tc>
          <w:tcPr>
            <w:tcW w:w="334" w:type="pct"/>
            <w:shd w:val="clear" w:color="auto" w:fill="auto"/>
          </w:tcPr>
          <w:p w:rsidR="00A32B78" w:rsidRPr="00823ED4" w:rsidRDefault="00A32B78" w:rsidP="002629E4">
            <w:pPr>
              <w:tabs>
                <w:tab w:val="left" w:pos="748"/>
              </w:tabs>
              <w:jc w:val="center"/>
              <w:rPr>
                <w:rFonts w:ascii="Courier New" w:hAnsi="Courier New" w:cs="Courier New"/>
                <w:sz w:val="22"/>
                <w:szCs w:val="22"/>
                <w:lang w:val="ru"/>
              </w:rPr>
            </w:pPr>
            <w:r w:rsidRPr="00823ED4">
              <w:rPr>
                <w:rFonts w:ascii="Courier New" w:hAnsi="Courier New" w:cs="Courier New"/>
                <w:sz w:val="22"/>
                <w:szCs w:val="22"/>
                <w:lang w:val="ru"/>
              </w:rPr>
              <w:t>1.</w:t>
            </w:r>
          </w:p>
        </w:tc>
        <w:tc>
          <w:tcPr>
            <w:tcW w:w="3173" w:type="pct"/>
            <w:shd w:val="clear" w:color="auto" w:fill="auto"/>
          </w:tcPr>
          <w:p w:rsidR="00A32B78" w:rsidRPr="00823ED4" w:rsidRDefault="00A32B78" w:rsidP="002629E4">
            <w:pPr>
              <w:jc w:val="both"/>
              <w:rPr>
                <w:rFonts w:ascii="Courier New" w:hAnsi="Courier New" w:cs="Courier New"/>
                <w:sz w:val="22"/>
                <w:szCs w:val="22"/>
                <w:lang w:val="ru"/>
              </w:rPr>
            </w:pPr>
            <w:r w:rsidRPr="00823ED4">
              <w:rPr>
                <w:rFonts w:ascii="Courier New" w:hAnsi="Courier New" w:cs="Courier New"/>
                <w:sz w:val="22"/>
                <w:szCs w:val="22"/>
                <w:lang w:val="ru"/>
              </w:rPr>
              <w:t xml:space="preserve">Общие положения по гражданской обороне </w:t>
            </w:r>
          </w:p>
        </w:tc>
        <w:tc>
          <w:tcPr>
            <w:tcW w:w="840" w:type="pct"/>
            <w:shd w:val="clear" w:color="auto" w:fill="auto"/>
          </w:tcPr>
          <w:p w:rsidR="00A32B78" w:rsidRPr="00823ED4" w:rsidRDefault="00A32B78" w:rsidP="002629E4">
            <w:pPr>
              <w:ind w:firstLine="48"/>
              <w:jc w:val="center"/>
              <w:rPr>
                <w:rFonts w:ascii="Courier New" w:hAnsi="Courier New" w:cs="Courier New"/>
                <w:sz w:val="22"/>
                <w:szCs w:val="22"/>
                <w:lang w:val="ru"/>
              </w:rPr>
            </w:pPr>
            <w:r w:rsidRPr="00823ED4">
              <w:rPr>
                <w:rFonts w:ascii="Courier New" w:hAnsi="Courier New" w:cs="Courier New"/>
                <w:sz w:val="22"/>
                <w:szCs w:val="22"/>
                <w:lang w:val="ru"/>
              </w:rPr>
              <w:t>Беседа</w:t>
            </w:r>
          </w:p>
        </w:tc>
        <w:tc>
          <w:tcPr>
            <w:tcW w:w="653" w:type="pct"/>
            <w:shd w:val="clear" w:color="auto" w:fill="auto"/>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2 мин.</w:t>
            </w:r>
          </w:p>
        </w:tc>
      </w:tr>
      <w:tr w:rsidR="00A32B78" w:rsidRPr="00881153" w:rsidTr="002629E4">
        <w:tc>
          <w:tcPr>
            <w:tcW w:w="334" w:type="pct"/>
            <w:shd w:val="clear" w:color="auto" w:fill="auto"/>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2.</w:t>
            </w:r>
          </w:p>
        </w:tc>
        <w:tc>
          <w:tcPr>
            <w:tcW w:w="3173" w:type="pct"/>
            <w:shd w:val="clear" w:color="auto" w:fill="auto"/>
          </w:tcPr>
          <w:p w:rsidR="00A32B78" w:rsidRPr="00823ED4" w:rsidRDefault="00A32B78" w:rsidP="002629E4">
            <w:pPr>
              <w:jc w:val="both"/>
              <w:rPr>
                <w:rFonts w:ascii="Courier New" w:hAnsi="Courier New" w:cs="Courier New"/>
                <w:sz w:val="22"/>
                <w:szCs w:val="22"/>
                <w:lang w:val="ru"/>
              </w:rPr>
            </w:pPr>
            <w:r w:rsidRPr="00823ED4">
              <w:rPr>
                <w:rFonts w:ascii="Courier New" w:hAnsi="Courier New" w:cs="Courier New"/>
                <w:sz w:val="22"/>
                <w:szCs w:val="22"/>
                <w:lang w:val="ru"/>
              </w:rPr>
              <w:t xml:space="preserve">Права и обязанности граждан </w:t>
            </w:r>
          </w:p>
        </w:tc>
        <w:tc>
          <w:tcPr>
            <w:tcW w:w="840" w:type="pct"/>
            <w:shd w:val="clear" w:color="auto" w:fill="auto"/>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Беседа</w:t>
            </w:r>
          </w:p>
        </w:tc>
        <w:tc>
          <w:tcPr>
            <w:tcW w:w="653" w:type="pct"/>
            <w:shd w:val="clear" w:color="auto" w:fill="auto"/>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3 мин.</w:t>
            </w:r>
          </w:p>
        </w:tc>
      </w:tr>
      <w:tr w:rsidR="00A32B78" w:rsidRPr="00881153" w:rsidTr="002629E4">
        <w:tc>
          <w:tcPr>
            <w:tcW w:w="334" w:type="pct"/>
            <w:shd w:val="clear" w:color="auto" w:fill="auto"/>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3.</w:t>
            </w:r>
          </w:p>
        </w:tc>
        <w:tc>
          <w:tcPr>
            <w:tcW w:w="3173" w:type="pct"/>
            <w:shd w:val="clear" w:color="auto" w:fill="auto"/>
          </w:tcPr>
          <w:p w:rsidR="00A32B78" w:rsidRPr="00823ED4" w:rsidRDefault="00A32B78" w:rsidP="002629E4">
            <w:pPr>
              <w:jc w:val="both"/>
              <w:rPr>
                <w:rFonts w:ascii="Courier New" w:hAnsi="Courier New" w:cs="Courier New"/>
                <w:sz w:val="22"/>
                <w:szCs w:val="22"/>
                <w:lang w:val="ru"/>
              </w:rPr>
            </w:pPr>
            <w:r w:rsidRPr="00823ED4">
              <w:rPr>
                <w:rFonts w:ascii="Courier New" w:hAnsi="Courier New" w:cs="Courier New"/>
                <w:sz w:val="22"/>
                <w:szCs w:val="22"/>
                <w:lang w:val="ru"/>
              </w:rPr>
              <w:t>Сигналы гражданской обороны и действия работников по ним</w:t>
            </w:r>
          </w:p>
        </w:tc>
        <w:tc>
          <w:tcPr>
            <w:tcW w:w="840" w:type="pct"/>
            <w:shd w:val="clear" w:color="auto" w:fill="auto"/>
          </w:tcPr>
          <w:p w:rsidR="00A32B78" w:rsidRPr="00823ED4" w:rsidRDefault="00A32B78" w:rsidP="002629E4">
            <w:pPr>
              <w:ind w:firstLine="48"/>
              <w:jc w:val="center"/>
              <w:rPr>
                <w:rFonts w:ascii="Courier New" w:hAnsi="Courier New" w:cs="Courier New"/>
                <w:sz w:val="22"/>
                <w:szCs w:val="22"/>
                <w:lang w:val="ru"/>
              </w:rPr>
            </w:pPr>
            <w:r w:rsidRPr="00823ED4">
              <w:rPr>
                <w:rFonts w:ascii="Courier New" w:hAnsi="Courier New" w:cs="Courier New"/>
                <w:sz w:val="22"/>
                <w:szCs w:val="22"/>
                <w:lang w:val="ru"/>
              </w:rPr>
              <w:t>Беседа</w:t>
            </w:r>
          </w:p>
        </w:tc>
        <w:tc>
          <w:tcPr>
            <w:tcW w:w="653" w:type="pct"/>
            <w:shd w:val="clear" w:color="auto" w:fill="auto"/>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5 мин.</w:t>
            </w:r>
          </w:p>
        </w:tc>
      </w:tr>
      <w:tr w:rsidR="00A32B78" w:rsidRPr="00881153" w:rsidTr="002629E4">
        <w:tc>
          <w:tcPr>
            <w:tcW w:w="334" w:type="pct"/>
            <w:shd w:val="clear" w:color="auto" w:fill="auto"/>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4.</w:t>
            </w:r>
          </w:p>
        </w:tc>
        <w:tc>
          <w:tcPr>
            <w:tcW w:w="3173" w:type="pct"/>
            <w:shd w:val="clear" w:color="auto" w:fill="auto"/>
          </w:tcPr>
          <w:p w:rsidR="00A32B78" w:rsidRPr="00823ED4" w:rsidRDefault="00A32B78" w:rsidP="002629E4">
            <w:pPr>
              <w:jc w:val="both"/>
              <w:rPr>
                <w:rFonts w:ascii="Courier New" w:hAnsi="Courier New" w:cs="Courier New"/>
                <w:sz w:val="22"/>
                <w:szCs w:val="22"/>
                <w:lang w:val="ru"/>
              </w:rPr>
            </w:pPr>
            <w:r w:rsidRPr="00823ED4">
              <w:rPr>
                <w:rFonts w:ascii="Courier New" w:hAnsi="Courier New" w:cs="Courier New"/>
                <w:sz w:val="22"/>
                <w:szCs w:val="22"/>
                <w:lang w:val="ru"/>
              </w:rPr>
              <w:t xml:space="preserve">Средства коллективной и индивидуальной защиты </w:t>
            </w:r>
          </w:p>
        </w:tc>
        <w:tc>
          <w:tcPr>
            <w:tcW w:w="840" w:type="pct"/>
            <w:shd w:val="clear" w:color="auto" w:fill="auto"/>
          </w:tcPr>
          <w:p w:rsidR="00A32B78" w:rsidRPr="00823ED4" w:rsidRDefault="00A32B78" w:rsidP="002629E4">
            <w:pPr>
              <w:ind w:firstLine="48"/>
              <w:jc w:val="center"/>
              <w:rPr>
                <w:rFonts w:ascii="Courier New" w:hAnsi="Courier New" w:cs="Courier New"/>
                <w:sz w:val="22"/>
                <w:szCs w:val="22"/>
                <w:lang w:val="ru"/>
              </w:rPr>
            </w:pPr>
            <w:r w:rsidRPr="00823ED4">
              <w:rPr>
                <w:rFonts w:ascii="Courier New" w:hAnsi="Courier New" w:cs="Courier New"/>
                <w:sz w:val="22"/>
                <w:szCs w:val="22"/>
                <w:lang w:val="ru"/>
              </w:rPr>
              <w:t>Беседа</w:t>
            </w:r>
          </w:p>
        </w:tc>
        <w:tc>
          <w:tcPr>
            <w:tcW w:w="653" w:type="pct"/>
            <w:shd w:val="clear" w:color="auto" w:fill="auto"/>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5 мин.</w:t>
            </w:r>
          </w:p>
        </w:tc>
      </w:tr>
      <w:tr w:rsidR="00A32B78" w:rsidRPr="00881153" w:rsidTr="002629E4">
        <w:tc>
          <w:tcPr>
            <w:tcW w:w="334" w:type="pct"/>
            <w:shd w:val="clear" w:color="auto" w:fill="auto"/>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5.</w:t>
            </w:r>
          </w:p>
        </w:tc>
        <w:tc>
          <w:tcPr>
            <w:tcW w:w="3173" w:type="pct"/>
            <w:shd w:val="clear" w:color="auto" w:fill="auto"/>
          </w:tcPr>
          <w:p w:rsidR="00A32B78" w:rsidRPr="00823ED4" w:rsidRDefault="00A32B78" w:rsidP="002629E4">
            <w:pPr>
              <w:jc w:val="both"/>
              <w:rPr>
                <w:rFonts w:ascii="Courier New" w:hAnsi="Courier New" w:cs="Courier New"/>
                <w:sz w:val="22"/>
                <w:szCs w:val="22"/>
                <w:lang w:val="ru"/>
              </w:rPr>
            </w:pPr>
            <w:r w:rsidRPr="00823ED4">
              <w:rPr>
                <w:rFonts w:ascii="Courier New" w:hAnsi="Courier New" w:cs="Courier New"/>
                <w:sz w:val="22"/>
                <w:szCs w:val="22"/>
                <w:lang w:val="ru"/>
              </w:rPr>
              <w:t>Действия при возникновении чрезвычайных ситуаций природного и техногенного характера</w:t>
            </w:r>
          </w:p>
        </w:tc>
        <w:tc>
          <w:tcPr>
            <w:tcW w:w="840" w:type="pct"/>
            <w:shd w:val="clear" w:color="auto" w:fill="auto"/>
          </w:tcPr>
          <w:p w:rsidR="00A32B78" w:rsidRPr="00823ED4" w:rsidRDefault="00A32B78" w:rsidP="002629E4">
            <w:pPr>
              <w:ind w:firstLine="48"/>
              <w:jc w:val="center"/>
              <w:rPr>
                <w:rFonts w:ascii="Courier New" w:hAnsi="Courier New" w:cs="Courier New"/>
                <w:sz w:val="22"/>
                <w:szCs w:val="22"/>
                <w:lang w:val="ru"/>
              </w:rPr>
            </w:pPr>
            <w:r w:rsidRPr="00823ED4">
              <w:rPr>
                <w:rFonts w:ascii="Courier New" w:hAnsi="Courier New" w:cs="Courier New"/>
                <w:sz w:val="22"/>
                <w:szCs w:val="22"/>
                <w:lang w:val="ru"/>
              </w:rPr>
              <w:t>Беседа</w:t>
            </w:r>
          </w:p>
        </w:tc>
        <w:tc>
          <w:tcPr>
            <w:tcW w:w="653" w:type="pct"/>
            <w:shd w:val="clear" w:color="auto" w:fill="auto"/>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10 мин.</w:t>
            </w:r>
          </w:p>
        </w:tc>
      </w:tr>
      <w:tr w:rsidR="00A32B78" w:rsidRPr="00881153" w:rsidTr="002629E4">
        <w:tc>
          <w:tcPr>
            <w:tcW w:w="334" w:type="pct"/>
            <w:shd w:val="clear" w:color="auto" w:fill="auto"/>
          </w:tcPr>
          <w:p w:rsidR="00A32B78" w:rsidRPr="00823ED4" w:rsidRDefault="00A32B78" w:rsidP="002629E4">
            <w:pPr>
              <w:jc w:val="center"/>
              <w:rPr>
                <w:rFonts w:ascii="Courier New" w:hAnsi="Courier New" w:cs="Courier New"/>
                <w:sz w:val="22"/>
                <w:szCs w:val="22"/>
                <w:lang w:val="ru"/>
              </w:rPr>
            </w:pPr>
            <w:r w:rsidRPr="00823ED4">
              <w:rPr>
                <w:rFonts w:ascii="Courier New" w:hAnsi="Courier New" w:cs="Courier New"/>
                <w:sz w:val="22"/>
                <w:szCs w:val="22"/>
                <w:lang w:val="ru"/>
              </w:rPr>
              <w:t>6.</w:t>
            </w:r>
          </w:p>
        </w:tc>
        <w:tc>
          <w:tcPr>
            <w:tcW w:w="3173" w:type="pct"/>
            <w:shd w:val="clear" w:color="auto" w:fill="auto"/>
          </w:tcPr>
          <w:p w:rsidR="00A32B78" w:rsidRPr="00823ED4" w:rsidRDefault="00A32B78" w:rsidP="002629E4">
            <w:pPr>
              <w:ind w:firstLine="79"/>
              <w:jc w:val="both"/>
              <w:rPr>
                <w:rFonts w:ascii="Courier New" w:hAnsi="Courier New" w:cs="Courier New"/>
                <w:sz w:val="22"/>
                <w:szCs w:val="22"/>
                <w:lang w:val="ru"/>
              </w:rPr>
            </w:pPr>
            <w:r w:rsidRPr="00823ED4">
              <w:rPr>
                <w:rFonts w:ascii="Courier New" w:hAnsi="Courier New" w:cs="Courier New"/>
                <w:sz w:val="22"/>
                <w:szCs w:val="22"/>
                <w:lang w:val="ru"/>
              </w:rPr>
              <w:t>Действия при угрозе террористического акта и в случае его совершения</w:t>
            </w:r>
          </w:p>
        </w:tc>
        <w:tc>
          <w:tcPr>
            <w:tcW w:w="840" w:type="pct"/>
            <w:shd w:val="clear" w:color="auto" w:fill="auto"/>
          </w:tcPr>
          <w:p w:rsidR="00A32B78" w:rsidRPr="00823ED4" w:rsidRDefault="00A32B78" w:rsidP="002629E4">
            <w:pPr>
              <w:ind w:firstLine="48"/>
              <w:jc w:val="center"/>
              <w:rPr>
                <w:rFonts w:ascii="Courier New" w:hAnsi="Courier New" w:cs="Courier New"/>
                <w:sz w:val="22"/>
                <w:szCs w:val="22"/>
                <w:lang w:val="ru"/>
              </w:rPr>
            </w:pPr>
            <w:r w:rsidRPr="00823ED4">
              <w:rPr>
                <w:rFonts w:ascii="Courier New" w:hAnsi="Courier New" w:cs="Courier New"/>
                <w:sz w:val="22"/>
                <w:szCs w:val="22"/>
                <w:lang w:val="ru"/>
              </w:rPr>
              <w:t>Беседа</w:t>
            </w:r>
          </w:p>
        </w:tc>
        <w:tc>
          <w:tcPr>
            <w:tcW w:w="653" w:type="pct"/>
            <w:shd w:val="clear" w:color="auto" w:fill="auto"/>
          </w:tcPr>
          <w:p w:rsidR="00A32B78" w:rsidRPr="00823ED4" w:rsidRDefault="00A32B78" w:rsidP="002629E4">
            <w:pPr>
              <w:ind w:firstLine="79"/>
              <w:jc w:val="center"/>
              <w:rPr>
                <w:rFonts w:ascii="Courier New" w:hAnsi="Courier New" w:cs="Courier New"/>
                <w:sz w:val="22"/>
                <w:szCs w:val="22"/>
                <w:lang w:val="ru"/>
              </w:rPr>
            </w:pPr>
            <w:r w:rsidRPr="00823ED4">
              <w:rPr>
                <w:rFonts w:ascii="Courier New" w:hAnsi="Courier New" w:cs="Courier New"/>
                <w:sz w:val="22"/>
                <w:szCs w:val="22"/>
                <w:lang w:val="ru"/>
              </w:rPr>
              <w:t>5 мин.</w:t>
            </w:r>
          </w:p>
        </w:tc>
      </w:tr>
    </w:tbl>
    <w:p w:rsidR="00A32B78" w:rsidRPr="00881153" w:rsidRDefault="00A32B78" w:rsidP="00A32B78">
      <w:pPr>
        <w:ind w:firstLine="709"/>
        <w:jc w:val="center"/>
        <w:rPr>
          <w:rFonts w:ascii="13" w:hAnsi="13"/>
          <w:b/>
          <w:lang w:val="ru"/>
        </w:rPr>
      </w:pPr>
    </w:p>
    <w:p w:rsidR="00A32B78" w:rsidRPr="00823ED4" w:rsidRDefault="00A32B78" w:rsidP="00823ED4">
      <w:pPr>
        <w:ind w:firstLine="709"/>
        <w:jc w:val="center"/>
        <w:rPr>
          <w:rFonts w:ascii="Arial" w:hAnsi="Arial" w:cs="Arial"/>
          <w:b/>
          <w:lang w:val="ru"/>
        </w:rPr>
      </w:pPr>
      <w:r w:rsidRPr="00823ED4">
        <w:rPr>
          <w:rFonts w:ascii="Arial" w:hAnsi="Arial" w:cs="Arial"/>
          <w:b/>
          <w:lang w:val="ru"/>
        </w:rPr>
        <w:t>3. Содержание вопросов вводного инструктажа</w:t>
      </w:r>
    </w:p>
    <w:p w:rsidR="00A32B78" w:rsidRPr="00823ED4" w:rsidRDefault="00A32B78" w:rsidP="00823ED4">
      <w:pPr>
        <w:ind w:firstLine="709"/>
        <w:rPr>
          <w:rFonts w:ascii="Arial" w:hAnsi="Arial" w:cs="Arial"/>
          <w:b/>
        </w:rPr>
      </w:pPr>
    </w:p>
    <w:p w:rsidR="00A32B78" w:rsidRPr="00823ED4" w:rsidRDefault="00A32B78" w:rsidP="00823ED4">
      <w:pPr>
        <w:ind w:firstLine="709"/>
        <w:rPr>
          <w:rFonts w:ascii="Arial" w:hAnsi="Arial" w:cs="Arial"/>
          <w:b/>
        </w:rPr>
      </w:pPr>
      <w:r w:rsidRPr="00823ED4">
        <w:rPr>
          <w:rFonts w:ascii="Arial" w:hAnsi="Arial" w:cs="Arial"/>
          <w:b/>
        </w:rPr>
        <w:t>Вопрос 1: Общие положения</w:t>
      </w:r>
    </w:p>
    <w:p w:rsidR="00A32B78" w:rsidRPr="00823ED4" w:rsidRDefault="00A32B78" w:rsidP="00823ED4">
      <w:pPr>
        <w:ind w:firstLine="709"/>
        <w:jc w:val="both"/>
        <w:rPr>
          <w:rFonts w:ascii="Arial" w:hAnsi="Arial" w:cs="Arial"/>
        </w:rPr>
      </w:pPr>
      <w:r w:rsidRPr="00823ED4">
        <w:rPr>
          <w:rFonts w:ascii="Arial" w:hAnsi="Arial" w:cs="Arial"/>
          <w:b/>
        </w:rPr>
        <w:t>Гражданская оборона (ГО)</w:t>
      </w:r>
      <w:r w:rsidRPr="00823ED4">
        <w:rPr>
          <w:rFonts w:ascii="Arial" w:hAnsi="Arial" w:cs="Arial"/>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32B78" w:rsidRPr="00823ED4" w:rsidRDefault="00A32B78" w:rsidP="00823ED4">
      <w:pPr>
        <w:ind w:firstLine="709"/>
        <w:jc w:val="both"/>
        <w:rPr>
          <w:rFonts w:ascii="Arial" w:hAnsi="Arial" w:cs="Arial"/>
        </w:rPr>
      </w:pPr>
      <w:r w:rsidRPr="00823ED4">
        <w:rPr>
          <w:rFonts w:ascii="Arial" w:hAnsi="Arial" w:cs="Arial"/>
          <w:b/>
        </w:rPr>
        <w:t>Единая государственная система предупреждения и ликвидации чрезвычайных ситуаций (РСЧС)</w:t>
      </w:r>
      <w:r w:rsidRPr="00823ED4">
        <w:rPr>
          <w:rFonts w:ascii="Arial" w:hAnsi="Arial" w:cs="Arial"/>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A32B78" w:rsidRPr="00823ED4" w:rsidRDefault="00A32B78" w:rsidP="00823ED4">
      <w:pPr>
        <w:ind w:firstLine="709"/>
        <w:jc w:val="both"/>
        <w:rPr>
          <w:rFonts w:ascii="Arial" w:hAnsi="Arial" w:cs="Arial"/>
        </w:rPr>
      </w:pPr>
      <w:r w:rsidRPr="00823ED4">
        <w:rPr>
          <w:rFonts w:ascii="Arial" w:hAnsi="Arial" w:cs="Arial"/>
          <w:b/>
        </w:rPr>
        <w:t>Чрезвычайная ситуация</w:t>
      </w:r>
      <w:r w:rsidRPr="00823ED4">
        <w:rPr>
          <w:rFonts w:ascii="Arial" w:hAnsi="Arial" w:cs="Arial"/>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32B78" w:rsidRPr="00823ED4" w:rsidRDefault="00A32B78" w:rsidP="00823ED4">
      <w:pPr>
        <w:ind w:firstLine="709"/>
        <w:jc w:val="both"/>
        <w:rPr>
          <w:rFonts w:ascii="Arial" w:hAnsi="Arial" w:cs="Arial"/>
        </w:rPr>
      </w:pPr>
      <w:r w:rsidRPr="00823ED4">
        <w:rPr>
          <w:rFonts w:ascii="Arial" w:hAnsi="Arial" w:cs="Arial"/>
        </w:rPr>
        <w:lastRenderedPageBreak/>
        <w:t>Гражданская оборона тесно связана с РСЧС как направление подготовки страны к деятельности в особых условиях военного времени.</w:t>
      </w:r>
    </w:p>
    <w:p w:rsidR="00A32B78" w:rsidRPr="00823ED4" w:rsidRDefault="00A32B78" w:rsidP="00823ED4">
      <w:pPr>
        <w:ind w:firstLine="709"/>
        <w:jc w:val="both"/>
        <w:rPr>
          <w:rFonts w:ascii="Arial" w:hAnsi="Arial" w:cs="Arial"/>
        </w:rPr>
      </w:pPr>
      <w:r w:rsidRPr="00823ED4">
        <w:rPr>
          <w:rFonts w:ascii="Arial" w:hAnsi="Arial" w:cs="Arial"/>
        </w:rPr>
        <w:t>РСЧС и ГО созданы и функционируют по территориально-производственному принципу на всей территории Российской Федерации.</w:t>
      </w:r>
    </w:p>
    <w:p w:rsidR="00A32B78" w:rsidRPr="00823ED4" w:rsidRDefault="00A32B78" w:rsidP="00823ED4">
      <w:pPr>
        <w:ind w:firstLine="709"/>
        <w:jc w:val="both"/>
        <w:rPr>
          <w:rFonts w:ascii="Arial" w:hAnsi="Arial" w:cs="Arial"/>
        </w:rPr>
      </w:pPr>
      <w:r w:rsidRPr="00823ED4">
        <w:rPr>
          <w:rFonts w:ascii="Arial" w:hAnsi="Arial" w:cs="Arial"/>
        </w:rPr>
        <w:t xml:space="preserve">Общее руководство ГО в стране возложено на Правительство Российской Федерации. Непосредственное руководство ГО РФ возложено на Министерство РФ по делам ГО, ЧС и ликвидации последствий стихийных бедствий. </w:t>
      </w:r>
    </w:p>
    <w:p w:rsidR="00A32B78" w:rsidRPr="00823ED4" w:rsidRDefault="00A32B78" w:rsidP="00823ED4">
      <w:pPr>
        <w:ind w:firstLine="709"/>
        <w:jc w:val="both"/>
        <w:rPr>
          <w:rFonts w:ascii="Arial" w:hAnsi="Arial" w:cs="Arial"/>
        </w:rPr>
      </w:pPr>
      <w:r w:rsidRPr="00823ED4">
        <w:rPr>
          <w:rFonts w:ascii="Arial" w:hAnsi="Arial" w:cs="Arial"/>
        </w:rPr>
        <w:t>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p>
    <w:p w:rsidR="00A32B78" w:rsidRPr="00823ED4" w:rsidRDefault="00A32B78" w:rsidP="00823ED4">
      <w:pPr>
        <w:ind w:firstLine="709"/>
        <w:jc w:val="both"/>
        <w:rPr>
          <w:rFonts w:ascii="Arial" w:hAnsi="Arial" w:cs="Arial"/>
        </w:rPr>
      </w:pPr>
      <w:r w:rsidRPr="00823ED4">
        <w:rPr>
          <w:rFonts w:ascii="Arial" w:hAnsi="Arial" w:cs="Arial"/>
        </w:rP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A32B78" w:rsidRPr="00823ED4" w:rsidRDefault="00A32B78" w:rsidP="00823ED4">
      <w:pPr>
        <w:ind w:firstLine="709"/>
        <w:rPr>
          <w:rFonts w:ascii="Arial" w:hAnsi="Arial" w:cs="Arial"/>
          <w:b/>
        </w:rPr>
      </w:pPr>
      <w:r w:rsidRPr="00823ED4">
        <w:rPr>
          <w:rFonts w:ascii="Arial" w:hAnsi="Arial" w:cs="Arial"/>
          <w:b/>
        </w:rPr>
        <w:t>Вопрос 2: Права и обязанности граждан Российской Федерации</w:t>
      </w:r>
    </w:p>
    <w:p w:rsidR="00A32B78" w:rsidRPr="00823ED4" w:rsidRDefault="00A32B78" w:rsidP="00823ED4">
      <w:pPr>
        <w:ind w:firstLine="709"/>
        <w:jc w:val="both"/>
        <w:rPr>
          <w:rFonts w:ascii="Arial" w:hAnsi="Arial" w:cs="Arial"/>
        </w:rPr>
      </w:pPr>
      <w:r w:rsidRPr="00823ED4">
        <w:rPr>
          <w:rFonts w:ascii="Arial" w:hAnsi="Arial" w:cs="Arial"/>
        </w:rPr>
        <w:t>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A32B78" w:rsidRPr="00823ED4" w:rsidRDefault="00A32B78" w:rsidP="00823ED4">
      <w:pPr>
        <w:ind w:firstLine="709"/>
        <w:jc w:val="both"/>
        <w:rPr>
          <w:rFonts w:ascii="Arial" w:hAnsi="Arial" w:cs="Arial"/>
        </w:rPr>
      </w:pPr>
      <w:r w:rsidRPr="00823ED4">
        <w:rPr>
          <w:rFonts w:ascii="Arial" w:hAnsi="Arial" w:cs="Arial"/>
        </w:rPr>
        <w:t>на обучение способам защиты от опасностей, возникающих при ведении военных действий или вследствие этих действий;</w:t>
      </w:r>
    </w:p>
    <w:p w:rsidR="00A32B78" w:rsidRPr="00823ED4" w:rsidRDefault="00A32B78" w:rsidP="00823ED4">
      <w:pPr>
        <w:ind w:firstLine="709"/>
        <w:jc w:val="both"/>
        <w:rPr>
          <w:rFonts w:ascii="Arial" w:hAnsi="Arial" w:cs="Arial"/>
        </w:rPr>
      </w:pPr>
      <w:r w:rsidRPr="00823ED4">
        <w:rPr>
          <w:rFonts w:ascii="Arial" w:hAnsi="Arial" w:cs="Arial"/>
        </w:rPr>
        <w:t>на защиту жизни, здоровья и личного имущества в случае возникновения ЧС;</w:t>
      </w:r>
    </w:p>
    <w:p w:rsidR="00A32B78" w:rsidRPr="00823ED4" w:rsidRDefault="00A32B78" w:rsidP="00823ED4">
      <w:pPr>
        <w:ind w:firstLine="709"/>
        <w:jc w:val="both"/>
        <w:rPr>
          <w:rFonts w:ascii="Arial" w:hAnsi="Arial" w:cs="Arial"/>
        </w:rPr>
      </w:pPr>
      <w:r w:rsidRPr="00823ED4">
        <w:rPr>
          <w:rFonts w:ascii="Arial" w:hAnsi="Arial" w:cs="Arial"/>
        </w:rPr>
        <w:t>при необходимости использовать средства индивидуальной защиты и другое имущество органов исполнительной власти и организаций;</w:t>
      </w:r>
    </w:p>
    <w:p w:rsidR="00A32B78" w:rsidRPr="00823ED4" w:rsidRDefault="00A32B78" w:rsidP="00823ED4">
      <w:pPr>
        <w:ind w:firstLine="709"/>
        <w:jc w:val="both"/>
        <w:rPr>
          <w:rFonts w:ascii="Arial" w:hAnsi="Arial" w:cs="Arial"/>
        </w:rPr>
      </w:pPr>
      <w:r w:rsidRPr="00823ED4">
        <w:rPr>
          <w:rFonts w:ascii="Arial" w:hAnsi="Arial" w:cs="Arial"/>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A32B78" w:rsidRPr="00823ED4" w:rsidRDefault="00A32B78" w:rsidP="00823ED4">
      <w:pPr>
        <w:ind w:firstLine="709"/>
        <w:jc w:val="both"/>
        <w:rPr>
          <w:rFonts w:ascii="Arial" w:hAnsi="Arial" w:cs="Arial"/>
        </w:rPr>
      </w:pPr>
      <w:r w:rsidRPr="00823ED4">
        <w:rPr>
          <w:rFonts w:ascii="Arial" w:hAnsi="Arial" w:cs="Arial"/>
        </w:rPr>
        <w:t>участвовать в установленном порядке в мероприятиях по ГО;</w:t>
      </w:r>
    </w:p>
    <w:p w:rsidR="00A32B78" w:rsidRPr="00823ED4" w:rsidRDefault="00A32B78" w:rsidP="00823ED4">
      <w:pPr>
        <w:ind w:firstLine="709"/>
        <w:jc w:val="both"/>
        <w:rPr>
          <w:rFonts w:ascii="Arial" w:hAnsi="Arial" w:cs="Arial"/>
        </w:rPr>
      </w:pPr>
      <w:r w:rsidRPr="00823ED4">
        <w:rPr>
          <w:rFonts w:ascii="Arial" w:hAnsi="Arial" w:cs="Arial"/>
        </w:rPr>
        <w:t>на медицинское обслуживание, компенсацию и льготы за причинение вреда при ведении военных действий;</w:t>
      </w:r>
    </w:p>
    <w:p w:rsidR="00A32B78" w:rsidRPr="00823ED4" w:rsidRDefault="00A32B78" w:rsidP="00823ED4">
      <w:pPr>
        <w:ind w:firstLine="709"/>
        <w:jc w:val="both"/>
        <w:rPr>
          <w:rFonts w:ascii="Arial" w:hAnsi="Arial" w:cs="Arial"/>
        </w:rPr>
      </w:pPr>
      <w:r w:rsidRPr="00823ED4">
        <w:rPr>
          <w:rFonts w:ascii="Arial" w:hAnsi="Arial" w:cs="Arial"/>
        </w:rPr>
        <w:t>на возмещение ущерба, причиненного их здоровью и имуществу вследствие ЧС.</w:t>
      </w:r>
    </w:p>
    <w:p w:rsidR="00A32B78" w:rsidRPr="00823ED4" w:rsidRDefault="00A32B78" w:rsidP="00823ED4">
      <w:pPr>
        <w:ind w:firstLine="709"/>
        <w:jc w:val="both"/>
        <w:rPr>
          <w:rFonts w:ascii="Arial" w:hAnsi="Arial" w:cs="Arial"/>
        </w:rPr>
      </w:pPr>
      <w:r w:rsidRPr="00823ED4">
        <w:rPr>
          <w:rFonts w:ascii="Arial" w:hAnsi="Arial" w:cs="Arial"/>
        </w:rPr>
        <w:t>Граждане Российской Федерации обязаны:</w:t>
      </w:r>
    </w:p>
    <w:p w:rsidR="00A32B78" w:rsidRPr="00823ED4" w:rsidRDefault="00A32B78" w:rsidP="00823ED4">
      <w:pPr>
        <w:ind w:firstLine="709"/>
        <w:jc w:val="both"/>
        <w:rPr>
          <w:rFonts w:ascii="Arial" w:hAnsi="Arial" w:cs="Arial"/>
        </w:rPr>
      </w:pPr>
      <w:r w:rsidRPr="00823ED4">
        <w:rPr>
          <w:rFonts w:ascii="Arial" w:hAnsi="Arial" w:cs="Arial"/>
        </w:rPr>
        <w:t>знать:</w:t>
      </w:r>
    </w:p>
    <w:p w:rsidR="00A36730" w:rsidRDefault="00A32B78" w:rsidP="00A36730">
      <w:pPr>
        <w:ind w:firstLine="709"/>
        <w:jc w:val="both"/>
        <w:rPr>
          <w:rFonts w:ascii="Arial" w:hAnsi="Arial" w:cs="Arial"/>
        </w:rPr>
      </w:pPr>
      <w:r w:rsidRPr="00823ED4">
        <w:rPr>
          <w:rFonts w:ascii="Arial" w:hAnsi="Arial" w:cs="Arial"/>
        </w:rPr>
        <w:t>основные требования руководящих документов по вопросам ГО;</w:t>
      </w:r>
    </w:p>
    <w:p w:rsidR="00A36730" w:rsidRDefault="00A32B78" w:rsidP="00A36730">
      <w:pPr>
        <w:ind w:firstLine="709"/>
        <w:jc w:val="both"/>
        <w:rPr>
          <w:rFonts w:ascii="Arial" w:hAnsi="Arial" w:cs="Arial"/>
        </w:rPr>
      </w:pPr>
      <w:r w:rsidRPr="00823ED4">
        <w:rPr>
          <w:rFonts w:ascii="Arial" w:hAnsi="Arial" w:cs="Arial"/>
        </w:rPr>
        <w:t>принципы, средства и способы з</w:t>
      </w:r>
      <w:r w:rsidR="00A36730">
        <w:rPr>
          <w:rFonts w:ascii="Arial" w:hAnsi="Arial" w:cs="Arial"/>
        </w:rPr>
        <w:t>ащиты от чрезвычайных ситуаций;</w:t>
      </w:r>
    </w:p>
    <w:p w:rsidR="00A36730" w:rsidRDefault="00A32B78" w:rsidP="00A36730">
      <w:pPr>
        <w:ind w:firstLine="709"/>
        <w:jc w:val="both"/>
        <w:rPr>
          <w:rFonts w:ascii="Arial" w:hAnsi="Arial" w:cs="Arial"/>
        </w:rPr>
      </w:pPr>
      <w:r w:rsidRPr="00823ED4">
        <w:rPr>
          <w:rFonts w:ascii="Arial" w:hAnsi="Arial" w:cs="Arial"/>
        </w:rPr>
        <w:t>правила поведения при возникновении опасностей военного времени;</w:t>
      </w:r>
    </w:p>
    <w:p w:rsidR="00A32B78" w:rsidRPr="00823ED4" w:rsidRDefault="00A32B78" w:rsidP="00A36730">
      <w:pPr>
        <w:ind w:firstLine="709"/>
        <w:jc w:val="both"/>
        <w:rPr>
          <w:rFonts w:ascii="Arial" w:hAnsi="Arial" w:cs="Arial"/>
        </w:rPr>
      </w:pPr>
      <w:r w:rsidRPr="00823ED4">
        <w:rPr>
          <w:rFonts w:ascii="Arial" w:hAnsi="Arial" w:cs="Arial"/>
        </w:rPr>
        <w:t>правила и порядок оказания само- и взаимопомощи при поражениях, травмах и ранениях.</w:t>
      </w:r>
    </w:p>
    <w:p w:rsidR="00A32B78" w:rsidRPr="00823ED4" w:rsidRDefault="00A32B78" w:rsidP="00823ED4">
      <w:pPr>
        <w:ind w:firstLine="709"/>
        <w:jc w:val="both"/>
        <w:rPr>
          <w:rFonts w:ascii="Arial" w:hAnsi="Arial" w:cs="Arial"/>
        </w:rPr>
      </w:pPr>
      <w:r w:rsidRPr="00823ED4">
        <w:rPr>
          <w:rFonts w:ascii="Arial" w:hAnsi="Arial" w:cs="Arial"/>
        </w:rPr>
        <w:t>уметь:</w:t>
      </w:r>
    </w:p>
    <w:p w:rsidR="00A36730" w:rsidRDefault="00A32B78" w:rsidP="00A36730">
      <w:pPr>
        <w:ind w:firstLine="709"/>
        <w:jc w:val="both"/>
        <w:rPr>
          <w:rFonts w:ascii="Arial" w:hAnsi="Arial" w:cs="Arial"/>
        </w:rPr>
      </w:pPr>
      <w:r w:rsidRPr="00823ED4">
        <w:rPr>
          <w:rFonts w:ascii="Arial" w:hAnsi="Arial" w:cs="Arial"/>
        </w:rPr>
        <w:t>четко действовать по сигналам оповещения;</w:t>
      </w:r>
    </w:p>
    <w:p w:rsidR="00A36730" w:rsidRDefault="00A32B78" w:rsidP="00A36730">
      <w:pPr>
        <w:ind w:firstLine="709"/>
        <w:jc w:val="both"/>
        <w:rPr>
          <w:rFonts w:ascii="Arial" w:hAnsi="Arial" w:cs="Arial"/>
        </w:rPr>
      </w:pPr>
      <w:r w:rsidRPr="00823ED4">
        <w:rPr>
          <w:rFonts w:ascii="Arial" w:hAnsi="Arial" w:cs="Arial"/>
        </w:rPr>
        <w:t>пользоваться средствами индивидуальной защиты, и</w:t>
      </w:r>
      <w:r w:rsidR="00A36730">
        <w:rPr>
          <w:rFonts w:ascii="Arial" w:hAnsi="Arial" w:cs="Arial"/>
        </w:rPr>
        <w:t>зготавливать простейшие из них;</w:t>
      </w:r>
    </w:p>
    <w:p w:rsidR="00A36730" w:rsidRDefault="00A32B78" w:rsidP="00A36730">
      <w:pPr>
        <w:ind w:firstLine="709"/>
        <w:jc w:val="both"/>
        <w:rPr>
          <w:rFonts w:ascii="Arial" w:hAnsi="Arial" w:cs="Arial"/>
        </w:rPr>
      </w:pPr>
      <w:r w:rsidRPr="00823ED4">
        <w:rPr>
          <w:rFonts w:ascii="Arial" w:hAnsi="Arial" w:cs="Arial"/>
        </w:rPr>
        <w:t>пользоваться убежищами, укрытиям</w:t>
      </w:r>
      <w:r w:rsidR="00A36730">
        <w:rPr>
          <w:rFonts w:ascii="Arial" w:hAnsi="Arial" w:cs="Arial"/>
        </w:rPr>
        <w:t>и и строить простейшие укрытия;</w:t>
      </w:r>
    </w:p>
    <w:p w:rsidR="00A36730" w:rsidRDefault="00A32B78" w:rsidP="00A36730">
      <w:pPr>
        <w:ind w:firstLine="709"/>
        <w:jc w:val="both"/>
        <w:rPr>
          <w:rFonts w:ascii="Arial" w:hAnsi="Arial" w:cs="Arial"/>
        </w:rPr>
      </w:pPr>
      <w:r w:rsidRPr="00823ED4">
        <w:rPr>
          <w:rFonts w:ascii="Arial" w:hAnsi="Arial" w:cs="Arial"/>
        </w:rPr>
        <w:t>обеззараживать свое рабочее место, квартиру</w:t>
      </w:r>
      <w:r w:rsidR="00A36730">
        <w:rPr>
          <w:rFonts w:ascii="Arial" w:hAnsi="Arial" w:cs="Arial"/>
        </w:rPr>
        <w:t>, местность, прилегающую к ним;</w:t>
      </w:r>
    </w:p>
    <w:p w:rsidR="00A36730" w:rsidRDefault="00A32B78" w:rsidP="00A36730">
      <w:pPr>
        <w:ind w:firstLine="709"/>
        <w:jc w:val="both"/>
        <w:rPr>
          <w:rFonts w:ascii="Arial" w:hAnsi="Arial" w:cs="Arial"/>
        </w:rPr>
      </w:pPr>
      <w:r w:rsidRPr="00823ED4">
        <w:rPr>
          <w:rFonts w:ascii="Arial" w:hAnsi="Arial" w:cs="Arial"/>
        </w:rPr>
        <w:t>оказывать доврачебную медицинскую са</w:t>
      </w:r>
      <w:r w:rsidR="00A36730">
        <w:rPr>
          <w:rFonts w:ascii="Arial" w:hAnsi="Arial" w:cs="Arial"/>
        </w:rPr>
        <w:t>мопомощь и помощь пострадавшим;</w:t>
      </w:r>
    </w:p>
    <w:p w:rsidR="00A32B78" w:rsidRPr="00823ED4" w:rsidRDefault="00A32B78" w:rsidP="00A36730">
      <w:pPr>
        <w:ind w:firstLine="709"/>
        <w:jc w:val="both"/>
        <w:rPr>
          <w:rFonts w:ascii="Arial" w:hAnsi="Arial" w:cs="Arial"/>
        </w:rPr>
      </w:pPr>
      <w:r w:rsidRPr="00823ED4">
        <w:rPr>
          <w:rFonts w:ascii="Arial" w:hAnsi="Arial" w:cs="Arial"/>
        </w:rPr>
        <w:t>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A32B78" w:rsidRPr="00823ED4" w:rsidRDefault="00A32B78" w:rsidP="00823ED4">
      <w:pPr>
        <w:ind w:firstLine="709"/>
        <w:jc w:val="both"/>
        <w:rPr>
          <w:rFonts w:ascii="Arial" w:hAnsi="Arial" w:cs="Arial"/>
          <w:b/>
        </w:rPr>
      </w:pPr>
      <w:r w:rsidRPr="00823ED4">
        <w:rPr>
          <w:rFonts w:ascii="Arial" w:hAnsi="Arial" w:cs="Arial"/>
          <w:b/>
        </w:rPr>
        <w:t>Вопрос 3: Сигналы гражданской обороны и действия работников по ним</w:t>
      </w:r>
    </w:p>
    <w:p w:rsidR="00A32B78" w:rsidRPr="00823ED4" w:rsidRDefault="00A32B78" w:rsidP="00823ED4">
      <w:pPr>
        <w:ind w:firstLine="709"/>
        <w:jc w:val="both"/>
        <w:rPr>
          <w:rFonts w:ascii="Arial" w:hAnsi="Arial" w:cs="Arial"/>
        </w:rPr>
      </w:pPr>
      <w:r w:rsidRPr="00823ED4">
        <w:rPr>
          <w:rFonts w:ascii="Arial" w:hAnsi="Arial" w:cs="Arial"/>
        </w:rPr>
        <w:t>Завывание сирен, сигналы транспортных средств означают предупредительный сигнал «</w:t>
      </w:r>
      <w:r w:rsidRPr="00823ED4">
        <w:rPr>
          <w:rFonts w:ascii="Arial" w:hAnsi="Arial" w:cs="Arial"/>
          <w:b/>
        </w:rPr>
        <w:t>ВНИМАНИЕ ВСЕМ!</w:t>
      </w:r>
      <w:r w:rsidRPr="00823ED4">
        <w:rPr>
          <w:rFonts w:ascii="Arial" w:hAnsi="Arial" w:cs="Arial"/>
        </w:rPr>
        <w:t>». Услышав его, необходимо немедленно включить теле -, радиоприемники и слушать экстренное сообщение (речевую информацию) органов власти или администрации предприятия.</w:t>
      </w:r>
    </w:p>
    <w:p w:rsidR="00A32B78" w:rsidRPr="00823ED4" w:rsidRDefault="00A32B78" w:rsidP="00823ED4">
      <w:pPr>
        <w:ind w:firstLine="709"/>
        <w:jc w:val="both"/>
        <w:rPr>
          <w:rFonts w:ascii="Arial" w:hAnsi="Arial" w:cs="Arial"/>
        </w:rPr>
      </w:pPr>
      <w:r w:rsidRPr="00823ED4">
        <w:rPr>
          <w:rFonts w:ascii="Arial" w:hAnsi="Arial" w:cs="Arial"/>
        </w:rPr>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A32B78" w:rsidRPr="00823ED4" w:rsidRDefault="00A32B78" w:rsidP="00823ED4">
      <w:pPr>
        <w:ind w:firstLine="709"/>
        <w:jc w:val="both"/>
        <w:rPr>
          <w:rFonts w:ascii="Arial" w:hAnsi="Arial" w:cs="Arial"/>
        </w:rPr>
      </w:pPr>
      <w:r w:rsidRPr="00823ED4">
        <w:rPr>
          <w:rFonts w:ascii="Arial" w:hAnsi="Arial" w:cs="Arial"/>
        </w:rPr>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A32B78" w:rsidRPr="00823ED4" w:rsidRDefault="00A32B78" w:rsidP="00823ED4">
      <w:pPr>
        <w:ind w:firstLine="709"/>
        <w:jc w:val="both"/>
        <w:rPr>
          <w:rFonts w:ascii="Arial" w:hAnsi="Arial" w:cs="Arial"/>
        </w:rPr>
      </w:pPr>
      <w:r w:rsidRPr="00823ED4">
        <w:rPr>
          <w:rFonts w:ascii="Arial" w:hAnsi="Arial" w:cs="Arial"/>
        </w:rPr>
        <w:t>Находясь на работе, выполняйте все указания своего непосредственного начальника.</w:t>
      </w:r>
    </w:p>
    <w:p w:rsidR="00A32B78" w:rsidRPr="00823ED4" w:rsidRDefault="00A32B78" w:rsidP="00823ED4">
      <w:pPr>
        <w:ind w:firstLine="709"/>
        <w:jc w:val="both"/>
        <w:rPr>
          <w:rFonts w:ascii="Arial" w:hAnsi="Arial" w:cs="Arial"/>
        </w:rPr>
      </w:pPr>
      <w:r w:rsidRPr="00823ED4">
        <w:rPr>
          <w:rFonts w:ascii="Arial" w:hAnsi="Arial" w:cs="Arial"/>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A32B78" w:rsidRPr="00823ED4" w:rsidRDefault="00A32B78" w:rsidP="00823ED4">
      <w:pPr>
        <w:ind w:firstLine="709"/>
        <w:jc w:val="both"/>
        <w:rPr>
          <w:rFonts w:ascii="Arial" w:hAnsi="Arial" w:cs="Arial"/>
        </w:rPr>
      </w:pPr>
      <w:r w:rsidRPr="00823ED4">
        <w:rPr>
          <w:rFonts w:ascii="Arial" w:hAnsi="Arial" w:cs="Arial"/>
        </w:rPr>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A32B78" w:rsidRPr="00823ED4" w:rsidRDefault="00A32B78" w:rsidP="00823ED4">
      <w:pPr>
        <w:ind w:firstLine="709"/>
        <w:jc w:val="both"/>
        <w:rPr>
          <w:rFonts w:ascii="Arial" w:hAnsi="Arial" w:cs="Arial"/>
        </w:rPr>
      </w:pPr>
      <w:r w:rsidRPr="00823ED4">
        <w:rPr>
          <w:rFonts w:ascii="Arial" w:hAnsi="Arial" w:cs="Arial"/>
          <w:b/>
        </w:rPr>
        <w:t>Сигнал «Воздушная тревога»</w:t>
      </w:r>
      <w:r w:rsidRPr="00823ED4">
        <w:rPr>
          <w:rFonts w:ascii="Arial" w:hAnsi="Arial" w:cs="Arial"/>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2 - 3 минуты.</w:t>
      </w:r>
    </w:p>
    <w:p w:rsidR="00A32B78" w:rsidRPr="00823ED4" w:rsidRDefault="00A32B78" w:rsidP="00823ED4">
      <w:pPr>
        <w:ind w:firstLine="709"/>
        <w:jc w:val="both"/>
        <w:rPr>
          <w:rFonts w:ascii="Arial" w:hAnsi="Arial" w:cs="Arial"/>
        </w:rPr>
      </w:pPr>
      <w:r w:rsidRPr="00823ED4">
        <w:rPr>
          <w:rFonts w:ascii="Arial" w:hAnsi="Arial" w:cs="Arial"/>
        </w:rP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A32B78" w:rsidRPr="00823ED4" w:rsidRDefault="00A32B78" w:rsidP="00823ED4">
      <w:pPr>
        <w:ind w:firstLine="709"/>
        <w:jc w:val="both"/>
        <w:rPr>
          <w:rFonts w:ascii="Arial" w:hAnsi="Arial" w:cs="Arial"/>
        </w:rPr>
      </w:pPr>
      <w:r w:rsidRPr="00823ED4">
        <w:rPr>
          <w:rFonts w:ascii="Arial" w:hAnsi="Arial" w:cs="Arial"/>
        </w:rPr>
        <w:t>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A32B78" w:rsidRPr="00823ED4" w:rsidRDefault="00A32B78" w:rsidP="00823ED4">
      <w:pPr>
        <w:ind w:firstLine="709"/>
        <w:jc w:val="both"/>
        <w:rPr>
          <w:rFonts w:ascii="Arial" w:hAnsi="Arial" w:cs="Arial"/>
        </w:rPr>
      </w:pPr>
      <w:r w:rsidRPr="00823ED4">
        <w:rPr>
          <w:rFonts w:ascii="Arial" w:hAnsi="Arial" w:cs="Arial"/>
          <w:b/>
        </w:rPr>
        <w:t>Сигнал «Отбой воздушной тревоги</w:t>
      </w:r>
      <w:r w:rsidRPr="00823ED4">
        <w:rPr>
          <w:rFonts w:ascii="Arial" w:hAnsi="Arial" w:cs="Arial"/>
        </w:rPr>
        <w:t>»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A32B78" w:rsidRPr="00823ED4" w:rsidRDefault="00A32B78" w:rsidP="00823ED4">
      <w:pPr>
        <w:ind w:firstLine="709"/>
        <w:jc w:val="both"/>
        <w:rPr>
          <w:rFonts w:ascii="Arial" w:hAnsi="Arial" w:cs="Arial"/>
        </w:rPr>
      </w:pPr>
      <w:r w:rsidRPr="00823ED4">
        <w:rPr>
          <w:rFonts w:ascii="Arial" w:hAnsi="Arial" w:cs="Arial"/>
        </w:rPr>
        <w:t>В городах (районах, по которым противник нанес удары оружием массового поражения, для укрываемых передается информация об обстановке, сложившейся в 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rsidR="00A32B78" w:rsidRPr="00823ED4" w:rsidRDefault="00A32B78" w:rsidP="00823ED4">
      <w:pPr>
        <w:ind w:firstLine="709"/>
        <w:jc w:val="both"/>
        <w:rPr>
          <w:rFonts w:ascii="Arial" w:hAnsi="Arial" w:cs="Arial"/>
        </w:rPr>
      </w:pPr>
      <w:r w:rsidRPr="00823ED4">
        <w:rPr>
          <w:rFonts w:ascii="Arial" w:hAnsi="Arial" w:cs="Arial"/>
          <w:b/>
        </w:rPr>
        <w:lastRenderedPageBreak/>
        <w:t>Сигнал «Радиационная опасность»</w:t>
      </w:r>
      <w:r w:rsidRPr="00823ED4">
        <w:rPr>
          <w:rFonts w:ascii="Arial" w:hAnsi="Arial" w:cs="Arial"/>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 </w:t>
      </w:r>
    </w:p>
    <w:p w:rsidR="00A32B78" w:rsidRPr="00823ED4" w:rsidRDefault="00A32B78" w:rsidP="00823ED4">
      <w:pPr>
        <w:ind w:firstLine="709"/>
        <w:jc w:val="both"/>
        <w:rPr>
          <w:rFonts w:ascii="Arial" w:hAnsi="Arial" w:cs="Arial"/>
        </w:rPr>
      </w:pPr>
      <w:r w:rsidRPr="00823ED4">
        <w:rPr>
          <w:rFonts w:ascii="Arial" w:hAnsi="Arial" w:cs="Arial"/>
        </w:rPr>
        <w:t xml:space="preserve">По сигналу «Радиационная опасность» необходимо надеть респиратор, </w:t>
      </w:r>
      <w:proofErr w:type="spellStart"/>
      <w:r w:rsidRPr="00823ED4">
        <w:rPr>
          <w:rFonts w:ascii="Arial" w:hAnsi="Arial" w:cs="Arial"/>
        </w:rPr>
        <w:t>противопылевую</w:t>
      </w:r>
      <w:proofErr w:type="spellEnd"/>
      <w:r w:rsidRPr="00823ED4">
        <w:rPr>
          <w:rFonts w:ascii="Arial" w:hAnsi="Arial" w:cs="Arial"/>
        </w:rPr>
        <w:t xml:space="preserve">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A32B78" w:rsidRPr="00823ED4" w:rsidRDefault="00A32B78" w:rsidP="00823ED4">
      <w:pPr>
        <w:ind w:firstLine="709"/>
        <w:jc w:val="both"/>
        <w:rPr>
          <w:rFonts w:ascii="Arial" w:hAnsi="Arial" w:cs="Arial"/>
        </w:rPr>
      </w:pPr>
      <w:r w:rsidRPr="00823ED4">
        <w:rPr>
          <w:rFonts w:ascii="Arial" w:hAnsi="Arial" w:cs="Arial"/>
          <w:b/>
        </w:rPr>
        <w:t>Сигнал «Химическая тревога»</w:t>
      </w:r>
      <w:r w:rsidRPr="00823ED4">
        <w:rPr>
          <w:rFonts w:ascii="Arial" w:hAnsi="Arial" w:cs="Arial"/>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A32B78" w:rsidRPr="00823ED4" w:rsidRDefault="00A32B78" w:rsidP="00823ED4">
      <w:pPr>
        <w:ind w:firstLine="709"/>
        <w:jc w:val="both"/>
        <w:rPr>
          <w:rFonts w:ascii="Arial" w:hAnsi="Arial" w:cs="Arial"/>
        </w:rPr>
      </w:pPr>
      <w:r w:rsidRPr="00823ED4">
        <w:rPr>
          <w:rFonts w:ascii="Arial" w:hAnsi="Arial" w:cs="Arial"/>
        </w:rP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Необходимо быть предельно внимательными и строго выполнять распоряжения органов гражданской обороны.</w:t>
      </w:r>
    </w:p>
    <w:p w:rsidR="00A32B78" w:rsidRPr="00823ED4" w:rsidRDefault="00A32B78" w:rsidP="00823ED4">
      <w:pPr>
        <w:ind w:firstLine="709"/>
        <w:jc w:val="both"/>
        <w:rPr>
          <w:rFonts w:ascii="Arial" w:hAnsi="Arial" w:cs="Arial"/>
        </w:rPr>
      </w:pPr>
      <w:r w:rsidRPr="00823ED4">
        <w:rPr>
          <w:rFonts w:ascii="Arial" w:hAnsi="Arial" w:cs="Arial"/>
        </w:rPr>
        <w:t>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A32B78" w:rsidRPr="00823ED4" w:rsidRDefault="00A32B78" w:rsidP="00823ED4">
      <w:pPr>
        <w:ind w:firstLine="709"/>
        <w:rPr>
          <w:rFonts w:ascii="Arial" w:hAnsi="Arial" w:cs="Arial"/>
          <w:b/>
        </w:rPr>
      </w:pPr>
      <w:r w:rsidRPr="00823ED4">
        <w:rPr>
          <w:rFonts w:ascii="Arial" w:hAnsi="Arial" w:cs="Arial"/>
          <w:b/>
        </w:rPr>
        <w:t>Вопрос 4: Средства коллективной и индивидуальной защиты</w:t>
      </w:r>
    </w:p>
    <w:p w:rsidR="00A32B78" w:rsidRPr="00823ED4" w:rsidRDefault="00A32B78" w:rsidP="00823ED4">
      <w:pPr>
        <w:pStyle w:val="ConsPlusNormal"/>
        <w:ind w:firstLine="709"/>
        <w:jc w:val="both"/>
        <w:rPr>
          <w:sz w:val="24"/>
          <w:szCs w:val="24"/>
        </w:rPr>
      </w:pPr>
      <w:r w:rsidRPr="00823ED4">
        <w:rPr>
          <w:sz w:val="24"/>
          <w:szCs w:val="24"/>
        </w:rPr>
        <w:t>К объектам гражданской обороны относятся:</w:t>
      </w:r>
    </w:p>
    <w:p w:rsidR="00A32B78" w:rsidRPr="00823ED4" w:rsidRDefault="00A32B78" w:rsidP="00823ED4">
      <w:pPr>
        <w:pStyle w:val="ConsPlusNormal"/>
        <w:ind w:firstLine="709"/>
        <w:jc w:val="both"/>
        <w:rPr>
          <w:sz w:val="24"/>
          <w:szCs w:val="24"/>
        </w:rPr>
      </w:pPr>
      <w:r w:rsidRPr="00823ED4">
        <w:rPr>
          <w:b/>
          <w:sz w:val="24"/>
          <w:szCs w:val="24"/>
        </w:rPr>
        <w:t>убежище</w:t>
      </w:r>
      <w:r w:rsidRPr="00823ED4">
        <w:rPr>
          <w:sz w:val="24"/>
          <w:szCs w:val="24"/>
        </w:rPr>
        <w:t xml:space="preserve">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w:t>
      </w:r>
      <w:r w:rsidR="00A36730">
        <w:rPr>
          <w:sz w:val="24"/>
          <w:szCs w:val="24"/>
        </w:rPr>
        <w:t>-</w:t>
      </w:r>
      <w:r w:rsidRPr="00823ED4">
        <w:rPr>
          <w:sz w:val="24"/>
          <w:szCs w:val="24"/>
        </w:rPr>
        <w:t>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A32B78" w:rsidRPr="00823ED4" w:rsidRDefault="00A32B78" w:rsidP="00823ED4">
      <w:pPr>
        <w:pStyle w:val="ConsPlusNormal"/>
        <w:ind w:firstLine="709"/>
        <w:jc w:val="both"/>
        <w:rPr>
          <w:sz w:val="24"/>
          <w:szCs w:val="24"/>
        </w:rPr>
      </w:pPr>
      <w:r w:rsidRPr="00823ED4">
        <w:rPr>
          <w:b/>
          <w:sz w:val="24"/>
          <w:szCs w:val="24"/>
        </w:rPr>
        <w:t>противорадиационное укрытие</w:t>
      </w:r>
      <w:r w:rsidRPr="00823ED4">
        <w:rPr>
          <w:sz w:val="24"/>
          <w:szCs w:val="24"/>
        </w:rPr>
        <w:t xml:space="preserve">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A32B78" w:rsidRPr="00823ED4" w:rsidRDefault="00A32B78" w:rsidP="00823ED4">
      <w:pPr>
        <w:pStyle w:val="ConsPlusNormal"/>
        <w:ind w:firstLine="709"/>
        <w:jc w:val="both"/>
        <w:rPr>
          <w:sz w:val="24"/>
          <w:szCs w:val="24"/>
        </w:rPr>
      </w:pPr>
      <w:r w:rsidRPr="00823ED4">
        <w:rPr>
          <w:b/>
          <w:sz w:val="24"/>
          <w:szCs w:val="24"/>
        </w:rPr>
        <w:t>укрытие</w:t>
      </w:r>
      <w:r w:rsidRPr="00823ED4">
        <w:rPr>
          <w:sz w:val="24"/>
          <w:szCs w:val="24"/>
        </w:rPr>
        <w:t xml:space="preserve">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A32B78" w:rsidRPr="00823ED4" w:rsidRDefault="00A32B78" w:rsidP="00823ED4">
      <w:pPr>
        <w:ind w:firstLine="709"/>
        <w:jc w:val="both"/>
        <w:rPr>
          <w:rFonts w:ascii="Arial" w:hAnsi="Arial" w:cs="Arial"/>
          <w:b/>
        </w:rPr>
      </w:pPr>
      <w:r w:rsidRPr="00823ED4">
        <w:rPr>
          <w:rFonts w:ascii="Arial" w:hAnsi="Arial" w:cs="Arial"/>
        </w:rPr>
        <w:t>Для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w:t>
      </w:r>
    </w:p>
    <w:p w:rsidR="00A32B78" w:rsidRPr="00823ED4" w:rsidRDefault="00A32B78" w:rsidP="00823ED4">
      <w:pPr>
        <w:ind w:firstLine="709"/>
        <w:jc w:val="both"/>
        <w:rPr>
          <w:rFonts w:ascii="Arial" w:hAnsi="Arial" w:cs="Arial"/>
          <w:b/>
        </w:rPr>
      </w:pPr>
      <w:r w:rsidRPr="00823ED4">
        <w:rPr>
          <w:rFonts w:ascii="Arial" w:hAnsi="Arial" w:cs="Arial"/>
          <w:b/>
        </w:rPr>
        <w:t>Вопрос 5: Действия при возникновении чрезвычайных ситуаций природного и техногенного характера</w:t>
      </w:r>
    </w:p>
    <w:p w:rsidR="00A32B78" w:rsidRPr="00823ED4" w:rsidRDefault="00A32B78" w:rsidP="00823ED4">
      <w:pPr>
        <w:ind w:firstLine="709"/>
        <w:jc w:val="both"/>
        <w:rPr>
          <w:rFonts w:ascii="Arial" w:hAnsi="Arial" w:cs="Arial"/>
          <w:b/>
        </w:rPr>
      </w:pPr>
      <w:r w:rsidRPr="00823ED4">
        <w:rPr>
          <w:rFonts w:ascii="Arial" w:hAnsi="Arial" w:cs="Arial"/>
          <w:b/>
        </w:rPr>
        <w:t>5.1. При пожаре и взрыве.</w:t>
      </w:r>
    </w:p>
    <w:p w:rsidR="00A32B78" w:rsidRPr="00823ED4" w:rsidRDefault="00A32B78" w:rsidP="00823ED4">
      <w:pPr>
        <w:ind w:firstLine="709"/>
        <w:jc w:val="both"/>
        <w:rPr>
          <w:rFonts w:ascii="Arial" w:hAnsi="Arial" w:cs="Arial"/>
        </w:rPr>
      </w:pPr>
      <w:r w:rsidRPr="00823ED4">
        <w:rPr>
          <w:rFonts w:ascii="Arial" w:hAnsi="Arial" w:cs="Arial"/>
        </w:rPr>
        <w:t xml:space="preserve">При обнаружении возгорания реагируйте немедленно, вызовите пожарную охрану, сообщите о возгорании своему руководителю. Примите меры к тушению возгорания,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w:t>
      </w:r>
    </w:p>
    <w:p w:rsidR="00A32B78" w:rsidRPr="00823ED4" w:rsidRDefault="00A32B78" w:rsidP="00823ED4">
      <w:pPr>
        <w:ind w:firstLine="709"/>
        <w:jc w:val="both"/>
        <w:rPr>
          <w:rFonts w:ascii="Arial" w:hAnsi="Arial" w:cs="Arial"/>
        </w:rPr>
      </w:pPr>
      <w:r w:rsidRPr="00823ED4">
        <w:rPr>
          <w:rFonts w:ascii="Arial" w:hAnsi="Arial" w:cs="Arial"/>
        </w:rPr>
        <w:t xml:space="preserve">При эвакуации соблюдайте спокойствие, не подавайтесь паники. Двигайтесь согласно схеме эвакуации. Горящие помещения проходите быстро, задерживая дыхание, </w:t>
      </w:r>
      <w:r w:rsidRPr="00823ED4">
        <w:rPr>
          <w:rFonts w:ascii="Arial" w:hAnsi="Arial" w:cs="Arial"/>
        </w:rPr>
        <w:lastRenderedPageBreak/>
        <w:t xml:space="preserve">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w:t>
      </w:r>
    </w:p>
    <w:p w:rsidR="00A32B78" w:rsidRPr="00823ED4" w:rsidRDefault="00A32B78" w:rsidP="00823ED4">
      <w:pPr>
        <w:ind w:firstLine="709"/>
        <w:jc w:val="both"/>
        <w:rPr>
          <w:rFonts w:ascii="Arial" w:hAnsi="Arial" w:cs="Arial"/>
        </w:rPr>
      </w:pPr>
      <w:r w:rsidRPr="00823ED4">
        <w:rPr>
          <w:rFonts w:ascii="Arial" w:hAnsi="Arial" w:cs="Arial"/>
        </w:rPr>
        <w:t>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A32B78" w:rsidRPr="00823ED4" w:rsidRDefault="00A32B78" w:rsidP="00823ED4">
      <w:pPr>
        <w:ind w:firstLine="709"/>
        <w:jc w:val="both"/>
        <w:rPr>
          <w:rFonts w:ascii="Arial" w:hAnsi="Arial" w:cs="Arial"/>
        </w:rPr>
      </w:pPr>
      <w:r w:rsidRPr="00823ED4">
        <w:rPr>
          <w:rFonts w:ascii="Arial" w:hAnsi="Arial" w:cs="Arial"/>
        </w:rPr>
        <w:t xml:space="preserve">Если загорание возникло в жилом доме, то оповестите соседей, окажите им помощь в эвакуации из жилых помещений. </w:t>
      </w:r>
    </w:p>
    <w:p w:rsidR="00A32B78" w:rsidRPr="00823ED4" w:rsidRDefault="00A32B78" w:rsidP="00823ED4">
      <w:pPr>
        <w:ind w:firstLine="709"/>
        <w:jc w:val="both"/>
        <w:rPr>
          <w:rFonts w:ascii="Arial" w:hAnsi="Arial" w:cs="Arial"/>
          <w:b/>
        </w:rPr>
      </w:pPr>
      <w:r w:rsidRPr="00823ED4">
        <w:rPr>
          <w:rFonts w:ascii="Arial" w:hAnsi="Arial" w:cs="Arial"/>
          <w:b/>
        </w:rPr>
        <w:t>5.2 При химических авариях.</w:t>
      </w:r>
    </w:p>
    <w:p w:rsidR="00A32B78" w:rsidRPr="00823ED4" w:rsidRDefault="00A32B78" w:rsidP="00823ED4">
      <w:pPr>
        <w:ind w:firstLine="709"/>
        <w:jc w:val="both"/>
        <w:rPr>
          <w:rFonts w:ascii="Arial" w:hAnsi="Arial" w:cs="Arial"/>
        </w:rPr>
      </w:pPr>
      <w:r w:rsidRPr="00823ED4">
        <w:rPr>
          <w:rFonts w:ascii="Arial" w:hAnsi="Arial" w:cs="Arial"/>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3 - 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w:t>
      </w:r>
      <w:r w:rsidR="00A36730" w:rsidRPr="00823ED4">
        <w:rPr>
          <w:rFonts w:ascii="Arial" w:hAnsi="Arial" w:cs="Arial"/>
        </w:rPr>
        <w:t>повязку,</w:t>
      </w:r>
      <w:r w:rsidRPr="00823ED4">
        <w:rPr>
          <w:rFonts w:ascii="Arial" w:hAnsi="Arial" w:cs="Arial"/>
        </w:rPr>
        <w:t xml:space="preserve"> или кусок ткани, смоченный водой.</w:t>
      </w:r>
    </w:p>
    <w:p w:rsidR="00A32B78" w:rsidRPr="00823ED4" w:rsidRDefault="00A32B78" w:rsidP="00823ED4">
      <w:pPr>
        <w:ind w:firstLine="709"/>
        <w:jc w:val="both"/>
        <w:rPr>
          <w:rFonts w:ascii="Arial" w:hAnsi="Arial" w:cs="Arial"/>
        </w:rPr>
      </w:pPr>
      <w:r w:rsidRPr="00823ED4">
        <w:rPr>
          <w:rFonts w:ascii="Arial" w:hAnsi="Arial" w:cs="Arial"/>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A32B78" w:rsidRPr="00823ED4" w:rsidRDefault="00A32B78" w:rsidP="00823ED4">
      <w:pPr>
        <w:ind w:firstLine="709"/>
        <w:jc w:val="both"/>
        <w:rPr>
          <w:rFonts w:ascii="Arial" w:hAnsi="Arial" w:cs="Arial"/>
          <w:b/>
        </w:rPr>
      </w:pPr>
      <w:r w:rsidRPr="00823ED4">
        <w:rPr>
          <w:rFonts w:ascii="Arial" w:hAnsi="Arial" w:cs="Arial"/>
          <w:b/>
        </w:rPr>
        <w:t>5.3 При радиационной аварии.</w:t>
      </w:r>
    </w:p>
    <w:p w:rsidR="00A32B78" w:rsidRPr="00823ED4" w:rsidRDefault="00A32B78" w:rsidP="00823ED4">
      <w:pPr>
        <w:ind w:firstLine="709"/>
        <w:jc w:val="both"/>
        <w:rPr>
          <w:rFonts w:ascii="Arial" w:hAnsi="Arial" w:cs="Arial"/>
        </w:rPr>
      </w:pPr>
      <w:r w:rsidRPr="00823ED4">
        <w:rPr>
          <w:rFonts w:ascii="Arial" w:hAnsi="Arial" w:cs="Arial"/>
        </w:rPr>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823ED4">
        <w:rPr>
          <w:rFonts w:ascii="Arial" w:hAnsi="Arial" w:cs="Arial"/>
        </w:rPr>
        <w:t>Загерметизируйте</w:t>
      </w:r>
      <w:proofErr w:type="spellEnd"/>
      <w:r w:rsidRPr="00823ED4">
        <w:rPr>
          <w:rFonts w:ascii="Arial" w:hAnsi="Arial" w:cs="Arial"/>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A32B78" w:rsidRPr="00823ED4" w:rsidRDefault="00A32B78" w:rsidP="00823ED4">
      <w:pPr>
        <w:ind w:firstLine="709"/>
        <w:jc w:val="both"/>
        <w:rPr>
          <w:rFonts w:ascii="Arial" w:hAnsi="Arial" w:cs="Arial"/>
          <w:b/>
        </w:rPr>
      </w:pPr>
      <w:r w:rsidRPr="00823ED4">
        <w:rPr>
          <w:rFonts w:ascii="Arial" w:hAnsi="Arial" w:cs="Arial"/>
          <w:b/>
        </w:rPr>
        <w:t>5.4. При наводнениях:</w:t>
      </w:r>
    </w:p>
    <w:p w:rsidR="00A32B78" w:rsidRPr="00823ED4" w:rsidRDefault="00A32B78" w:rsidP="00823ED4">
      <w:pPr>
        <w:ind w:firstLine="709"/>
        <w:rPr>
          <w:rFonts w:ascii="Arial" w:hAnsi="Arial" w:cs="Arial"/>
          <w:color w:val="000000"/>
        </w:rPr>
      </w:pPr>
      <w:r w:rsidRPr="00823ED4">
        <w:rPr>
          <w:rFonts w:ascii="Arial" w:hAnsi="Arial" w:cs="Arial"/>
          <w:b/>
        </w:rPr>
        <w:t>При заблаговременном оповещении</w:t>
      </w:r>
    </w:p>
    <w:p w:rsidR="00A32B78" w:rsidRPr="00823ED4" w:rsidRDefault="00A32B78" w:rsidP="00823ED4">
      <w:pPr>
        <w:shd w:val="clear" w:color="auto" w:fill="FFFFFF"/>
        <w:ind w:firstLine="709"/>
        <w:rPr>
          <w:rFonts w:ascii="Arial" w:hAnsi="Arial" w:cs="Arial"/>
        </w:rPr>
      </w:pPr>
      <w:r w:rsidRPr="00823ED4">
        <w:rPr>
          <w:rFonts w:ascii="Arial" w:hAnsi="Arial" w:cs="Arial"/>
          <w:color w:val="000000"/>
        </w:rPr>
        <w:t>Если Ваш дом попадает под затопление, нужно:</w:t>
      </w:r>
    </w:p>
    <w:p w:rsidR="00A32B78" w:rsidRPr="00823ED4" w:rsidRDefault="00A32B78" w:rsidP="00823ED4">
      <w:pPr>
        <w:shd w:val="clear" w:color="auto" w:fill="FFFFFF"/>
        <w:ind w:firstLine="709"/>
        <w:rPr>
          <w:rFonts w:ascii="Arial" w:hAnsi="Arial" w:cs="Arial"/>
        </w:rPr>
      </w:pPr>
      <w:r w:rsidRPr="00823ED4">
        <w:rPr>
          <w:rFonts w:ascii="Arial" w:hAnsi="Arial" w:cs="Arial"/>
          <w:color w:val="000000"/>
        </w:rPr>
        <w:t>- отключить газ, воду, электричество;</w:t>
      </w:r>
    </w:p>
    <w:p w:rsidR="00A32B78" w:rsidRPr="00823ED4" w:rsidRDefault="00A32B78" w:rsidP="00823ED4">
      <w:pPr>
        <w:shd w:val="clear" w:color="auto" w:fill="FFFFFF"/>
        <w:ind w:firstLine="709"/>
        <w:rPr>
          <w:rFonts w:ascii="Arial" w:hAnsi="Arial" w:cs="Arial"/>
        </w:rPr>
      </w:pPr>
      <w:r w:rsidRPr="00823ED4">
        <w:rPr>
          <w:rFonts w:ascii="Arial" w:hAnsi="Arial" w:cs="Arial"/>
          <w:color w:val="000000"/>
        </w:rPr>
        <w:t>- погасить огонь в печах;</w:t>
      </w:r>
    </w:p>
    <w:p w:rsidR="00A32B78" w:rsidRPr="00823ED4" w:rsidRDefault="00A32B78" w:rsidP="00823ED4">
      <w:pPr>
        <w:shd w:val="clear" w:color="auto" w:fill="FFFFFF"/>
        <w:ind w:firstLine="709"/>
        <w:rPr>
          <w:rFonts w:ascii="Arial" w:hAnsi="Arial" w:cs="Arial"/>
        </w:rPr>
      </w:pPr>
      <w:r w:rsidRPr="00823ED4">
        <w:rPr>
          <w:rFonts w:ascii="Arial" w:hAnsi="Arial" w:cs="Arial"/>
          <w:color w:val="000000"/>
        </w:rPr>
        <w:t>- перенести на верхние этажи или чердаки ценные предметы и вещи;</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закрыть окна и двери, при необходимости - обить окна и двери первых этажей досками или фан</w:t>
      </w:r>
      <w:r w:rsidRPr="00823ED4">
        <w:rPr>
          <w:rFonts w:ascii="Arial" w:hAnsi="Arial" w:cs="Arial"/>
          <w:color w:val="000000"/>
        </w:rPr>
        <w:t>е</w:t>
      </w:r>
      <w:r w:rsidRPr="00823ED4">
        <w:rPr>
          <w:rFonts w:ascii="Arial" w:hAnsi="Arial" w:cs="Arial"/>
          <w:color w:val="000000"/>
        </w:rPr>
        <w:t>рой.</w:t>
      </w:r>
    </w:p>
    <w:p w:rsidR="00A32B78" w:rsidRPr="00823ED4" w:rsidRDefault="00A32B78" w:rsidP="00823ED4">
      <w:pPr>
        <w:shd w:val="clear" w:color="auto" w:fill="FFFFFF"/>
        <w:ind w:firstLine="709"/>
        <w:rPr>
          <w:rFonts w:ascii="Arial" w:hAnsi="Arial" w:cs="Arial"/>
          <w:b/>
        </w:rPr>
      </w:pPr>
      <w:r w:rsidRPr="00823ED4">
        <w:rPr>
          <w:rFonts w:ascii="Arial" w:hAnsi="Arial" w:cs="Arial"/>
          <w:b/>
          <w:bCs/>
          <w:color w:val="000000"/>
        </w:rPr>
        <w:t>Если получено предупреждение об отселении:</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подготовить теплую удобную одежду, сапоги, одеяла, деньги и ценности;</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собрать трехдневный запас питания;</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xml:space="preserve">- подготовить </w:t>
      </w:r>
      <w:r w:rsidR="00A36730" w:rsidRPr="00823ED4">
        <w:rPr>
          <w:rFonts w:ascii="Arial" w:hAnsi="Arial" w:cs="Arial"/>
          <w:color w:val="000000"/>
        </w:rPr>
        <w:t>аптечку первой помощи и лекарства,</w:t>
      </w:r>
      <w:r w:rsidRPr="00823ED4">
        <w:rPr>
          <w:rFonts w:ascii="Arial" w:hAnsi="Arial" w:cs="Arial"/>
          <w:color w:val="000000"/>
        </w:rPr>
        <w:t xml:space="preserve"> которыми Вы обычно пользуетесь;</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завернуть в непромокаемый пакет паспорт и другие документы;</w:t>
      </w:r>
    </w:p>
    <w:p w:rsidR="00A32B78" w:rsidRPr="00823ED4" w:rsidRDefault="00A32B78" w:rsidP="00823ED4">
      <w:pPr>
        <w:shd w:val="clear" w:color="auto" w:fill="FFFFFF"/>
        <w:ind w:firstLine="709"/>
        <w:jc w:val="both"/>
        <w:rPr>
          <w:rFonts w:ascii="Arial" w:hAnsi="Arial" w:cs="Arial"/>
          <w:color w:val="000000"/>
        </w:rPr>
      </w:pPr>
      <w:r w:rsidRPr="00823ED4">
        <w:rPr>
          <w:rFonts w:ascii="Arial" w:hAnsi="Arial" w:cs="Arial"/>
          <w:color w:val="000000"/>
        </w:rPr>
        <w:t>- взять с собой туалетные принадлежности и постельное белье. Все вещи и продукты лучше всего уложить в рюкзак, чемодан или сумку. Выходить в объявленный Вам пункт временного разм</w:t>
      </w:r>
      <w:r w:rsidRPr="00823ED4">
        <w:rPr>
          <w:rFonts w:ascii="Arial" w:hAnsi="Arial" w:cs="Arial"/>
          <w:color w:val="000000"/>
        </w:rPr>
        <w:t>е</w:t>
      </w:r>
      <w:r w:rsidRPr="00823ED4">
        <w:rPr>
          <w:rFonts w:ascii="Arial" w:hAnsi="Arial" w:cs="Arial"/>
          <w:color w:val="000000"/>
        </w:rPr>
        <w:t xml:space="preserve">щения. </w:t>
      </w:r>
    </w:p>
    <w:p w:rsidR="00A32B78" w:rsidRPr="00823ED4" w:rsidRDefault="00A32B78" w:rsidP="00823ED4">
      <w:pPr>
        <w:shd w:val="clear" w:color="auto" w:fill="FFFFFF"/>
        <w:ind w:firstLine="709"/>
        <w:jc w:val="both"/>
        <w:rPr>
          <w:rFonts w:ascii="Arial" w:hAnsi="Arial" w:cs="Arial"/>
          <w:b/>
        </w:rPr>
      </w:pPr>
      <w:r w:rsidRPr="00823ED4">
        <w:rPr>
          <w:rFonts w:ascii="Arial" w:hAnsi="Arial" w:cs="Arial"/>
          <w:b/>
          <w:bCs/>
          <w:color w:val="000000"/>
        </w:rPr>
        <w:t>При внезапном и резком подъеме воды:</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если есть возможность, то принять меры по защите дома и подготовиться к эвакуации;</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xml:space="preserve">- занять безопасное возвышенное место и запастись </w:t>
      </w:r>
      <w:r w:rsidR="00A36730" w:rsidRPr="00823ED4">
        <w:rPr>
          <w:rFonts w:ascii="Arial" w:hAnsi="Arial" w:cs="Arial"/>
          <w:color w:val="000000"/>
        </w:rPr>
        <w:t>любыми предметами,</w:t>
      </w:r>
      <w:r w:rsidRPr="00823ED4">
        <w:rPr>
          <w:rFonts w:ascii="Arial" w:hAnsi="Arial" w:cs="Arial"/>
          <w:color w:val="000000"/>
        </w:rPr>
        <w:t xml:space="preserve"> которые могут помочь Вам де</w:t>
      </w:r>
      <w:r w:rsidRPr="00823ED4">
        <w:rPr>
          <w:rFonts w:ascii="Arial" w:hAnsi="Arial" w:cs="Arial"/>
          <w:color w:val="000000"/>
        </w:rPr>
        <w:t>р</w:t>
      </w:r>
      <w:r w:rsidRPr="00823ED4">
        <w:rPr>
          <w:rFonts w:ascii="Arial" w:hAnsi="Arial" w:cs="Arial"/>
          <w:color w:val="000000"/>
        </w:rPr>
        <w:t xml:space="preserve">жаться на плаву, если Вы окажетесь в воде (бочки, доски, бревна, </w:t>
      </w:r>
      <w:r w:rsidRPr="00823ED4">
        <w:rPr>
          <w:rFonts w:ascii="Arial" w:hAnsi="Arial" w:cs="Arial"/>
          <w:color w:val="000000"/>
        </w:rPr>
        <w:lastRenderedPageBreak/>
        <w:t xml:space="preserve">щиты, автомобильные камеры, обломки забора, </w:t>
      </w:r>
      <w:r w:rsidR="00A36730" w:rsidRPr="00823ED4">
        <w:rPr>
          <w:rFonts w:ascii="Arial" w:hAnsi="Arial" w:cs="Arial"/>
          <w:color w:val="000000"/>
        </w:rPr>
        <w:t>пластиковые закручивающиеся бутылки,</w:t>
      </w:r>
      <w:r w:rsidRPr="00823ED4">
        <w:rPr>
          <w:rFonts w:ascii="Arial" w:hAnsi="Arial" w:cs="Arial"/>
          <w:color w:val="000000"/>
        </w:rPr>
        <w:t xml:space="preserve"> наб</w:t>
      </w:r>
      <w:r w:rsidRPr="00823ED4">
        <w:rPr>
          <w:rFonts w:ascii="Arial" w:hAnsi="Arial" w:cs="Arial"/>
          <w:color w:val="000000"/>
        </w:rPr>
        <w:t>и</w:t>
      </w:r>
      <w:r w:rsidRPr="00823ED4">
        <w:rPr>
          <w:rFonts w:ascii="Arial" w:hAnsi="Arial" w:cs="Arial"/>
          <w:color w:val="000000"/>
        </w:rPr>
        <w:t>тые в мешок или в рубашку и др.);</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до прибытия помощи оставаться на верхних этажах, крышах, деревьях или других возв</w:t>
      </w:r>
      <w:r w:rsidRPr="00823ED4">
        <w:rPr>
          <w:rFonts w:ascii="Arial" w:hAnsi="Arial" w:cs="Arial"/>
          <w:color w:val="000000"/>
        </w:rPr>
        <w:t>ы</w:t>
      </w:r>
      <w:r w:rsidRPr="00823ED4">
        <w:rPr>
          <w:rFonts w:ascii="Arial" w:hAnsi="Arial" w:cs="Arial"/>
          <w:color w:val="000000"/>
        </w:rPr>
        <w:t>шениях. Чтобы Вас заметили привяжите на шест кусок яркой ткани, в темноте подавайте свет</w:t>
      </w:r>
      <w:r w:rsidRPr="00823ED4">
        <w:rPr>
          <w:rFonts w:ascii="Arial" w:hAnsi="Arial" w:cs="Arial"/>
          <w:color w:val="000000"/>
        </w:rPr>
        <w:t>о</w:t>
      </w:r>
      <w:r w:rsidRPr="00823ED4">
        <w:rPr>
          <w:rFonts w:ascii="Arial" w:hAnsi="Arial" w:cs="Arial"/>
          <w:color w:val="000000"/>
        </w:rPr>
        <w:t>вые сигналы.</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В любом случае действуйте обдуманно, не паникуйте - страх плохой помощник.</w:t>
      </w:r>
    </w:p>
    <w:p w:rsidR="00A32B78" w:rsidRPr="00823ED4" w:rsidRDefault="00A32B78" w:rsidP="00823ED4">
      <w:pPr>
        <w:shd w:val="clear" w:color="auto" w:fill="FFFFFF"/>
        <w:ind w:firstLine="709"/>
        <w:rPr>
          <w:rFonts w:ascii="Arial" w:hAnsi="Arial" w:cs="Arial"/>
          <w:b/>
        </w:rPr>
      </w:pPr>
      <w:r w:rsidRPr="00823ED4">
        <w:rPr>
          <w:rFonts w:ascii="Arial" w:hAnsi="Arial" w:cs="Arial"/>
          <w:b/>
          <w:bCs/>
          <w:color w:val="000000"/>
        </w:rPr>
        <w:t>После спада воды:</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в здания входить с осторожностью, предварительно убедившись, что констру</w:t>
      </w:r>
      <w:r w:rsidRPr="00823ED4">
        <w:rPr>
          <w:rFonts w:ascii="Arial" w:hAnsi="Arial" w:cs="Arial"/>
          <w:color w:val="000000"/>
        </w:rPr>
        <w:t>к</w:t>
      </w:r>
      <w:r w:rsidRPr="00823ED4">
        <w:rPr>
          <w:rFonts w:ascii="Arial" w:hAnsi="Arial" w:cs="Arial"/>
          <w:color w:val="000000"/>
        </w:rPr>
        <w:t>ции не пострадали;</w:t>
      </w:r>
    </w:p>
    <w:p w:rsidR="00A32B78" w:rsidRPr="00823ED4" w:rsidRDefault="00A32B78" w:rsidP="00823ED4">
      <w:pPr>
        <w:shd w:val="clear" w:color="auto" w:fill="FFFFFF"/>
        <w:ind w:firstLine="709"/>
        <w:jc w:val="both"/>
        <w:rPr>
          <w:rFonts w:ascii="Arial" w:hAnsi="Arial" w:cs="Arial"/>
          <w:color w:val="000000"/>
        </w:rPr>
      </w:pPr>
      <w:r w:rsidRPr="00823ED4">
        <w:rPr>
          <w:rFonts w:ascii="Arial" w:hAnsi="Arial" w:cs="Arial"/>
          <w:color w:val="000000"/>
        </w:rPr>
        <w:t xml:space="preserve">- прежде чем задерживаться в помещении проветрить его, открыв все окна и двери; </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ни в коем случае не зажигать огонь, не включать электричество - возможна утечка газа;</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пользоваться электричеством, газом, водопроводом и канализацией можно только п</w:t>
      </w:r>
      <w:r w:rsidRPr="00823ED4">
        <w:rPr>
          <w:rFonts w:ascii="Arial" w:hAnsi="Arial" w:cs="Arial"/>
          <w:color w:val="000000"/>
        </w:rPr>
        <w:t>о</w:t>
      </w:r>
      <w:r w:rsidRPr="00823ED4">
        <w:rPr>
          <w:rFonts w:ascii="Arial" w:hAnsi="Arial" w:cs="Arial"/>
          <w:color w:val="000000"/>
        </w:rPr>
        <w:t>сле того, как разрешат специалисты;</w:t>
      </w:r>
    </w:p>
    <w:p w:rsidR="00A32B78" w:rsidRPr="00823ED4" w:rsidRDefault="00A32B78" w:rsidP="00823ED4">
      <w:pPr>
        <w:shd w:val="clear" w:color="auto" w:fill="FFFFFF"/>
        <w:ind w:firstLine="709"/>
        <w:jc w:val="both"/>
        <w:rPr>
          <w:rFonts w:ascii="Arial" w:hAnsi="Arial" w:cs="Arial"/>
        </w:rPr>
      </w:pPr>
      <w:r w:rsidRPr="00823ED4">
        <w:rPr>
          <w:rFonts w:ascii="Arial" w:hAnsi="Arial" w:cs="Arial"/>
          <w:color w:val="000000"/>
        </w:rPr>
        <w:t>- нельзя употреблять попавшие в воду продукты, а затопленные колодцы необходимо осушить и з</w:t>
      </w:r>
      <w:r w:rsidRPr="00823ED4">
        <w:rPr>
          <w:rFonts w:ascii="Arial" w:hAnsi="Arial" w:cs="Arial"/>
          <w:color w:val="000000"/>
        </w:rPr>
        <w:t>а</w:t>
      </w:r>
      <w:r w:rsidRPr="00823ED4">
        <w:rPr>
          <w:rFonts w:ascii="Arial" w:hAnsi="Arial" w:cs="Arial"/>
          <w:color w:val="000000"/>
        </w:rPr>
        <w:t xml:space="preserve">тем откачивать воду </w:t>
      </w:r>
      <w:r w:rsidR="00A36730" w:rsidRPr="00823ED4">
        <w:rPr>
          <w:rFonts w:ascii="Arial" w:hAnsi="Arial" w:cs="Arial"/>
          <w:color w:val="000000"/>
        </w:rPr>
        <w:t>до тех пор, пока</w:t>
      </w:r>
      <w:r w:rsidRPr="00823ED4">
        <w:rPr>
          <w:rFonts w:ascii="Arial" w:hAnsi="Arial" w:cs="Arial"/>
          <w:color w:val="000000"/>
        </w:rPr>
        <w:t xml:space="preserve"> она не станет пригодной для питья.</w:t>
      </w:r>
    </w:p>
    <w:p w:rsidR="00A32B78" w:rsidRPr="00823ED4" w:rsidRDefault="00A36730" w:rsidP="00823ED4">
      <w:pPr>
        <w:shd w:val="clear" w:color="auto" w:fill="FFFFFF"/>
        <w:ind w:firstLine="709"/>
        <w:jc w:val="both"/>
        <w:rPr>
          <w:rFonts w:ascii="Arial" w:hAnsi="Arial" w:cs="Arial"/>
          <w:color w:val="000000"/>
        </w:rPr>
      </w:pPr>
      <w:r w:rsidRPr="00823ED4">
        <w:rPr>
          <w:rFonts w:ascii="Arial" w:hAnsi="Arial" w:cs="Arial"/>
          <w:color w:val="000000"/>
        </w:rPr>
        <w:t>Решать,</w:t>
      </w:r>
      <w:r w:rsidR="00A32B78" w:rsidRPr="00823ED4">
        <w:rPr>
          <w:rFonts w:ascii="Arial" w:hAnsi="Arial" w:cs="Arial"/>
          <w:color w:val="000000"/>
        </w:rPr>
        <w:t xml:space="preserve"> когда можно брать питьевую воду и использовать подмокшие запасы продовольствия, должны только р</w:t>
      </w:r>
      <w:r w:rsidR="00A32B78" w:rsidRPr="00823ED4">
        <w:rPr>
          <w:rFonts w:ascii="Arial" w:hAnsi="Arial" w:cs="Arial"/>
          <w:color w:val="000000"/>
        </w:rPr>
        <w:t>а</w:t>
      </w:r>
      <w:r w:rsidR="00A32B78" w:rsidRPr="00823ED4">
        <w:rPr>
          <w:rFonts w:ascii="Arial" w:hAnsi="Arial" w:cs="Arial"/>
          <w:color w:val="000000"/>
        </w:rPr>
        <w:t>ботники санитарной службы.</w:t>
      </w:r>
    </w:p>
    <w:p w:rsidR="00A32B78" w:rsidRPr="00823ED4" w:rsidRDefault="00A32B78" w:rsidP="00823ED4">
      <w:pPr>
        <w:ind w:firstLine="709"/>
        <w:jc w:val="both"/>
        <w:rPr>
          <w:rFonts w:ascii="Arial" w:hAnsi="Arial" w:cs="Arial"/>
          <w:b/>
        </w:rPr>
      </w:pPr>
      <w:r w:rsidRPr="00823ED4">
        <w:rPr>
          <w:rFonts w:ascii="Arial" w:hAnsi="Arial" w:cs="Arial"/>
          <w:b/>
        </w:rPr>
        <w:t>5.5. При утечке магистрального газа.</w:t>
      </w:r>
    </w:p>
    <w:p w:rsidR="00A32B78" w:rsidRPr="00823ED4" w:rsidRDefault="00A32B78" w:rsidP="00823ED4">
      <w:pPr>
        <w:ind w:firstLine="709"/>
        <w:jc w:val="both"/>
        <w:rPr>
          <w:rFonts w:ascii="Arial" w:hAnsi="Arial" w:cs="Arial"/>
        </w:rPr>
      </w:pPr>
      <w:r w:rsidRPr="00823ED4">
        <w:rPr>
          <w:rFonts w:ascii="Arial" w:hAnsi="Arial" w:cs="Arial"/>
        </w:rPr>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A32B78" w:rsidRPr="00823ED4" w:rsidRDefault="00A32B78" w:rsidP="00823ED4">
      <w:pPr>
        <w:ind w:firstLine="709"/>
        <w:jc w:val="both"/>
        <w:rPr>
          <w:rFonts w:ascii="Arial" w:hAnsi="Arial" w:cs="Arial"/>
          <w:b/>
        </w:rPr>
      </w:pPr>
      <w:r w:rsidRPr="00823ED4">
        <w:rPr>
          <w:rFonts w:ascii="Arial" w:hAnsi="Arial" w:cs="Arial"/>
          <w:b/>
        </w:rPr>
        <w:t xml:space="preserve">Вопрос 6: Действия </w:t>
      </w:r>
      <w:r w:rsidRPr="00823ED4">
        <w:rPr>
          <w:rFonts w:ascii="Arial" w:hAnsi="Arial" w:cs="Arial"/>
          <w:b/>
          <w:lang w:val="ru"/>
        </w:rPr>
        <w:t>при угрозе террористического акта и в случае его совершения</w:t>
      </w:r>
      <w:r w:rsidRPr="00823ED4">
        <w:rPr>
          <w:rFonts w:ascii="Arial" w:hAnsi="Arial" w:cs="Arial"/>
          <w:b/>
        </w:rPr>
        <w:t xml:space="preserve"> </w:t>
      </w:r>
    </w:p>
    <w:p w:rsidR="00A32B78" w:rsidRPr="00823ED4" w:rsidRDefault="00A32B78" w:rsidP="00823ED4">
      <w:pPr>
        <w:pStyle w:val="a5"/>
        <w:spacing w:before="0" w:beforeAutospacing="0" w:after="0" w:afterAutospacing="0"/>
        <w:ind w:firstLine="709"/>
        <w:jc w:val="both"/>
        <w:rPr>
          <w:b/>
        </w:rPr>
      </w:pPr>
      <w:r w:rsidRPr="00823ED4">
        <w:rPr>
          <w:b/>
        </w:rPr>
        <w:t>6.1. При обнаружении подозрительного предмета, который может оказаться взрывным устройством.</w:t>
      </w:r>
    </w:p>
    <w:p w:rsidR="00A32B78" w:rsidRPr="00823ED4" w:rsidRDefault="00A32B78" w:rsidP="00823ED4">
      <w:pPr>
        <w:pStyle w:val="a5"/>
        <w:spacing w:before="0" w:beforeAutospacing="0" w:after="0" w:afterAutospacing="0"/>
        <w:ind w:firstLine="709"/>
        <w:jc w:val="both"/>
      </w:pPr>
      <w:r w:rsidRPr="00823ED4">
        <w:t xml:space="preserve">Если обнаруженный предмет не должен, по вашему мнению, находиться в этом месте, не оставляйте этот факт без внимания. </w:t>
      </w:r>
    </w:p>
    <w:p w:rsidR="00A32B78" w:rsidRPr="00823ED4" w:rsidRDefault="00A32B78" w:rsidP="00823ED4">
      <w:pPr>
        <w:pStyle w:val="a5"/>
        <w:spacing w:before="0" w:beforeAutospacing="0" w:after="0" w:afterAutospacing="0"/>
        <w:ind w:firstLine="709"/>
        <w:jc w:val="both"/>
      </w:pPr>
      <w:r w:rsidRPr="00823ED4">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A32B78" w:rsidRPr="00823ED4" w:rsidRDefault="00A32B78" w:rsidP="00823ED4">
      <w:pPr>
        <w:pStyle w:val="a5"/>
        <w:spacing w:before="0" w:beforeAutospacing="0" w:after="0" w:afterAutospacing="0"/>
        <w:ind w:firstLine="709"/>
        <w:jc w:val="both"/>
      </w:pPr>
      <w:r w:rsidRPr="00823ED4">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A32B78" w:rsidRPr="00823ED4" w:rsidRDefault="00A32B78" w:rsidP="00823ED4">
      <w:pPr>
        <w:pStyle w:val="a5"/>
        <w:spacing w:before="0" w:beforeAutospacing="0" w:after="0" w:afterAutospacing="0"/>
        <w:ind w:firstLine="709"/>
        <w:jc w:val="both"/>
      </w:pPr>
      <w:r w:rsidRPr="00823ED4">
        <w:t xml:space="preserve">Если вы обнаружили неизвестный предмет в учреждении, немедленно сообщите о находке администрации или охране. </w:t>
      </w:r>
    </w:p>
    <w:p w:rsidR="00A32B78" w:rsidRPr="00823ED4" w:rsidRDefault="00A32B78" w:rsidP="00823ED4">
      <w:pPr>
        <w:pStyle w:val="a5"/>
        <w:spacing w:before="0" w:beforeAutospacing="0" w:after="0" w:afterAutospacing="0"/>
        <w:ind w:firstLine="709"/>
        <w:jc w:val="both"/>
      </w:pPr>
      <w:r w:rsidRPr="00823ED4">
        <w:t xml:space="preserve">Во всех перечисленных случаях: </w:t>
      </w:r>
    </w:p>
    <w:p w:rsidR="00A32B78" w:rsidRPr="00823ED4" w:rsidRDefault="00A32B78" w:rsidP="00823ED4">
      <w:pPr>
        <w:pStyle w:val="a5"/>
        <w:spacing w:before="0" w:beforeAutospacing="0" w:after="0" w:afterAutospacing="0"/>
        <w:ind w:firstLine="709"/>
        <w:jc w:val="both"/>
      </w:pPr>
      <w:r w:rsidRPr="00823ED4">
        <w:t>- не трогайте, не передвигайте, не вскрывайте обнаруженный предмет;</w:t>
      </w:r>
    </w:p>
    <w:p w:rsidR="00A32B78" w:rsidRPr="00823ED4" w:rsidRDefault="00A32B78" w:rsidP="00823ED4">
      <w:pPr>
        <w:pStyle w:val="a5"/>
        <w:spacing w:before="0" w:beforeAutospacing="0" w:after="0" w:afterAutospacing="0"/>
        <w:ind w:firstLine="709"/>
        <w:jc w:val="both"/>
      </w:pPr>
      <w:r w:rsidRPr="00823ED4">
        <w:t>- зафиксируйте время обнаружения предмета;</w:t>
      </w:r>
    </w:p>
    <w:p w:rsidR="00A32B78" w:rsidRPr="00823ED4" w:rsidRDefault="00A32B78" w:rsidP="00823ED4">
      <w:pPr>
        <w:pStyle w:val="a5"/>
        <w:spacing w:before="0" w:beforeAutospacing="0" w:after="0" w:afterAutospacing="0"/>
        <w:ind w:firstLine="709"/>
        <w:jc w:val="both"/>
      </w:pPr>
      <w:r w:rsidRPr="00823ED4">
        <w:t>- постарайтесь сделать все возможное, чтобы люди отошли как можно дальше от находки;</w:t>
      </w:r>
    </w:p>
    <w:p w:rsidR="00A32B78" w:rsidRPr="00823ED4" w:rsidRDefault="00A32B78" w:rsidP="00823ED4">
      <w:pPr>
        <w:pStyle w:val="a5"/>
        <w:spacing w:before="0" w:beforeAutospacing="0" w:after="0" w:afterAutospacing="0"/>
        <w:ind w:firstLine="709"/>
        <w:jc w:val="both"/>
      </w:pPr>
      <w:r w:rsidRPr="00823ED4">
        <w:t xml:space="preserve">- обязательно дождитесь прибытия оперативно-следственной группы (помните, что вы являетесь очень важным очевидцем). </w:t>
      </w:r>
    </w:p>
    <w:p w:rsidR="00A32B78" w:rsidRPr="00823ED4" w:rsidRDefault="00A32B78" w:rsidP="00823ED4">
      <w:pPr>
        <w:pStyle w:val="a5"/>
        <w:spacing w:before="0" w:beforeAutospacing="0" w:after="0" w:afterAutospacing="0"/>
        <w:ind w:firstLine="709"/>
        <w:jc w:val="both"/>
      </w:pPr>
      <w:r w:rsidRPr="00823ED4">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32B78" w:rsidRPr="00823ED4" w:rsidRDefault="00A32B78" w:rsidP="00823ED4">
      <w:pPr>
        <w:pStyle w:val="a5"/>
        <w:spacing w:before="0" w:beforeAutospacing="0" w:after="0" w:afterAutospacing="0"/>
        <w:ind w:firstLine="709"/>
        <w:jc w:val="both"/>
      </w:pPr>
      <w:r w:rsidRPr="00823ED4">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32B78" w:rsidRPr="00823ED4" w:rsidRDefault="00A32B78" w:rsidP="00A36730">
      <w:pPr>
        <w:pStyle w:val="5"/>
        <w:spacing w:before="0" w:line="240" w:lineRule="auto"/>
        <w:ind w:hanging="299"/>
        <w:rPr>
          <w:rFonts w:ascii="Arial" w:hAnsi="Arial" w:cs="Arial"/>
          <w:b/>
          <w:color w:val="auto"/>
          <w:szCs w:val="24"/>
        </w:rPr>
      </w:pPr>
      <w:r w:rsidRPr="00823ED4">
        <w:rPr>
          <w:rFonts w:ascii="Arial" w:hAnsi="Arial" w:cs="Arial"/>
          <w:b/>
          <w:color w:val="auto"/>
          <w:szCs w:val="24"/>
        </w:rPr>
        <w:lastRenderedPageBreak/>
        <w:t xml:space="preserve">6.2. Действия в случае захвата в заложники </w:t>
      </w:r>
    </w:p>
    <w:p w:rsidR="00A32B78" w:rsidRPr="00823ED4" w:rsidRDefault="00A32B78" w:rsidP="00823ED4">
      <w:pPr>
        <w:pStyle w:val="a5"/>
        <w:spacing w:before="0" w:beforeAutospacing="0" w:after="0" w:afterAutospacing="0"/>
        <w:ind w:firstLine="709"/>
        <w:jc w:val="both"/>
      </w:pPr>
      <w:r w:rsidRPr="00823ED4">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A32B78" w:rsidRPr="00823ED4" w:rsidRDefault="00A32B78" w:rsidP="00823ED4">
      <w:pPr>
        <w:pStyle w:val="a5"/>
        <w:spacing w:before="0" w:beforeAutospacing="0" w:after="0" w:afterAutospacing="0"/>
        <w:ind w:firstLine="709"/>
        <w:jc w:val="both"/>
      </w:pPr>
      <w:r w:rsidRPr="00823ED4">
        <w:t xml:space="preserve">Во всех случаях ваша жизнь становится предметом торга для террористов. </w:t>
      </w:r>
    </w:p>
    <w:p w:rsidR="00A32B78" w:rsidRPr="00823ED4" w:rsidRDefault="00A32B78" w:rsidP="00823ED4">
      <w:pPr>
        <w:pStyle w:val="a5"/>
        <w:spacing w:before="0" w:beforeAutospacing="0" w:after="0" w:afterAutospacing="0"/>
        <w:ind w:firstLine="709"/>
        <w:jc w:val="both"/>
      </w:pPr>
      <w:r w:rsidRPr="00823ED4">
        <w:t xml:space="preserve">Захват может произойти в транспорте, в учреждении, на улице, в квартире. </w:t>
      </w:r>
    </w:p>
    <w:p w:rsidR="00A32B78" w:rsidRPr="00823ED4" w:rsidRDefault="00A32B78" w:rsidP="00823ED4">
      <w:pPr>
        <w:pStyle w:val="a5"/>
        <w:spacing w:before="0" w:beforeAutospacing="0" w:after="0" w:afterAutospacing="0"/>
        <w:ind w:firstLine="709"/>
        <w:jc w:val="both"/>
      </w:pPr>
      <w:r w:rsidRPr="00823ED4">
        <w:t xml:space="preserve">Если вы оказались в заложниках, рекомендуем придерживаться следующих правил поведения: </w:t>
      </w:r>
    </w:p>
    <w:p w:rsidR="00A32B78" w:rsidRPr="00823ED4" w:rsidRDefault="00A32B78" w:rsidP="00823ED4">
      <w:pPr>
        <w:ind w:firstLine="709"/>
        <w:jc w:val="both"/>
        <w:rPr>
          <w:rFonts w:ascii="Arial" w:hAnsi="Arial" w:cs="Arial"/>
        </w:rPr>
      </w:pPr>
      <w:r w:rsidRPr="00823ED4">
        <w:rPr>
          <w:rFonts w:ascii="Arial" w:hAnsi="Arial" w:cs="Arial"/>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32B78" w:rsidRPr="00823ED4" w:rsidRDefault="00A32B78" w:rsidP="00823ED4">
      <w:pPr>
        <w:ind w:firstLine="709"/>
        <w:jc w:val="both"/>
        <w:rPr>
          <w:rFonts w:ascii="Arial" w:hAnsi="Arial" w:cs="Arial"/>
        </w:rPr>
      </w:pPr>
      <w:r w:rsidRPr="00823ED4">
        <w:rPr>
          <w:rFonts w:ascii="Arial" w:hAnsi="Arial" w:cs="Arial"/>
        </w:rPr>
        <w:t>будьте готовы к применению террористами повязок на глаза, кляпов, наручников или веревок;</w:t>
      </w:r>
    </w:p>
    <w:p w:rsidR="00A32B78" w:rsidRPr="00823ED4" w:rsidRDefault="00A32B78" w:rsidP="00823ED4">
      <w:pPr>
        <w:ind w:firstLine="709"/>
        <w:jc w:val="both"/>
        <w:rPr>
          <w:rFonts w:ascii="Arial" w:hAnsi="Arial" w:cs="Arial"/>
        </w:rPr>
      </w:pPr>
      <w:r w:rsidRPr="00823ED4">
        <w:rPr>
          <w:rFonts w:ascii="Arial" w:hAnsi="Arial" w:cs="Arial"/>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32B78" w:rsidRPr="00823ED4" w:rsidRDefault="00A32B78" w:rsidP="00823ED4">
      <w:pPr>
        <w:ind w:firstLine="709"/>
        <w:jc w:val="both"/>
        <w:rPr>
          <w:rFonts w:ascii="Arial" w:hAnsi="Arial" w:cs="Arial"/>
        </w:rPr>
      </w:pPr>
      <w:r w:rsidRPr="00823ED4">
        <w:rPr>
          <w:rFonts w:ascii="Arial" w:hAnsi="Arial" w:cs="Arial"/>
        </w:rPr>
        <w:t>- не пытайтесь оказывать сопротивление, не проявляйте ненужного героизма, пытаясь разоружить бандита или прорваться к выходу или окну;</w:t>
      </w:r>
    </w:p>
    <w:p w:rsidR="00A32B78" w:rsidRPr="00823ED4" w:rsidRDefault="00A32B78" w:rsidP="00823ED4">
      <w:pPr>
        <w:ind w:firstLine="709"/>
        <w:jc w:val="both"/>
        <w:rPr>
          <w:rFonts w:ascii="Arial" w:hAnsi="Arial" w:cs="Arial"/>
        </w:rPr>
      </w:pPr>
      <w:r w:rsidRPr="00823ED4">
        <w:rPr>
          <w:rFonts w:ascii="Arial" w:hAnsi="Arial" w:cs="Arial"/>
        </w:rPr>
        <w:t>- если вас заставляют выйти из помещения, говоря, что вы взяты в заложники, не сопротивляйтесь;</w:t>
      </w:r>
    </w:p>
    <w:p w:rsidR="00A32B78" w:rsidRPr="00823ED4" w:rsidRDefault="00A32B78" w:rsidP="00823ED4">
      <w:pPr>
        <w:ind w:firstLine="709"/>
        <w:jc w:val="both"/>
        <w:rPr>
          <w:rFonts w:ascii="Arial" w:hAnsi="Arial" w:cs="Arial"/>
        </w:rPr>
      </w:pPr>
      <w:r w:rsidRPr="00823ED4">
        <w:rPr>
          <w:rFonts w:ascii="Arial" w:hAnsi="Arial" w:cs="Arial"/>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32B78" w:rsidRPr="00823ED4" w:rsidRDefault="00A32B78" w:rsidP="00823ED4">
      <w:pPr>
        <w:ind w:firstLine="709"/>
        <w:jc w:val="both"/>
        <w:rPr>
          <w:rFonts w:ascii="Arial" w:hAnsi="Arial" w:cs="Arial"/>
        </w:rPr>
      </w:pPr>
      <w:r w:rsidRPr="00823ED4">
        <w:rPr>
          <w:rFonts w:ascii="Arial" w:hAnsi="Arial" w:cs="Arial"/>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32B78" w:rsidRPr="00823ED4" w:rsidRDefault="00A32B78" w:rsidP="00823ED4">
      <w:pPr>
        <w:ind w:firstLine="709"/>
        <w:jc w:val="both"/>
        <w:rPr>
          <w:rFonts w:ascii="Arial" w:hAnsi="Arial" w:cs="Arial"/>
        </w:rPr>
      </w:pPr>
      <w:r w:rsidRPr="00823ED4">
        <w:rPr>
          <w:rFonts w:ascii="Arial" w:hAnsi="Arial" w:cs="Arial"/>
        </w:rPr>
        <w:t xml:space="preserve">- в </w:t>
      </w:r>
      <w:r w:rsidR="00A36730" w:rsidRPr="00823ED4">
        <w:rPr>
          <w:rFonts w:ascii="Arial" w:hAnsi="Arial" w:cs="Arial"/>
        </w:rPr>
        <w:t>случае,</w:t>
      </w:r>
      <w:r w:rsidRPr="00823ED4">
        <w:rPr>
          <w:rFonts w:ascii="Arial" w:hAnsi="Arial" w:cs="Arial"/>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 </w:t>
      </w:r>
    </w:p>
    <w:p w:rsidR="00A32B78" w:rsidRPr="00823ED4" w:rsidRDefault="00A32B78" w:rsidP="00823ED4">
      <w:pPr>
        <w:ind w:firstLine="709"/>
        <w:jc w:val="both"/>
        <w:rPr>
          <w:rFonts w:ascii="Arial" w:hAnsi="Arial" w:cs="Arial"/>
        </w:rPr>
      </w:pPr>
      <w:r w:rsidRPr="00823ED4">
        <w:rPr>
          <w:rFonts w:ascii="Arial" w:hAnsi="Arial" w:cs="Arial"/>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A32B78" w:rsidRPr="00823ED4" w:rsidRDefault="00A32B78" w:rsidP="00823ED4">
      <w:pPr>
        <w:ind w:firstLine="709"/>
        <w:jc w:val="both"/>
        <w:rPr>
          <w:rFonts w:ascii="Arial" w:hAnsi="Arial" w:cs="Arial"/>
        </w:rPr>
      </w:pPr>
      <w:r w:rsidRPr="00823ED4">
        <w:rPr>
          <w:rFonts w:ascii="Arial" w:hAnsi="Arial" w:cs="Arial"/>
        </w:rPr>
        <w:t xml:space="preserve">Во время проведения спецслужбами операции по вашему освобождению неукоснительно соблюдайте следующие требования: </w:t>
      </w:r>
    </w:p>
    <w:p w:rsidR="00A32B78" w:rsidRPr="00823ED4" w:rsidRDefault="00A32B78" w:rsidP="00823ED4">
      <w:pPr>
        <w:ind w:firstLine="709"/>
        <w:jc w:val="both"/>
        <w:rPr>
          <w:rFonts w:ascii="Arial" w:hAnsi="Arial" w:cs="Arial"/>
        </w:rPr>
      </w:pPr>
      <w:r w:rsidRPr="00823ED4">
        <w:rPr>
          <w:rFonts w:ascii="Arial" w:hAnsi="Arial" w:cs="Arial"/>
        </w:rPr>
        <w:t>- лежите на полу лицом вниз, голову закройте руками и не двигайтесь;</w:t>
      </w:r>
    </w:p>
    <w:p w:rsidR="00A32B78" w:rsidRPr="00823ED4" w:rsidRDefault="00A32B78" w:rsidP="00823ED4">
      <w:pPr>
        <w:ind w:firstLine="709"/>
        <w:jc w:val="both"/>
        <w:rPr>
          <w:rFonts w:ascii="Arial" w:hAnsi="Arial" w:cs="Arial"/>
        </w:rPr>
      </w:pPr>
      <w:r w:rsidRPr="00823ED4">
        <w:rPr>
          <w:rFonts w:ascii="Arial" w:hAnsi="Arial" w:cs="Arial"/>
        </w:rPr>
        <w:t>- ни в коем случае не бегите навстречу сотрудникам спецслужб или от них, так как они могут принять вас за преступника;</w:t>
      </w:r>
    </w:p>
    <w:p w:rsidR="00A32B78" w:rsidRPr="00823ED4" w:rsidRDefault="00A32B78" w:rsidP="00823ED4">
      <w:pPr>
        <w:ind w:firstLine="709"/>
        <w:jc w:val="both"/>
        <w:rPr>
          <w:rFonts w:ascii="Arial" w:hAnsi="Arial" w:cs="Arial"/>
        </w:rPr>
      </w:pPr>
      <w:r w:rsidRPr="00823ED4">
        <w:rPr>
          <w:rFonts w:ascii="Arial" w:hAnsi="Arial" w:cs="Arial"/>
        </w:rPr>
        <w:t>- если есть возможность, держитесь подальше от проемов дверей и окон.</w:t>
      </w:r>
    </w:p>
    <w:p w:rsidR="00A32B78" w:rsidRPr="00A36730" w:rsidRDefault="00A32B78" w:rsidP="00823ED4">
      <w:pPr>
        <w:ind w:firstLine="709"/>
        <w:jc w:val="both"/>
        <w:rPr>
          <w:rFonts w:ascii="Arial" w:hAnsi="Arial" w:cs="Arial"/>
        </w:rPr>
      </w:pPr>
      <w:r w:rsidRPr="00A36730">
        <w:rPr>
          <w:rFonts w:ascii="Arial" w:hAnsi="Arial" w:cs="Arial"/>
        </w:rPr>
        <w:t>В любой ситуации действуйте без паники и решительно - это способствует Вашему спасению!</w:t>
      </w:r>
    </w:p>
    <w:p w:rsidR="00A32B78" w:rsidRPr="00A36730" w:rsidRDefault="00A32B78" w:rsidP="00823ED4">
      <w:pPr>
        <w:ind w:firstLine="709"/>
        <w:jc w:val="both"/>
        <w:rPr>
          <w:rFonts w:ascii="Arial" w:hAnsi="Arial" w:cs="Arial"/>
        </w:rPr>
      </w:pPr>
      <w:r w:rsidRPr="00A36730">
        <w:rPr>
          <w:rFonts w:ascii="Arial" w:hAnsi="Arial" w:cs="Arial"/>
        </w:rPr>
        <w:t>Не бездействуйте в ожидании помощи – до её прихода помогите себе сами и другим людям, оказавшим в беде!</w:t>
      </w:r>
    </w:p>
    <w:p w:rsidR="00A32B78" w:rsidRPr="00A36730" w:rsidRDefault="00A32B78" w:rsidP="00823ED4">
      <w:pPr>
        <w:rPr>
          <w:rFonts w:ascii="Arial" w:hAnsi="Arial" w:cs="Arial"/>
        </w:rPr>
      </w:pPr>
    </w:p>
    <w:p w:rsidR="00A32B78" w:rsidRDefault="00A32B78" w:rsidP="00A32B78">
      <w:pPr>
        <w:pStyle w:val="2"/>
        <w:spacing w:after="0" w:line="240" w:lineRule="auto"/>
        <w:jc w:val="right"/>
      </w:pPr>
    </w:p>
    <w:p w:rsidR="00A36730" w:rsidRPr="00531EE0" w:rsidRDefault="00A36730" w:rsidP="00A36730">
      <w:pPr>
        <w:jc w:val="right"/>
        <w:rPr>
          <w:rFonts w:ascii="Courier New" w:hAnsi="Courier New" w:cs="Courier New"/>
        </w:rPr>
      </w:pPr>
      <w:r>
        <w:rPr>
          <w:rFonts w:ascii="Courier New" w:hAnsi="Courier New" w:cs="Courier New"/>
        </w:rPr>
        <w:t>Приложение</w:t>
      </w:r>
      <w:r>
        <w:rPr>
          <w:rFonts w:ascii="Courier New" w:hAnsi="Courier New" w:cs="Courier New"/>
        </w:rPr>
        <w:t xml:space="preserve"> № 2</w:t>
      </w:r>
    </w:p>
    <w:p w:rsidR="00A36730" w:rsidRPr="00531EE0" w:rsidRDefault="00A36730" w:rsidP="00A36730">
      <w:pPr>
        <w:jc w:val="right"/>
        <w:rPr>
          <w:rFonts w:ascii="Courier New" w:hAnsi="Courier New" w:cs="Courier New"/>
        </w:rPr>
      </w:pPr>
      <w:r w:rsidRPr="00531EE0">
        <w:rPr>
          <w:rFonts w:ascii="Courier New" w:hAnsi="Courier New" w:cs="Courier New"/>
        </w:rPr>
        <w:t xml:space="preserve">к Постановлению администрации </w:t>
      </w:r>
    </w:p>
    <w:p w:rsidR="00A36730" w:rsidRPr="00531EE0" w:rsidRDefault="00A36730" w:rsidP="00A36730">
      <w:pPr>
        <w:jc w:val="right"/>
        <w:rPr>
          <w:rFonts w:ascii="Courier New" w:hAnsi="Courier New" w:cs="Courier New"/>
        </w:rPr>
      </w:pPr>
      <w:r w:rsidRPr="00531EE0">
        <w:rPr>
          <w:rFonts w:ascii="Courier New" w:hAnsi="Courier New" w:cs="Courier New"/>
        </w:rPr>
        <w:t xml:space="preserve">Биритского муниципального образования </w:t>
      </w:r>
    </w:p>
    <w:p w:rsidR="00A36730" w:rsidRPr="00823ED4" w:rsidRDefault="00A36730" w:rsidP="00A36730">
      <w:pPr>
        <w:jc w:val="right"/>
        <w:rPr>
          <w:rFonts w:ascii="Courier New" w:hAnsi="Courier New" w:cs="Courier New"/>
        </w:rPr>
      </w:pPr>
      <w:r>
        <w:rPr>
          <w:rFonts w:ascii="Courier New" w:hAnsi="Courier New" w:cs="Courier New"/>
        </w:rPr>
        <w:t>от 29.12.2017 г. №104</w:t>
      </w:r>
    </w:p>
    <w:p w:rsidR="00A32B78" w:rsidRDefault="00A32B78" w:rsidP="00A32B78">
      <w:pPr>
        <w:spacing w:line="360" w:lineRule="auto"/>
        <w:ind w:left="284"/>
        <w:jc w:val="center"/>
        <w:rPr>
          <w:b/>
          <w:sz w:val="32"/>
          <w:szCs w:val="32"/>
        </w:rPr>
      </w:pPr>
    </w:p>
    <w:p w:rsidR="00A32B78" w:rsidRPr="00A36730" w:rsidRDefault="00A32B78" w:rsidP="00A36730">
      <w:pPr>
        <w:jc w:val="center"/>
        <w:rPr>
          <w:rFonts w:ascii="Arial" w:hAnsi="Arial" w:cs="Arial"/>
          <w:b/>
        </w:rPr>
      </w:pPr>
      <w:r w:rsidRPr="00A36730">
        <w:rPr>
          <w:rFonts w:ascii="Arial" w:hAnsi="Arial" w:cs="Arial"/>
          <w:b/>
        </w:rPr>
        <w:lastRenderedPageBreak/>
        <w:t>Ин</w:t>
      </w:r>
      <w:r w:rsidR="00046423">
        <w:rPr>
          <w:rFonts w:ascii="Arial" w:hAnsi="Arial" w:cs="Arial"/>
          <w:b/>
        </w:rPr>
        <w:t xml:space="preserve">струкция по гражданской обороне и защите от </w:t>
      </w:r>
      <w:r w:rsidRPr="00A36730">
        <w:rPr>
          <w:rFonts w:ascii="Arial" w:hAnsi="Arial" w:cs="Arial"/>
          <w:b/>
        </w:rPr>
        <w:t>чрезвычайных ситуаций</w:t>
      </w:r>
    </w:p>
    <w:p w:rsidR="00046423" w:rsidRDefault="00046423" w:rsidP="00046423">
      <w:pPr>
        <w:rPr>
          <w:rFonts w:ascii="Arial" w:hAnsi="Arial" w:cs="Arial"/>
          <w:b/>
        </w:rPr>
      </w:pPr>
    </w:p>
    <w:p w:rsidR="00A32B78" w:rsidRPr="00046423" w:rsidRDefault="00A32B78" w:rsidP="00046423">
      <w:pPr>
        <w:pStyle w:val="a7"/>
        <w:numPr>
          <w:ilvl w:val="0"/>
          <w:numId w:val="2"/>
        </w:numPr>
        <w:rPr>
          <w:rFonts w:ascii="Arial" w:hAnsi="Arial" w:cs="Arial"/>
          <w:b/>
        </w:rPr>
      </w:pPr>
      <w:r w:rsidRPr="00046423">
        <w:rPr>
          <w:rFonts w:ascii="Arial" w:hAnsi="Arial" w:cs="Arial"/>
          <w:b/>
        </w:rPr>
        <w:t>ОБЩИЕ ПОЛОЖЕНИЯ</w:t>
      </w:r>
    </w:p>
    <w:p w:rsidR="00A32B78" w:rsidRPr="00A36730" w:rsidRDefault="00A32B78" w:rsidP="00A36730">
      <w:pPr>
        <w:ind w:firstLine="708"/>
        <w:jc w:val="both"/>
        <w:rPr>
          <w:rFonts w:ascii="Arial" w:hAnsi="Arial" w:cs="Arial"/>
        </w:rPr>
      </w:pPr>
      <w:r w:rsidRPr="00A36730">
        <w:rPr>
          <w:rFonts w:ascii="Arial" w:hAnsi="Arial" w:cs="Arial"/>
          <w:b/>
        </w:rPr>
        <w:t>Гражданская оборона (ГО)</w:t>
      </w:r>
      <w:r w:rsidRPr="00A36730">
        <w:rPr>
          <w:rFonts w:ascii="Arial" w:hAnsi="Arial" w:cs="Arial"/>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rsidR="00A32B78" w:rsidRPr="00A36730" w:rsidRDefault="00A32B78" w:rsidP="00A36730">
      <w:pPr>
        <w:ind w:firstLine="708"/>
        <w:jc w:val="both"/>
        <w:rPr>
          <w:rFonts w:ascii="Arial" w:hAnsi="Arial" w:cs="Arial"/>
        </w:rPr>
      </w:pPr>
      <w:r w:rsidRPr="00A36730">
        <w:rPr>
          <w:rFonts w:ascii="Arial" w:hAnsi="Arial" w:cs="Arial"/>
          <w:b/>
        </w:rPr>
        <w:t>Единая государственная система предупреждения и ликвидации чрезвычайных ситуаций (РСЧС)</w:t>
      </w:r>
      <w:r w:rsidRPr="00A36730">
        <w:rPr>
          <w:rFonts w:ascii="Arial" w:hAnsi="Arial" w:cs="Arial"/>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A32B78" w:rsidRPr="00A36730" w:rsidRDefault="00A32B78" w:rsidP="00A36730">
      <w:pPr>
        <w:ind w:firstLine="708"/>
        <w:jc w:val="both"/>
        <w:rPr>
          <w:rFonts w:ascii="Arial" w:hAnsi="Arial" w:cs="Arial"/>
        </w:rPr>
      </w:pPr>
      <w:r w:rsidRPr="00A36730">
        <w:rPr>
          <w:rFonts w:ascii="Arial" w:hAnsi="Arial" w:cs="Arial"/>
          <w:b/>
        </w:rPr>
        <w:t>Чрезвычайная ситуация</w:t>
      </w:r>
      <w:r w:rsidRPr="00A36730">
        <w:rPr>
          <w:rFonts w:ascii="Arial" w:hAnsi="Arial" w:cs="Arial"/>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32B78" w:rsidRPr="00A36730" w:rsidRDefault="00A32B78" w:rsidP="00A36730">
      <w:pPr>
        <w:ind w:firstLine="708"/>
        <w:jc w:val="both"/>
        <w:rPr>
          <w:rFonts w:ascii="Arial" w:hAnsi="Arial" w:cs="Arial"/>
        </w:rPr>
      </w:pPr>
      <w:r w:rsidRPr="00A36730">
        <w:rPr>
          <w:rFonts w:ascii="Arial" w:hAnsi="Arial" w:cs="Arial"/>
          <w:b/>
        </w:rPr>
        <w:t>Организации, отнесенные в установленном порядке к категориям по гражданской обороне</w:t>
      </w:r>
      <w:r w:rsidRPr="00A36730">
        <w:rPr>
          <w:rFonts w:ascii="Arial" w:hAnsi="Arial" w:cs="Arial"/>
        </w:rPr>
        <w:t>,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A32B78" w:rsidRPr="00A36730" w:rsidRDefault="00A32B78" w:rsidP="00A36730">
      <w:pPr>
        <w:ind w:firstLine="708"/>
        <w:jc w:val="both"/>
        <w:rPr>
          <w:rFonts w:ascii="Arial" w:hAnsi="Arial" w:cs="Arial"/>
          <w:b/>
        </w:rPr>
      </w:pPr>
      <w:r w:rsidRPr="00A36730">
        <w:rPr>
          <w:rFonts w:ascii="Arial" w:hAnsi="Arial" w:cs="Arial"/>
          <w:b/>
        </w:rPr>
        <w:t xml:space="preserve">Нештатные аварийно-спасательные формирования (НАСФ) </w:t>
      </w:r>
      <w:r w:rsidRPr="00A36730">
        <w:rPr>
          <w:rFonts w:ascii="Arial" w:hAnsi="Arial" w:cs="Arial"/>
        </w:rPr>
        <w:t>представляют собой самостоятельные структуры, созданные организациями на нештатной основе из числа своих работников,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A32B78" w:rsidRPr="00A36730" w:rsidRDefault="00A32B78" w:rsidP="00A36730">
      <w:pPr>
        <w:ind w:firstLine="708"/>
        <w:jc w:val="both"/>
        <w:rPr>
          <w:rFonts w:ascii="Arial" w:hAnsi="Arial" w:cs="Arial"/>
        </w:rPr>
      </w:pPr>
      <w:r w:rsidRPr="00A36730">
        <w:rPr>
          <w:rFonts w:ascii="Arial" w:hAnsi="Arial" w:cs="Arial"/>
          <w:b/>
        </w:rPr>
        <w:t>Подготовка населения в области гражданской обороны</w:t>
      </w:r>
      <w:r w:rsidRPr="00A36730">
        <w:rPr>
          <w:rFonts w:ascii="Arial" w:hAnsi="Arial" w:cs="Arial"/>
        </w:rPr>
        <w:t xml:space="preserve">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при чрезвычайных ситуациях природного и техногенного характера.</w:t>
      </w:r>
    </w:p>
    <w:p w:rsidR="00A32B78" w:rsidRPr="00A36730" w:rsidRDefault="00A32B78" w:rsidP="00A36730">
      <w:pPr>
        <w:ind w:firstLine="708"/>
        <w:jc w:val="both"/>
        <w:rPr>
          <w:rFonts w:ascii="Arial" w:hAnsi="Arial" w:cs="Arial"/>
        </w:rPr>
      </w:pPr>
      <w:r w:rsidRPr="00A36730">
        <w:rPr>
          <w:rFonts w:ascii="Arial" w:hAnsi="Arial" w:cs="Arial"/>
        </w:rPr>
        <w:t>Гражданская оборона тесно связана с РСЧС как направление подготовки страны к деятельности в особых условиях военного времени.</w:t>
      </w:r>
    </w:p>
    <w:p w:rsidR="00A32B78" w:rsidRPr="00A36730" w:rsidRDefault="00A32B78" w:rsidP="00A36730">
      <w:pPr>
        <w:ind w:firstLine="708"/>
        <w:jc w:val="both"/>
        <w:rPr>
          <w:rFonts w:ascii="Arial" w:hAnsi="Arial" w:cs="Arial"/>
        </w:rPr>
      </w:pPr>
      <w:r w:rsidRPr="00A36730">
        <w:rPr>
          <w:rFonts w:ascii="Arial" w:hAnsi="Arial" w:cs="Arial"/>
        </w:rPr>
        <w:t>РСЧС и ГО созданы и функционируют по территориально-производственному принципу на всей территории Российской Федерации.</w:t>
      </w:r>
    </w:p>
    <w:p w:rsidR="00A32B78" w:rsidRPr="00A36730" w:rsidRDefault="00A32B78" w:rsidP="00A36730">
      <w:pPr>
        <w:ind w:firstLine="708"/>
        <w:jc w:val="both"/>
        <w:rPr>
          <w:rFonts w:ascii="Arial" w:hAnsi="Arial" w:cs="Arial"/>
        </w:rPr>
      </w:pPr>
      <w:r w:rsidRPr="00A36730">
        <w:rPr>
          <w:rFonts w:ascii="Arial" w:hAnsi="Arial" w:cs="Arial"/>
        </w:rPr>
        <w:t>Общее руководство ГО в стране возложено на Правительство Российской Федерации.</w:t>
      </w:r>
    </w:p>
    <w:p w:rsidR="00A32B78" w:rsidRPr="00A36730" w:rsidRDefault="00A32B78" w:rsidP="00A36730">
      <w:pPr>
        <w:ind w:firstLine="708"/>
        <w:jc w:val="both"/>
        <w:rPr>
          <w:rFonts w:ascii="Arial" w:hAnsi="Arial" w:cs="Arial"/>
        </w:rPr>
      </w:pPr>
      <w:r w:rsidRPr="00A36730">
        <w:rPr>
          <w:rFonts w:ascii="Arial" w:hAnsi="Arial" w:cs="Arial"/>
        </w:rPr>
        <w:t xml:space="preserve">Непосредственное руководство ГО РФ возложено на Министерство РФ по делам ГО, ЧС и ликвидации последствий стихийных бедствий. </w:t>
      </w:r>
    </w:p>
    <w:p w:rsidR="00A32B78" w:rsidRPr="00A36730" w:rsidRDefault="00A32B78" w:rsidP="00A36730">
      <w:pPr>
        <w:ind w:firstLine="708"/>
        <w:jc w:val="both"/>
        <w:rPr>
          <w:rFonts w:ascii="Arial" w:hAnsi="Arial" w:cs="Arial"/>
        </w:rPr>
      </w:pPr>
      <w:r w:rsidRPr="00A36730">
        <w:rPr>
          <w:rFonts w:ascii="Arial" w:hAnsi="Arial" w:cs="Arial"/>
        </w:rPr>
        <w:t>Руководство ГО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органов исполнительной власти, министерств, ведомств, учреждений, организаций, предприятий.</w:t>
      </w:r>
    </w:p>
    <w:p w:rsidR="00A32B78" w:rsidRPr="00A36730" w:rsidRDefault="00A32B78" w:rsidP="00A36730">
      <w:pPr>
        <w:ind w:firstLine="708"/>
        <w:jc w:val="both"/>
        <w:rPr>
          <w:rFonts w:ascii="Arial" w:hAnsi="Arial" w:cs="Arial"/>
        </w:rPr>
      </w:pPr>
      <w:r w:rsidRPr="00A36730">
        <w:rPr>
          <w:rFonts w:ascii="Arial" w:hAnsi="Arial" w:cs="Arial"/>
        </w:rPr>
        <w:t>Установлено, что указанные руководители являются по должности начальниками гражданской обороны. Они несут персональную ответственность за организацию и осуществление мероприятий ГО, создание и обеспечение сохранности накопленных фондов индивидуальных и коллективных средств защиты и имущества, а также за подготовку сил, обучение населения и персонала предприятий к действиям в чрезвычайных ситуациях на подведомственных территориях и объектах.</w:t>
      </w:r>
    </w:p>
    <w:p w:rsidR="00A32B78" w:rsidRPr="00A36730" w:rsidRDefault="00A32B78" w:rsidP="00A36730">
      <w:pPr>
        <w:ind w:firstLine="708"/>
        <w:jc w:val="both"/>
        <w:rPr>
          <w:rFonts w:ascii="Arial" w:hAnsi="Arial" w:cs="Arial"/>
        </w:rPr>
      </w:pPr>
      <w:r w:rsidRPr="00A36730">
        <w:rPr>
          <w:rFonts w:ascii="Arial" w:hAnsi="Arial" w:cs="Arial"/>
        </w:rPr>
        <w:lastRenderedPageBreak/>
        <w:t>Для защиты людей от опасностей, возникающих при ведении военных действий или в следствии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A32B78" w:rsidRPr="00A36730" w:rsidRDefault="00A32B78" w:rsidP="00A36730">
      <w:pPr>
        <w:ind w:firstLine="708"/>
        <w:jc w:val="both"/>
        <w:rPr>
          <w:rFonts w:ascii="Arial" w:hAnsi="Arial" w:cs="Arial"/>
        </w:rPr>
      </w:pPr>
    </w:p>
    <w:p w:rsidR="00A32B78" w:rsidRPr="00046423" w:rsidRDefault="00A32B78" w:rsidP="00046423">
      <w:pPr>
        <w:pStyle w:val="a7"/>
        <w:numPr>
          <w:ilvl w:val="0"/>
          <w:numId w:val="2"/>
        </w:numPr>
        <w:rPr>
          <w:rFonts w:ascii="Arial" w:hAnsi="Arial" w:cs="Arial"/>
          <w:b/>
        </w:rPr>
      </w:pPr>
      <w:r w:rsidRPr="00046423">
        <w:rPr>
          <w:rFonts w:ascii="Arial" w:hAnsi="Arial" w:cs="Arial"/>
          <w:b/>
        </w:rPr>
        <w:t>НОРМАТИВНО-ПРАВОВЫЕ АКТЫ ПО ГРАЖДАНСКОЙ ОБОРОНЕ</w:t>
      </w:r>
    </w:p>
    <w:p w:rsidR="00A32B78" w:rsidRPr="00A36730" w:rsidRDefault="00A32B78" w:rsidP="00A36730">
      <w:pPr>
        <w:ind w:firstLine="708"/>
        <w:jc w:val="both"/>
        <w:rPr>
          <w:rFonts w:ascii="Arial" w:hAnsi="Arial" w:cs="Arial"/>
          <w:b/>
        </w:rPr>
      </w:pPr>
    </w:p>
    <w:p w:rsidR="00A32B78" w:rsidRPr="00A36730" w:rsidRDefault="00A32B78" w:rsidP="00A36730">
      <w:pPr>
        <w:ind w:firstLine="708"/>
        <w:jc w:val="both"/>
        <w:rPr>
          <w:rFonts w:ascii="Arial" w:hAnsi="Arial" w:cs="Arial"/>
        </w:rPr>
      </w:pPr>
      <w:r w:rsidRPr="00A36730">
        <w:rPr>
          <w:rFonts w:ascii="Arial" w:hAnsi="Arial" w:cs="Arial"/>
        </w:rPr>
        <w:t>- Федеральный закон "О гражданской обороне" №28-ФЗ от 12.02.98</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03.10.1998 №1149 «О порядке отнесения территорий к группам по гражданской обороне»</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02.11.2000 №841 «Об утверждении положения о подготовке населения в области гражданской обороны»</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10.07.1999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26.11.2007 №804 «Об утверждении положения о гражданской обороне в российской федерации»</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27.04.2000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29.11.1999 №1309 «О порядке создания убежищ и иных объектов гражданской обороны»</w:t>
      </w:r>
    </w:p>
    <w:p w:rsidR="00A32B78" w:rsidRPr="00A36730" w:rsidRDefault="00A32B78" w:rsidP="00A36730">
      <w:pPr>
        <w:ind w:firstLine="708"/>
        <w:jc w:val="both"/>
        <w:rPr>
          <w:rFonts w:ascii="Arial" w:hAnsi="Arial" w:cs="Arial"/>
        </w:rPr>
      </w:pPr>
      <w:r w:rsidRPr="00A36730">
        <w:rPr>
          <w:rFonts w:ascii="Arial" w:hAnsi="Arial" w:cs="Arial"/>
        </w:rPr>
        <w:t>- Постановление правительства РФ от 19.09.1998 №1115 «О порядке отнесения организаций к категориям по гражданской обороне» (с грифом «Для служебного пользования»)</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15.12.2002 №583 «Об утверждении и введении в действие правил эксплуатации защитных сооружений гражданской обороны»</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14.11.2008 №687 «Об утверждении положения об организации и ведении гражданской обороны в муниципальных образованиях и организациях»</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21.12.2005 №993 «Об утверждении положения об организации обеспечения населения средствами индивидуальной защиты»</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23.12.2005 №999 «Об утверждении порядка создания нештатных аварийно-спасательных формирований»</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27.05.2003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31.07.2006 N 440 «Об утверждении положения об уполномоченных на решение задач в области гражданской обороны структурных подразделениях (работниках) организаций»</w:t>
      </w:r>
    </w:p>
    <w:p w:rsidR="00A32B78" w:rsidRPr="00A36730" w:rsidRDefault="00A32B78" w:rsidP="00A36730">
      <w:pPr>
        <w:ind w:firstLine="708"/>
        <w:jc w:val="both"/>
        <w:rPr>
          <w:rFonts w:ascii="Arial" w:hAnsi="Arial" w:cs="Arial"/>
        </w:rPr>
      </w:pPr>
      <w:r w:rsidRPr="00A36730">
        <w:rPr>
          <w:rFonts w:ascii="Arial" w:hAnsi="Arial" w:cs="Arial"/>
        </w:rPr>
        <w:t>- Приказ МЧС России от 18.12.2014 N 701 «Об утверждении Типового порядка создания нештатных формирований по обеспечению выполнения мероприятий по гражданской обороне»</w:t>
      </w:r>
    </w:p>
    <w:p w:rsidR="00A32B78" w:rsidRPr="00A36730" w:rsidRDefault="00A32B78" w:rsidP="00A36730">
      <w:pPr>
        <w:ind w:firstLine="708"/>
        <w:jc w:val="both"/>
        <w:rPr>
          <w:rFonts w:ascii="Arial" w:hAnsi="Arial" w:cs="Arial"/>
        </w:rPr>
      </w:pPr>
      <w:r w:rsidRPr="00A36730">
        <w:rPr>
          <w:rFonts w:ascii="Arial" w:hAnsi="Arial" w:cs="Arial"/>
        </w:rPr>
        <w:t xml:space="preserve">- Приказ МЧС России от 13.11.2006 N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w:t>
      </w:r>
      <w:r w:rsidRPr="00A36730">
        <w:rPr>
          <w:rFonts w:ascii="Arial" w:hAnsi="Arial" w:cs="Arial"/>
        </w:rPr>
        <w:lastRenderedPageBreak/>
        <w:t>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p w:rsidR="00A32B78" w:rsidRPr="00A36730" w:rsidRDefault="00A32B78" w:rsidP="00A36730">
      <w:pPr>
        <w:ind w:firstLine="708"/>
        <w:jc w:val="both"/>
        <w:rPr>
          <w:rFonts w:ascii="Arial" w:hAnsi="Arial" w:cs="Arial"/>
        </w:rPr>
      </w:pPr>
      <w:r w:rsidRPr="00A36730">
        <w:rPr>
          <w:rFonts w:ascii="Arial" w:hAnsi="Arial" w:cs="Arial"/>
        </w:rPr>
        <w:t>- Приказ МЧС РФ от 19.01.2004 N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p w:rsidR="00A32B78" w:rsidRPr="00A36730" w:rsidRDefault="00A32B78" w:rsidP="00A36730">
      <w:pPr>
        <w:rPr>
          <w:rFonts w:ascii="Arial" w:hAnsi="Arial" w:cs="Arial"/>
          <w:color w:val="000000"/>
        </w:rPr>
      </w:pPr>
    </w:p>
    <w:p w:rsidR="00A32B78" w:rsidRPr="00046423" w:rsidRDefault="00A32B78" w:rsidP="00046423">
      <w:pPr>
        <w:pStyle w:val="a7"/>
        <w:numPr>
          <w:ilvl w:val="0"/>
          <w:numId w:val="2"/>
        </w:numPr>
        <w:rPr>
          <w:rFonts w:ascii="Arial" w:hAnsi="Arial" w:cs="Arial"/>
          <w:b/>
        </w:rPr>
      </w:pPr>
      <w:r w:rsidRPr="00046423">
        <w:rPr>
          <w:rFonts w:ascii="Arial" w:hAnsi="Arial" w:cs="Arial"/>
          <w:b/>
        </w:rPr>
        <w:t>ПРАВА И ОБЯЗАННОСТИ ГРАЖДАН</w:t>
      </w:r>
    </w:p>
    <w:p w:rsidR="00A32B78" w:rsidRPr="00A36730" w:rsidRDefault="00A32B78" w:rsidP="00A36730">
      <w:pPr>
        <w:jc w:val="both"/>
        <w:rPr>
          <w:rFonts w:ascii="Arial" w:hAnsi="Arial" w:cs="Arial"/>
        </w:rPr>
      </w:pPr>
    </w:p>
    <w:p w:rsidR="00A32B78" w:rsidRPr="00A36730" w:rsidRDefault="00A32B78" w:rsidP="00A36730">
      <w:pPr>
        <w:ind w:firstLine="708"/>
        <w:jc w:val="both"/>
        <w:rPr>
          <w:rFonts w:ascii="Arial" w:hAnsi="Arial" w:cs="Arial"/>
        </w:rPr>
      </w:pPr>
      <w:r w:rsidRPr="00A36730">
        <w:rPr>
          <w:rFonts w:ascii="Arial" w:hAnsi="Arial" w:cs="Arial"/>
        </w:rPr>
        <w:t>Граждане Российской Федерации в соответствии с федеральными законами «О гражданской обороне», «О защите населения и территорий от чрезвычайных ситуаций природного и техногенного характера» и иными нормативными правовыми актами имеют право:</w:t>
      </w:r>
    </w:p>
    <w:p w:rsidR="00A32B78" w:rsidRPr="00A36730" w:rsidRDefault="00A32B78" w:rsidP="00A36730">
      <w:pPr>
        <w:jc w:val="both"/>
        <w:rPr>
          <w:rFonts w:ascii="Arial" w:hAnsi="Arial" w:cs="Arial"/>
        </w:rPr>
      </w:pPr>
      <w:r w:rsidRPr="00A36730">
        <w:rPr>
          <w:rFonts w:ascii="Arial" w:hAnsi="Arial" w:cs="Arial"/>
        </w:rPr>
        <w:t xml:space="preserve"> - на обучение способам защиты от опасностей, возникающих при ведении военных действий или вследствие этих действий;</w:t>
      </w:r>
    </w:p>
    <w:p w:rsidR="00A32B78" w:rsidRPr="00A36730" w:rsidRDefault="00A32B78" w:rsidP="00A36730">
      <w:pPr>
        <w:jc w:val="both"/>
        <w:rPr>
          <w:rFonts w:ascii="Arial" w:hAnsi="Arial" w:cs="Arial"/>
        </w:rPr>
      </w:pPr>
      <w:r w:rsidRPr="00A36730">
        <w:rPr>
          <w:rFonts w:ascii="Arial" w:hAnsi="Arial" w:cs="Arial"/>
        </w:rPr>
        <w:t xml:space="preserve"> - на защиту жизни, здоровья и личного имущества в случае возникновения ЧС;</w:t>
      </w:r>
    </w:p>
    <w:p w:rsidR="00A32B78" w:rsidRPr="00A36730" w:rsidRDefault="00A32B78" w:rsidP="00A36730">
      <w:pPr>
        <w:jc w:val="both"/>
        <w:rPr>
          <w:rFonts w:ascii="Arial" w:hAnsi="Arial" w:cs="Arial"/>
        </w:rPr>
      </w:pPr>
      <w:r w:rsidRPr="00A36730">
        <w:rPr>
          <w:rFonts w:ascii="Arial" w:hAnsi="Arial" w:cs="Arial"/>
        </w:rPr>
        <w:t xml:space="preserve"> - при необходимости использовать средства индивидуальной защиты и другое имущество органов исполнительной власти и организаций;</w:t>
      </w:r>
    </w:p>
    <w:p w:rsidR="00A32B78" w:rsidRPr="00A36730" w:rsidRDefault="00A32B78" w:rsidP="00A36730">
      <w:pPr>
        <w:jc w:val="both"/>
        <w:rPr>
          <w:rFonts w:ascii="Arial" w:hAnsi="Arial" w:cs="Arial"/>
        </w:rPr>
      </w:pPr>
      <w:r w:rsidRPr="00A36730">
        <w:rPr>
          <w:rFonts w:ascii="Arial" w:hAnsi="Arial" w:cs="Arial"/>
        </w:rPr>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A32B78" w:rsidRPr="00A36730" w:rsidRDefault="00A32B78" w:rsidP="00A36730">
      <w:pPr>
        <w:jc w:val="both"/>
        <w:rPr>
          <w:rFonts w:ascii="Arial" w:hAnsi="Arial" w:cs="Arial"/>
        </w:rPr>
      </w:pPr>
      <w:r w:rsidRPr="00A36730">
        <w:rPr>
          <w:rFonts w:ascii="Arial" w:hAnsi="Arial" w:cs="Arial"/>
        </w:rPr>
        <w:t xml:space="preserve"> - участвовать в установленном порядке в мероприятиях по ГО;</w:t>
      </w:r>
    </w:p>
    <w:p w:rsidR="00A32B78" w:rsidRPr="00A36730" w:rsidRDefault="00A32B78" w:rsidP="00A36730">
      <w:pPr>
        <w:jc w:val="both"/>
        <w:rPr>
          <w:rFonts w:ascii="Arial" w:hAnsi="Arial" w:cs="Arial"/>
        </w:rPr>
      </w:pPr>
      <w:r w:rsidRPr="00A36730">
        <w:rPr>
          <w:rFonts w:ascii="Arial" w:hAnsi="Arial" w:cs="Arial"/>
        </w:rPr>
        <w:t xml:space="preserve"> - на медицинское обслуживание, компенсацию и льготы за причинение вреда при ведении военных действий;</w:t>
      </w:r>
    </w:p>
    <w:p w:rsidR="00A32B78" w:rsidRPr="00A36730" w:rsidRDefault="00A32B78" w:rsidP="00A36730">
      <w:pPr>
        <w:jc w:val="both"/>
        <w:rPr>
          <w:rFonts w:ascii="Arial" w:hAnsi="Arial" w:cs="Arial"/>
        </w:rPr>
      </w:pPr>
      <w:r w:rsidRPr="00A36730">
        <w:rPr>
          <w:rFonts w:ascii="Arial" w:hAnsi="Arial" w:cs="Arial"/>
        </w:rPr>
        <w:t xml:space="preserve"> - на возмещение ущерба, причиненного их здоровью и имуществу вследствие ЧС.</w:t>
      </w:r>
    </w:p>
    <w:p w:rsidR="00046423" w:rsidRDefault="00046423" w:rsidP="00A36730">
      <w:pPr>
        <w:jc w:val="both"/>
        <w:rPr>
          <w:rFonts w:ascii="Arial" w:hAnsi="Arial" w:cs="Arial"/>
        </w:rPr>
      </w:pPr>
    </w:p>
    <w:p w:rsidR="00046423" w:rsidRDefault="00A32B78" w:rsidP="00046423">
      <w:pPr>
        <w:ind w:firstLine="709"/>
        <w:jc w:val="both"/>
        <w:rPr>
          <w:rFonts w:ascii="Arial" w:hAnsi="Arial" w:cs="Arial"/>
        </w:rPr>
      </w:pPr>
      <w:r w:rsidRPr="00A36730">
        <w:rPr>
          <w:rFonts w:ascii="Arial" w:hAnsi="Arial" w:cs="Arial"/>
        </w:rPr>
        <w:t>Граждане Российской Федерации обязаны:</w:t>
      </w:r>
    </w:p>
    <w:p w:rsidR="00A32B78" w:rsidRPr="00A36730" w:rsidRDefault="00A32B78" w:rsidP="00046423">
      <w:pPr>
        <w:ind w:firstLine="709"/>
        <w:jc w:val="both"/>
        <w:rPr>
          <w:rFonts w:ascii="Arial" w:hAnsi="Arial" w:cs="Arial"/>
        </w:rPr>
      </w:pPr>
      <w:r w:rsidRPr="00A36730">
        <w:rPr>
          <w:rFonts w:ascii="Arial" w:hAnsi="Arial" w:cs="Arial"/>
        </w:rPr>
        <w:t>Знать:</w:t>
      </w:r>
    </w:p>
    <w:p w:rsidR="00A32B78" w:rsidRPr="00A36730" w:rsidRDefault="00A32B78" w:rsidP="00A36730">
      <w:pPr>
        <w:jc w:val="both"/>
        <w:rPr>
          <w:rFonts w:ascii="Arial" w:hAnsi="Arial" w:cs="Arial"/>
        </w:rPr>
      </w:pPr>
      <w:r w:rsidRPr="00A36730">
        <w:rPr>
          <w:rFonts w:ascii="Arial" w:hAnsi="Arial" w:cs="Arial"/>
        </w:rPr>
        <w:t xml:space="preserve"> - основные требования руководящих документов по вопросам ГО;</w:t>
      </w:r>
    </w:p>
    <w:p w:rsidR="00A32B78" w:rsidRPr="00A36730" w:rsidRDefault="00A32B78" w:rsidP="00A36730">
      <w:pPr>
        <w:jc w:val="both"/>
        <w:rPr>
          <w:rFonts w:ascii="Arial" w:hAnsi="Arial" w:cs="Arial"/>
        </w:rPr>
      </w:pPr>
      <w:r w:rsidRPr="00A36730">
        <w:rPr>
          <w:rFonts w:ascii="Arial" w:hAnsi="Arial" w:cs="Arial"/>
        </w:rPr>
        <w:t xml:space="preserve"> - принципы, средства и способы защиты от чрезвычайных ситуаций;</w:t>
      </w:r>
    </w:p>
    <w:p w:rsidR="00A32B78" w:rsidRPr="00A36730" w:rsidRDefault="00A32B78" w:rsidP="00A36730">
      <w:pPr>
        <w:jc w:val="both"/>
        <w:rPr>
          <w:rFonts w:ascii="Arial" w:hAnsi="Arial" w:cs="Arial"/>
        </w:rPr>
      </w:pPr>
      <w:r w:rsidRPr="00A36730">
        <w:rPr>
          <w:rFonts w:ascii="Arial" w:hAnsi="Arial" w:cs="Arial"/>
        </w:rPr>
        <w:t xml:space="preserve"> - правила поведения при возникновении опасностей военного времени;</w:t>
      </w:r>
    </w:p>
    <w:p w:rsidR="00A32B78" w:rsidRPr="00A36730" w:rsidRDefault="00A32B78" w:rsidP="00A36730">
      <w:pPr>
        <w:jc w:val="both"/>
        <w:rPr>
          <w:rFonts w:ascii="Arial" w:hAnsi="Arial" w:cs="Arial"/>
        </w:rPr>
      </w:pPr>
      <w:r w:rsidRPr="00A36730">
        <w:rPr>
          <w:rFonts w:ascii="Arial" w:hAnsi="Arial" w:cs="Arial"/>
        </w:rPr>
        <w:t xml:space="preserve"> - правила и порядок оказания само- и взаимопомощи при поражениях, травмах и ранениях.</w:t>
      </w:r>
    </w:p>
    <w:p w:rsidR="00A32B78" w:rsidRPr="00A36730" w:rsidRDefault="00A32B78" w:rsidP="00A36730">
      <w:pPr>
        <w:jc w:val="both"/>
        <w:rPr>
          <w:rFonts w:ascii="Arial" w:hAnsi="Arial" w:cs="Arial"/>
        </w:rPr>
      </w:pPr>
    </w:p>
    <w:p w:rsidR="00A32B78" w:rsidRPr="00A36730" w:rsidRDefault="00A32B78" w:rsidP="00046423">
      <w:pPr>
        <w:ind w:firstLine="709"/>
        <w:jc w:val="both"/>
        <w:rPr>
          <w:rFonts w:ascii="Arial" w:hAnsi="Arial" w:cs="Arial"/>
        </w:rPr>
      </w:pPr>
      <w:r w:rsidRPr="00A36730">
        <w:rPr>
          <w:rFonts w:ascii="Arial" w:hAnsi="Arial" w:cs="Arial"/>
        </w:rPr>
        <w:t>Уметь:</w:t>
      </w:r>
    </w:p>
    <w:p w:rsidR="00A32B78" w:rsidRPr="00A36730" w:rsidRDefault="00A32B78" w:rsidP="00A36730">
      <w:pPr>
        <w:jc w:val="both"/>
        <w:rPr>
          <w:rFonts w:ascii="Arial" w:hAnsi="Arial" w:cs="Arial"/>
        </w:rPr>
      </w:pPr>
      <w:r w:rsidRPr="00A36730">
        <w:rPr>
          <w:rFonts w:ascii="Arial" w:hAnsi="Arial" w:cs="Arial"/>
        </w:rPr>
        <w:t xml:space="preserve"> - четко действовать по сигналам оповещения;</w:t>
      </w:r>
    </w:p>
    <w:p w:rsidR="00A32B78" w:rsidRPr="00A36730" w:rsidRDefault="00A32B78" w:rsidP="00A36730">
      <w:pPr>
        <w:jc w:val="both"/>
        <w:rPr>
          <w:rFonts w:ascii="Arial" w:hAnsi="Arial" w:cs="Arial"/>
        </w:rPr>
      </w:pPr>
      <w:r w:rsidRPr="00A36730">
        <w:rPr>
          <w:rFonts w:ascii="Arial" w:hAnsi="Arial" w:cs="Arial"/>
        </w:rPr>
        <w:t xml:space="preserve"> - пользоваться средствами индивидуальной защиты, изготавливать простейшие из них;</w:t>
      </w:r>
    </w:p>
    <w:p w:rsidR="00A32B78" w:rsidRPr="00A36730" w:rsidRDefault="00A32B78" w:rsidP="00A36730">
      <w:pPr>
        <w:jc w:val="both"/>
        <w:rPr>
          <w:rFonts w:ascii="Arial" w:hAnsi="Arial" w:cs="Arial"/>
        </w:rPr>
      </w:pPr>
      <w:r w:rsidRPr="00A36730">
        <w:rPr>
          <w:rFonts w:ascii="Arial" w:hAnsi="Arial" w:cs="Arial"/>
        </w:rPr>
        <w:t xml:space="preserve"> - пользоваться убежищами, укрытиями и строить простейшие укрытия;</w:t>
      </w:r>
    </w:p>
    <w:p w:rsidR="00A32B78" w:rsidRPr="00A36730" w:rsidRDefault="00A32B78" w:rsidP="00A36730">
      <w:pPr>
        <w:jc w:val="both"/>
        <w:rPr>
          <w:rFonts w:ascii="Arial" w:hAnsi="Arial" w:cs="Arial"/>
        </w:rPr>
      </w:pPr>
      <w:r w:rsidRPr="00A36730">
        <w:rPr>
          <w:rFonts w:ascii="Arial" w:hAnsi="Arial" w:cs="Arial"/>
        </w:rPr>
        <w:t xml:space="preserve"> - обеззараживать свое рабочее место, квартиру, местность, прилегающую к ним;</w:t>
      </w:r>
    </w:p>
    <w:p w:rsidR="00A32B78" w:rsidRPr="00A36730" w:rsidRDefault="00A32B78" w:rsidP="00A36730">
      <w:pPr>
        <w:jc w:val="both"/>
        <w:rPr>
          <w:rFonts w:ascii="Arial" w:hAnsi="Arial" w:cs="Arial"/>
        </w:rPr>
      </w:pPr>
      <w:r w:rsidRPr="00A36730">
        <w:rPr>
          <w:rFonts w:ascii="Arial" w:hAnsi="Arial" w:cs="Arial"/>
        </w:rPr>
        <w:t xml:space="preserve"> - оказывать доврачебную медицинскую самопомощь и помощь пострадавшим;</w:t>
      </w:r>
    </w:p>
    <w:p w:rsidR="00A32B78" w:rsidRPr="00A36730" w:rsidRDefault="00A32B78" w:rsidP="00A36730">
      <w:pPr>
        <w:jc w:val="both"/>
        <w:rPr>
          <w:rFonts w:ascii="Arial" w:hAnsi="Arial" w:cs="Arial"/>
        </w:rPr>
      </w:pPr>
      <w:r w:rsidRPr="00A36730">
        <w:rPr>
          <w:rFonts w:ascii="Arial" w:hAnsi="Arial" w:cs="Arial"/>
        </w:rPr>
        <w:t xml:space="preserve">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A32B78" w:rsidRPr="00A36730" w:rsidRDefault="00A32B78" w:rsidP="00A36730">
      <w:pPr>
        <w:jc w:val="both"/>
        <w:rPr>
          <w:rFonts w:ascii="Arial" w:hAnsi="Arial" w:cs="Arial"/>
        </w:rPr>
      </w:pPr>
    </w:p>
    <w:p w:rsidR="00A32B78" w:rsidRPr="00046423" w:rsidRDefault="00A32B78" w:rsidP="00046423">
      <w:pPr>
        <w:pStyle w:val="a7"/>
        <w:numPr>
          <w:ilvl w:val="0"/>
          <w:numId w:val="2"/>
        </w:numPr>
        <w:rPr>
          <w:rFonts w:ascii="Arial" w:hAnsi="Arial" w:cs="Arial"/>
          <w:b/>
        </w:rPr>
      </w:pPr>
      <w:r w:rsidRPr="00046423">
        <w:rPr>
          <w:rFonts w:ascii="Arial" w:hAnsi="Arial" w:cs="Arial"/>
          <w:b/>
        </w:rPr>
        <w:t>СИСТЕМА ОПОВЕЩЕНИЯ</w:t>
      </w:r>
    </w:p>
    <w:p w:rsidR="00A32B78" w:rsidRPr="00A36730" w:rsidRDefault="00A32B78" w:rsidP="00A36730">
      <w:pPr>
        <w:jc w:val="both"/>
        <w:rPr>
          <w:rFonts w:ascii="Arial" w:hAnsi="Arial" w:cs="Arial"/>
        </w:rPr>
      </w:pPr>
    </w:p>
    <w:p w:rsidR="00A32B78" w:rsidRPr="00A36730" w:rsidRDefault="00A32B78" w:rsidP="00A36730">
      <w:pPr>
        <w:ind w:firstLine="708"/>
        <w:jc w:val="both"/>
        <w:rPr>
          <w:rFonts w:ascii="Arial" w:hAnsi="Arial" w:cs="Arial"/>
        </w:rPr>
      </w:pPr>
      <w:r w:rsidRPr="00A36730">
        <w:rPr>
          <w:rFonts w:ascii="Arial" w:hAnsi="Arial" w:cs="Arial"/>
        </w:rPr>
        <w:t>Сигналы гражданской обороны предназначены для оповещения населения о военной угрозе и о чрезвычайных ситуациях.</w:t>
      </w:r>
    </w:p>
    <w:p w:rsidR="00A32B78" w:rsidRPr="00A36730" w:rsidRDefault="00A32B78" w:rsidP="00A36730">
      <w:pPr>
        <w:ind w:firstLine="708"/>
        <w:jc w:val="both"/>
        <w:rPr>
          <w:rFonts w:ascii="Arial" w:hAnsi="Arial" w:cs="Arial"/>
        </w:rPr>
      </w:pPr>
      <w:r w:rsidRPr="00A36730">
        <w:rPr>
          <w:rFonts w:ascii="Arial" w:hAnsi="Arial" w:cs="Arial"/>
          <w:b/>
          <w:bCs/>
        </w:rPr>
        <w:lastRenderedPageBreak/>
        <w:t>Сигнал «Внимание всем!»</w:t>
      </w:r>
      <w:r w:rsidR="00046423">
        <w:rPr>
          <w:rFonts w:ascii="Arial" w:hAnsi="Arial" w:cs="Arial"/>
        </w:rPr>
        <w:t xml:space="preserve"> </w:t>
      </w:r>
      <w:r w:rsidRPr="00A36730">
        <w:rPr>
          <w:rFonts w:ascii="Arial" w:hAnsi="Arial" w:cs="Arial"/>
        </w:rPr>
        <w:t xml:space="preserve">- это предупредительный сигнал. Он подается с целью привлечения внимания населения об аварии, катастрофе, стихийном бедствии, угрозе нападения противника. Сигнал подается способом включения сирен, прерывистых гудков, транспортных и других средств громкоговорящей связи, в том числе установленных на автомобилях службы охраны общественного порядка и ГИБДД. </w:t>
      </w:r>
    </w:p>
    <w:p w:rsidR="00A32B78" w:rsidRPr="00A36730" w:rsidRDefault="00A32B78" w:rsidP="00A36730">
      <w:pPr>
        <w:ind w:firstLine="708"/>
        <w:jc w:val="both"/>
        <w:rPr>
          <w:rFonts w:ascii="Arial" w:hAnsi="Arial" w:cs="Arial"/>
        </w:rPr>
      </w:pPr>
      <w:r w:rsidRPr="00A36730">
        <w:rPr>
          <w:rFonts w:ascii="Arial" w:hAnsi="Arial" w:cs="Arial"/>
        </w:rPr>
        <w:t>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A32B78" w:rsidRPr="00A36730" w:rsidRDefault="00A32B78" w:rsidP="00A36730">
      <w:pPr>
        <w:ind w:firstLine="708"/>
        <w:jc w:val="both"/>
        <w:rPr>
          <w:rFonts w:ascii="Arial" w:hAnsi="Arial" w:cs="Arial"/>
        </w:rPr>
      </w:pPr>
      <w:r w:rsidRPr="00A36730">
        <w:rPr>
          <w:rFonts w:ascii="Arial" w:hAnsi="Arial" w:cs="Arial"/>
        </w:rPr>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A32B78" w:rsidRPr="00A36730" w:rsidRDefault="00A32B78" w:rsidP="00A36730">
      <w:pPr>
        <w:ind w:firstLine="708"/>
        <w:jc w:val="both"/>
        <w:rPr>
          <w:rFonts w:ascii="Arial" w:hAnsi="Arial" w:cs="Arial"/>
        </w:rPr>
      </w:pPr>
      <w:r w:rsidRPr="00A36730">
        <w:rPr>
          <w:rFonts w:ascii="Arial" w:hAnsi="Arial" w:cs="Arial"/>
        </w:rPr>
        <w:t>Находясь на работе, выполняйте все указания своего непосредственного начальника.</w:t>
      </w:r>
    </w:p>
    <w:p w:rsidR="00A32B78" w:rsidRPr="00A36730" w:rsidRDefault="00A32B78" w:rsidP="00A36730">
      <w:pPr>
        <w:ind w:firstLine="708"/>
        <w:jc w:val="both"/>
        <w:rPr>
          <w:rFonts w:ascii="Arial" w:hAnsi="Arial" w:cs="Arial"/>
        </w:rPr>
      </w:pPr>
      <w:r w:rsidRPr="00A36730">
        <w:rPr>
          <w:rFonts w:ascii="Arial" w:hAnsi="Arial" w:cs="Arial"/>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A32B78" w:rsidRPr="00A36730" w:rsidRDefault="00A32B78" w:rsidP="00A36730">
      <w:pPr>
        <w:ind w:firstLine="709"/>
        <w:jc w:val="both"/>
        <w:rPr>
          <w:rFonts w:ascii="Arial" w:hAnsi="Arial" w:cs="Arial"/>
        </w:rPr>
      </w:pPr>
      <w:r w:rsidRPr="00A36730">
        <w:rPr>
          <w:rFonts w:ascii="Arial" w:hAnsi="Arial" w:cs="Arial"/>
        </w:rPr>
        <w:t xml:space="preserve">После сигнала </w:t>
      </w:r>
      <w:r w:rsidRPr="00A36730">
        <w:rPr>
          <w:rFonts w:ascii="Arial" w:hAnsi="Arial" w:cs="Arial"/>
          <w:b/>
          <w:bCs/>
        </w:rPr>
        <w:t xml:space="preserve">«Внимание всем!» </w:t>
      </w:r>
      <w:r w:rsidRPr="00A36730">
        <w:rPr>
          <w:rFonts w:ascii="Arial" w:hAnsi="Arial" w:cs="Arial"/>
        </w:rPr>
        <w:t>возможна подача следующих сигналов: «Воздушная тревога», «Отбой воздушной тревоги», «Радиационная опасность», «Химическая тревога».</w:t>
      </w:r>
    </w:p>
    <w:p w:rsidR="00A32B78" w:rsidRPr="00A36730" w:rsidRDefault="00A32B78" w:rsidP="00A36730">
      <w:pPr>
        <w:ind w:firstLine="709"/>
        <w:jc w:val="both"/>
        <w:rPr>
          <w:rFonts w:ascii="Arial" w:hAnsi="Arial" w:cs="Arial"/>
        </w:rPr>
      </w:pPr>
      <w:r w:rsidRPr="00A36730">
        <w:rPr>
          <w:rFonts w:ascii="Arial" w:hAnsi="Arial" w:cs="Arial"/>
          <w:b/>
        </w:rPr>
        <w:t>Сигнал «Воздушная тревога»</w:t>
      </w:r>
      <w:r w:rsidRPr="00A36730">
        <w:rPr>
          <w:rFonts w:ascii="Arial" w:hAnsi="Arial" w:cs="Arial"/>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A32B78" w:rsidRPr="00A36730" w:rsidRDefault="00A32B78" w:rsidP="00A36730">
      <w:pPr>
        <w:ind w:firstLine="708"/>
        <w:jc w:val="both"/>
        <w:rPr>
          <w:rFonts w:ascii="Arial" w:hAnsi="Arial" w:cs="Arial"/>
        </w:rPr>
      </w:pPr>
      <w:r w:rsidRPr="00A36730">
        <w:rPr>
          <w:rFonts w:ascii="Arial" w:hAnsi="Arial" w:cs="Arial"/>
        </w:rP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A32B78" w:rsidRPr="00A36730" w:rsidRDefault="00A32B78" w:rsidP="00A36730">
      <w:pPr>
        <w:ind w:firstLine="708"/>
        <w:jc w:val="both"/>
        <w:rPr>
          <w:rFonts w:ascii="Arial" w:hAnsi="Arial" w:cs="Arial"/>
        </w:rPr>
      </w:pPr>
      <w:r w:rsidRPr="00A36730">
        <w:rPr>
          <w:rFonts w:ascii="Arial" w:hAnsi="Arial" w:cs="Arial"/>
        </w:rPr>
        <w:t>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A32B78" w:rsidRPr="00A36730" w:rsidRDefault="00A32B78" w:rsidP="00A36730">
      <w:pPr>
        <w:ind w:firstLine="709"/>
        <w:jc w:val="both"/>
        <w:rPr>
          <w:rFonts w:ascii="Arial" w:hAnsi="Arial" w:cs="Arial"/>
        </w:rPr>
      </w:pPr>
      <w:r w:rsidRPr="00A36730">
        <w:rPr>
          <w:rFonts w:ascii="Arial" w:hAnsi="Arial" w:cs="Arial"/>
          <w:b/>
        </w:rPr>
        <w:t>Сигнал «Отбой воздушной тревоги»</w:t>
      </w:r>
      <w:r w:rsidRPr="00A36730">
        <w:rPr>
          <w:rFonts w:ascii="Arial" w:hAnsi="Arial" w:cs="Arial"/>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A32B78" w:rsidRPr="00A36730" w:rsidRDefault="00A32B78" w:rsidP="00A36730">
      <w:pPr>
        <w:ind w:firstLine="708"/>
        <w:jc w:val="both"/>
        <w:rPr>
          <w:rFonts w:ascii="Arial" w:hAnsi="Arial" w:cs="Arial"/>
        </w:rPr>
      </w:pPr>
      <w:r w:rsidRPr="00A36730">
        <w:rPr>
          <w:rFonts w:ascii="Arial" w:hAnsi="Arial" w:cs="Arial"/>
        </w:rPr>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rsidR="00A32B78" w:rsidRPr="00A36730" w:rsidRDefault="00A32B78" w:rsidP="00A36730">
      <w:pPr>
        <w:ind w:firstLine="709"/>
        <w:jc w:val="both"/>
        <w:rPr>
          <w:rFonts w:ascii="Arial" w:hAnsi="Arial" w:cs="Arial"/>
        </w:rPr>
      </w:pPr>
      <w:r w:rsidRPr="00A36730">
        <w:rPr>
          <w:rFonts w:ascii="Arial" w:hAnsi="Arial" w:cs="Arial"/>
          <w:b/>
        </w:rPr>
        <w:t>Сигнал «Радиационная опасность»</w:t>
      </w:r>
      <w:r w:rsidRPr="00A36730">
        <w:rPr>
          <w:rFonts w:ascii="Arial" w:hAnsi="Arial" w:cs="Arial"/>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A32B78" w:rsidRPr="00A36730" w:rsidRDefault="00A32B78" w:rsidP="00A36730">
      <w:pPr>
        <w:ind w:firstLine="708"/>
        <w:jc w:val="both"/>
        <w:rPr>
          <w:rFonts w:ascii="Arial" w:hAnsi="Arial" w:cs="Arial"/>
        </w:rPr>
      </w:pPr>
      <w:r w:rsidRPr="00A36730">
        <w:rPr>
          <w:rFonts w:ascii="Arial" w:hAnsi="Arial" w:cs="Arial"/>
        </w:rPr>
        <w:lastRenderedPageBreak/>
        <w:t xml:space="preserve">По сигналу «Радиационная опасность» необходимо надеть респиратор, </w:t>
      </w:r>
      <w:proofErr w:type="spellStart"/>
      <w:r w:rsidRPr="00A36730">
        <w:rPr>
          <w:rFonts w:ascii="Arial" w:hAnsi="Arial" w:cs="Arial"/>
        </w:rPr>
        <w:t>противопылевую</w:t>
      </w:r>
      <w:proofErr w:type="spellEnd"/>
      <w:r w:rsidRPr="00A36730">
        <w:rPr>
          <w:rFonts w:ascii="Arial" w:hAnsi="Arial" w:cs="Arial"/>
        </w:rPr>
        <w:t xml:space="preserve"> тканевую маску или ватно-марлевую повязку, а при их отсутствии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A32B78" w:rsidRPr="00A36730" w:rsidRDefault="00A32B78" w:rsidP="00A36730">
      <w:pPr>
        <w:ind w:firstLine="709"/>
        <w:jc w:val="both"/>
        <w:rPr>
          <w:rFonts w:ascii="Arial" w:hAnsi="Arial" w:cs="Arial"/>
        </w:rPr>
      </w:pPr>
      <w:r w:rsidRPr="00A36730">
        <w:rPr>
          <w:rFonts w:ascii="Arial" w:hAnsi="Arial" w:cs="Arial"/>
          <w:b/>
        </w:rPr>
        <w:t>Сигнал</w:t>
      </w:r>
      <w:r w:rsidRPr="00A36730">
        <w:rPr>
          <w:rFonts w:ascii="Arial" w:hAnsi="Arial" w:cs="Arial"/>
        </w:rPr>
        <w:t xml:space="preserve"> </w:t>
      </w:r>
      <w:r w:rsidRPr="00A36730">
        <w:rPr>
          <w:rFonts w:ascii="Arial" w:hAnsi="Arial" w:cs="Arial"/>
          <w:b/>
        </w:rPr>
        <w:t>«Химическая тревога»</w:t>
      </w:r>
      <w:r w:rsidRPr="00A36730">
        <w:rPr>
          <w:rFonts w:ascii="Arial" w:hAnsi="Arial" w:cs="Arial"/>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A32B78" w:rsidRPr="00A36730" w:rsidRDefault="00A32B78" w:rsidP="00A36730">
      <w:pPr>
        <w:ind w:firstLine="708"/>
        <w:jc w:val="both"/>
        <w:rPr>
          <w:rFonts w:ascii="Arial" w:hAnsi="Arial" w:cs="Arial"/>
        </w:rPr>
      </w:pPr>
      <w:r w:rsidRPr="00A36730">
        <w:rPr>
          <w:rFonts w:ascii="Arial" w:hAnsi="Arial" w:cs="Arial"/>
        </w:rP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A32B78" w:rsidRPr="00A36730" w:rsidRDefault="00A32B78" w:rsidP="00A36730">
      <w:pPr>
        <w:ind w:firstLine="708"/>
        <w:jc w:val="both"/>
        <w:rPr>
          <w:rFonts w:ascii="Arial" w:hAnsi="Arial" w:cs="Arial"/>
        </w:rPr>
      </w:pPr>
      <w:r w:rsidRPr="00A36730">
        <w:rPr>
          <w:rFonts w:ascii="Arial" w:hAnsi="Arial" w:cs="Arial"/>
        </w:rP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046423" w:rsidRDefault="00A32B78" w:rsidP="00C44F24">
      <w:pPr>
        <w:ind w:firstLine="708"/>
        <w:jc w:val="both"/>
        <w:rPr>
          <w:rFonts w:ascii="Arial" w:hAnsi="Arial" w:cs="Arial"/>
        </w:rPr>
      </w:pPr>
      <w:r w:rsidRPr="00A36730">
        <w:rPr>
          <w:rFonts w:ascii="Arial" w:hAnsi="Arial" w:cs="Arial"/>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C44F24" w:rsidRPr="00C44F24" w:rsidRDefault="00C44F24" w:rsidP="00C44F24">
      <w:pPr>
        <w:ind w:firstLine="708"/>
        <w:jc w:val="both"/>
        <w:rPr>
          <w:rFonts w:ascii="Arial" w:hAnsi="Arial" w:cs="Arial"/>
        </w:rPr>
      </w:pPr>
      <w:bookmarkStart w:id="1" w:name="_GoBack"/>
      <w:bookmarkEnd w:id="1"/>
    </w:p>
    <w:p w:rsidR="00A36730" w:rsidRPr="00531EE0" w:rsidRDefault="00A36730" w:rsidP="00A36730">
      <w:pPr>
        <w:jc w:val="right"/>
        <w:rPr>
          <w:rFonts w:ascii="Courier New" w:hAnsi="Courier New" w:cs="Courier New"/>
        </w:rPr>
      </w:pPr>
      <w:r>
        <w:rPr>
          <w:rFonts w:ascii="Courier New" w:hAnsi="Courier New" w:cs="Courier New"/>
        </w:rPr>
        <w:t>Приложение</w:t>
      </w:r>
      <w:r>
        <w:rPr>
          <w:rFonts w:ascii="Courier New" w:hAnsi="Courier New" w:cs="Courier New"/>
        </w:rPr>
        <w:t xml:space="preserve"> № 3</w:t>
      </w:r>
    </w:p>
    <w:p w:rsidR="00A36730" w:rsidRPr="00531EE0" w:rsidRDefault="00A36730" w:rsidP="00A36730">
      <w:pPr>
        <w:jc w:val="right"/>
        <w:rPr>
          <w:rFonts w:ascii="Courier New" w:hAnsi="Courier New" w:cs="Courier New"/>
        </w:rPr>
      </w:pPr>
      <w:r w:rsidRPr="00531EE0">
        <w:rPr>
          <w:rFonts w:ascii="Courier New" w:hAnsi="Courier New" w:cs="Courier New"/>
        </w:rPr>
        <w:t xml:space="preserve">к Постановлению администрации </w:t>
      </w:r>
    </w:p>
    <w:p w:rsidR="00A36730" w:rsidRPr="00531EE0" w:rsidRDefault="00A36730" w:rsidP="00A36730">
      <w:pPr>
        <w:jc w:val="right"/>
        <w:rPr>
          <w:rFonts w:ascii="Courier New" w:hAnsi="Courier New" w:cs="Courier New"/>
        </w:rPr>
      </w:pPr>
      <w:r w:rsidRPr="00531EE0">
        <w:rPr>
          <w:rFonts w:ascii="Courier New" w:hAnsi="Courier New" w:cs="Courier New"/>
        </w:rPr>
        <w:t xml:space="preserve">Биритского муниципального образования </w:t>
      </w:r>
    </w:p>
    <w:p w:rsidR="00A36730" w:rsidRPr="00823ED4" w:rsidRDefault="00A36730" w:rsidP="00A36730">
      <w:pPr>
        <w:jc w:val="right"/>
        <w:rPr>
          <w:rFonts w:ascii="Courier New" w:hAnsi="Courier New" w:cs="Courier New"/>
        </w:rPr>
      </w:pPr>
      <w:r>
        <w:rPr>
          <w:rFonts w:ascii="Courier New" w:hAnsi="Courier New" w:cs="Courier New"/>
        </w:rPr>
        <w:t>от 29.12.2017 г. №104</w:t>
      </w:r>
    </w:p>
    <w:p w:rsidR="00A32B78" w:rsidRDefault="00A32B78" w:rsidP="00A32B78"/>
    <w:p w:rsidR="00A32B78" w:rsidRDefault="00A32B78" w:rsidP="00A32B78"/>
    <w:p w:rsidR="00A32B78" w:rsidRPr="00046423" w:rsidRDefault="00A32B78" w:rsidP="00A32B78">
      <w:pPr>
        <w:autoSpaceDE w:val="0"/>
        <w:autoSpaceDN w:val="0"/>
        <w:adjustRightInd w:val="0"/>
        <w:jc w:val="center"/>
        <w:rPr>
          <w:rFonts w:ascii="Arial" w:hAnsi="Arial" w:cs="Arial"/>
          <w:b/>
          <w:bCs/>
          <w:color w:val="000000"/>
        </w:rPr>
      </w:pPr>
      <w:r w:rsidRPr="00046423">
        <w:rPr>
          <w:rFonts w:ascii="Arial" w:hAnsi="Arial" w:cs="Arial"/>
          <w:b/>
          <w:bCs/>
          <w:color w:val="000000"/>
        </w:rPr>
        <w:t>ЖУРНАЛ</w:t>
      </w:r>
    </w:p>
    <w:p w:rsidR="00A32B78" w:rsidRPr="00046423" w:rsidRDefault="00A32B78" w:rsidP="00A32B78">
      <w:pPr>
        <w:autoSpaceDE w:val="0"/>
        <w:autoSpaceDN w:val="0"/>
        <w:adjustRightInd w:val="0"/>
        <w:jc w:val="center"/>
        <w:rPr>
          <w:rFonts w:ascii="Arial" w:hAnsi="Arial" w:cs="Arial"/>
          <w:b/>
          <w:bCs/>
          <w:color w:val="000000"/>
        </w:rPr>
      </w:pPr>
      <w:r w:rsidRPr="00046423">
        <w:rPr>
          <w:rFonts w:ascii="Arial" w:hAnsi="Arial" w:cs="Arial"/>
          <w:b/>
          <w:bCs/>
          <w:color w:val="000000"/>
        </w:rPr>
        <w:t>регистрации вводного инструктажа</w:t>
      </w:r>
      <w:r w:rsidRPr="00046423">
        <w:rPr>
          <w:rFonts w:ascii="Arial" w:hAnsi="Arial" w:cs="Arial"/>
          <w:color w:val="000000"/>
        </w:rPr>
        <w:t xml:space="preserve"> </w:t>
      </w:r>
      <w:r w:rsidRPr="00046423">
        <w:rPr>
          <w:rFonts w:ascii="Arial" w:hAnsi="Arial" w:cs="Arial"/>
          <w:b/>
          <w:bCs/>
          <w:color w:val="000000"/>
        </w:rPr>
        <w:t>по ГО и ЧС</w:t>
      </w:r>
    </w:p>
    <w:p w:rsidR="00A32B78" w:rsidRPr="00046423" w:rsidRDefault="00A32B78" w:rsidP="00A32B78">
      <w:pPr>
        <w:autoSpaceDE w:val="0"/>
        <w:autoSpaceDN w:val="0"/>
        <w:adjustRightInd w:val="0"/>
        <w:jc w:val="center"/>
        <w:rPr>
          <w:rFonts w:ascii="Arial" w:hAnsi="Arial" w:cs="Arial"/>
          <w:b/>
          <w:bCs/>
          <w:color w:val="000000"/>
        </w:rPr>
      </w:pPr>
      <w:r w:rsidRPr="00046423">
        <w:rPr>
          <w:rFonts w:ascii="Arial" w:hAnsi="Arial" w:cs="Arial"/>
          <w:b/>
          <w:bCs/>
          <w:color w:val="000000"/>
        </w:rPr>
        <w:t xml:space="preserve"> в администраци</w:t>
      </w:r>
      <w:r w:rsidR="00046423" w:rsidRPr="00046423">
        <w:rPr>
          <w:rFonts w:ascii="Arial" w:hAnsi="Arial" w:cs="Arial"/>
          <w:b/>
          <w:bCs/>
          <w:color w:val="000000"/>
        </w:rPr>
        <w:t>и Биритского муниципального образования</w:t>
      </w:r>
    </w:p>
    <w:p w:rsidR="00A32B78" w:rsidRPr="00046423" w:rsidRDefault="00A32B78" w:rsidP="00A32B78">
      <w:pPr>
        <w:rPr>
          <w:rFonts w:ascii="Arial" w:hAnsi="Arial" w:cs="Arial"/>
        </w:rPr>
      </w:pPr>
    </w:p>
    <w:tbl>
      <w:tblPr>
        <w:tblW w:w="5000" w:type="pct"/>
        <w:tblCellMar>
          <w:left w:w="28" w:type="dxa"/>
          <w:right w:w="28" w:type="dxa"/>
        </w:tblCellMar>
        <w:tblLook w:val="0000" w:firstRow="0" w:lastRow="0" w:firstColumn="0" w:lastColumn="0" w:noHBand="0" w:noVBand="0"/>
      </w:tblPr>
      <w:tblGrid>
        <w:gridCol w:w="1966"/>
        <w:gridCol w:w="4328"/>
        <w:gridCol w:w="941"/>
        <w:gridCol w:w="1180"/>
        <w:gridCol w:w="940"/>
      </w:tblGrid>
      <w:tr w:rsidR="00A32B78" w:rsidRPr="00046423" w:rsidTr="00046423">
        <w:trPr>
          <w:trHeight w:val="334"/>
        </w:trPr>
        <w:tc>
          <w:tcPr>
            <w:tcW w:w="1061" w:type="pct"/>
            <w:tcBorders>
              <w:top w:val="nil"/>
              <w:left w:val="nil"/>
              <w:bottom w:val="nil"/>
              <w:right w:val="nil"/>
            </w:tcBorders>
          </w:tcPr>
          <w:p w:rsidR="00A32B78" w:rsidRPr="00046423" w:rsidRDefault="00A32B78" w:rsidP="002629E4">
            <w:pPr>
              <w:autoSpaceDE w:val="0"/>
              <w:autoSpaceDN w:val="0"/>
              <w:adjustRightInd w:val="0"/>
              <w:rPr>
                <w:rFonts w:ascii="Arial" w:hAnsi="Arial" w:cs="Arial"/>
                <w:color w:val="000000"/>
              </w:rPr>
            </w:pPr>
            <w:r w:rsidRPr="00046423">
              <w:rPr>
                <w:rFonts w:ascii="Arial" w:hAnsi="Arial" w:cs="Arial"/>
                <w:color w:val="000000"/>
              </w:rPr>
              <w:t>Начат</w:t>
            </w:r>
          </w:p>
        </w:tc>
        <w:tc>
          <w:tcPr>
            <w:tcW w:w="2273" w:type="pct"/>
            <w:tcBorders>
              <w:top w:val="nil"/>
              <w:left w:val="nil"/>
              <w:bottom w:val="nil"/>
              <w:right w:val="nil"/>
            </w:tcBorders>
          </w:tcPr>
          <w:p w:rsidR="00A32B78" w:rsidRPr="00046423" w:rsidRDefault="00A32B78" w:rsidP="002629E4">
            <w:pPr>
              <w:autoSpaceDE w:val="0"/>
              <w:autoSpaceDN w:val="0"/>
              <w:adjustRightInd w:val="0"/>
              <w:jc w:val="center"/>
              <w:rPr>
                <w:rFonts w:ascii="Arial" w:hAnsi="Arial" w:cs="Arial"/>
                <w:color w:val="000000"/>
              </w:rPr>
            </w:pPr>
          </w:p>
        </w:tc>
        <w:tc>
          <w:tcPr>
            <w:tcW w:w="513" w:type="pct"/>
            <w:tcBorders>
              <w:top w:val="nil"/>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r w:rsidRPr="00046423">
              <w:rPr>
                <w:rFonts w:ascii="Arial" w:hAnsi="Arial" w:cs="Arial"/>
                <w:color w:val="000000"/>
              </w:rPr>
              <w:t>20</w:t>
            </w:r>
          </w:p>
        </w:tc>
        <w:tc>
          <w:tcPr>
            <w:tcW w:w="641" w:type="pct"/>
            <w:tcBorders>
              <w:top w:val="nil"/>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p>
        </w:tc>
        <w:tc>
          <w:tcPr>
            <w:tcW w:w="512" w:type="pct"/>
            <w:tcBorders>
              <w:top w:val="nil"/>
              <w:left w:val="nil"/>
              <w:bottom w:val="nil"/>
              <w:right w:val="nil"/>
            </w:tcBorders>
            <w:vAlign w:val="center"/>
          </w:tcPr>
          <w:p w:rsidR="00A32B78" w:rsidRPr="00046423" w:rsidRDefault="00A32B78" w:rsidP="002629E4">
            <w:pPr>
              <w:autoSpaceDE w:val="0"/>
              <w:autoSpaceDN w:val="0"/>
              <w:adjustRightInd w:val="0"/>
              <w:rPr>
                <w:rFonts w:ascii="Arial" w:hAnsi="Arial" w:cs="Arial"/>
                <w:color w:val="000000"/>
              </w:rPr>
            </w:pPr>
            <w:r w:rsidRPr="00046423">
              <w:rPr>
                <w:rFonts w:ascii="Arial" w:hAnsi="Arial" w:cs="Arial"/>
                <w:color w:val="000000"/>
              </w:rPr>
              <w:t>г.</w:t>
            </w:r>
          </w:p>
        </w:tc>
      </w:tr>
      <w:tr w:rsidR="00A32B78" w:rsidRPr="00046423" w:rsidTr="00046423">
        <w:trPr>
          <w:trHeight w:val="312"/>
        </w:trPr>
        <w:tc>
          <w:tcPr>
            <w:tcW w:w="1061" w:type="pct"/>
            <w:tcBorders>
              <w:top w:val="nil"/>
              <w:left w:val="nil"/>
              <w:bottom w:val="nil"/>
              <w:right w:val="nil"/>
            </w:tcBorders>
          </w:tcPr>
          <w:p w:rsidR="00A32B78" w:rsidRPr="00046423" w:rsidRDefault="00A32B78" w:rsidP="002629E4">
            <w:pPr>
              <w:autoSpaceDE w:val="0"/>
              <w:autoSpaceDN w:val="0"/>
              <w:adjustRightInd w:val="0"/>
              <w:rPr>
                <w:rFonts w:ascii="Arial" w:hAnsi="Arial" w:cs="Arial"/>
                <w:color w:val="000000"/>
              </w:rPr>
            </w:pPr>
          </w:p>
        </w:tc>
        <w:tc>
          <w:tcPr>
            <w:tcW w:w="2273" w:type="pct"/>
            <w:tcBorders>
              <w:top w:val="single" w:sz="2" w:space="0" w:color="auto"/>
              <w:left w:val="nil"/>
              <w:bottom w:val="nil"/>
              <w:right w:val="nil"/>
            </w:tcBorders>
          </w:tcPr>
          <w:p w:rsidR="00A32B78" w:rsidRPr="00046423" w:rsidRDefault="00A32B78" w:rsidP="002629E4">
            <w:pPr>
              <w:autoSpaceDE w:val="0"/>
              <w:autoSpaceDN w:val="0"/>
              <w:adjustRightInd w:val="0"/>
              <w:jc w:val="center"/>
              <w:rPr>
                <w:rFonts w:ascii="Arial" w:hAnsi="Arial" w:cs="Arial"/>
                <w:color w:val="000000"/>
              </w:rPr>
            </w:pPr>
          </w:p>
        </w:tc>
        <w:tc>
          <w:tcPr>
            <w:tcW w:w="513" w:type="pct"/>
            <w:tcBorders>
              <w:top w:val="nil"/>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p>
        </w:tc>
        <w:tc>
          <w:tcPr>
            <w:tcW w:w="641" w:type="pct"/>
            <w:tcBorders>
              <w:top w:val="single" w:sz="2" w:space="0" w:color="auto"/>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p>
        </w:tc>
        <w:tc>
          <w:tcPr>
            <w:tcW w:w="512" w:type="pct"/>
            <w:tcBorders>
              <w:top w:val="nil"/>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p>
        </w:tc>
      </w:tr>
      <w:tr w:rsidR="00A32B78" w:rsidRPr="00046423" w:rsidTr="00046423">
        <w:trPr>
          <w:trHeight w:val="334"/>
        </w:trPr>
        <w:tc>
          <w:tcPr>
            <w:tcW w:w="1061" w:type="pct"/>
            <w:tcBorders>
              <w:top w:val="nil"/>
              <w:left w:val="nil"/>
              <w:bottom w:val="nil"/>
              <w:right w:val="nil"/>
            </w:tcBorders>
          </w:tcPr>
          <w:p w:rsidR="00A32B78" w:rsidRPr="00046423" w:rsidRDefault="00A32B78" w:rsidP="002629E4">
            <w:pPr>
              <w:autoSpaceDE w:val="0"/>
              <w:autoSpaceDN w:val="0"/>
              <w:adjustRightInd w:val="0"/>
              <w:rPr>
                <w:rFonts w:ascii="Arial" w:hAnsi="Arial" w:cs="Arial"/>
                <w:color w:val="000000"/>
              </w:rPr>
            </w:pPr>
            <w:r w:rsidRPr="00046423">
              <w:rPr>
                <w:rFonts w:ascii="Arial" w:hAnsi="Arial" w:cs="Arial"/>
                <w:color w:val="000000"/>
              </w:rPr>
              <w:t>Окончен</w:t>
            </w:r>
          </w:p>
        </w:tc>
        <w:tc>
          <w:tcPr>
            <w:tcW w:w="2273" w:type="pct"/>
            <w:tcBorders>
              <w:top w:val="nil"/>
              <w:left w:val="nil"/>
              <w:bottom w:val="nil"/>
              <w:right w:val="nil"/>
            </w:tcBorders>
          </w:tcPr>
          <w:p w:rsidR="00A32B78" w:rsidRPr="00046423" w:rsidRDefault="00046423" w:rsidP="002629E4">
            <w:pPr>
              <w:autoSpaceDE w:val="0"/>
              <w:autoSpaceDN w:val="0"/>
              <w:adjustRightInd w:val="0"/>
              <w:jc w:val="center"/>
              <w:rPr>
                <w:rFonts w:ascii="Arial" w:hAnsi="Arial" w:cs="Arial"/>
                <w:color w:val="000000"/>
              </w:rPr>
            </w:pPr>
            <w:r>
              <w:rPr>
                <w:rFonts w:ascii="Arial" w:hAnsi="Arial" w:cs="Arial"/>
                <w:color w:val="000000"/>
              </w:rPr>
              <w:t>________________________________</w:t>
            </w:r>
          </w:p>
        </w:tc>
        <w:tc>
          <w:tcPr>
            <w:tcW w:w="513" w:type="pct"/>
            <w:tcBorders>
              <w:top w:val="nil"/>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r w:rsidRPr="00046423">
              <w:rPr>
                <w:rFonts w:ascii="Arial" w:hAnsi="Arial" w:cs="Arial"/>
                <w:color w:val="000000"/>
              </w:rPr>
              <w:t>20</w:t>
            </w:r>
          </w:p>
        </w:tc>
        <w:tc>
          <w:tcPr>
            <w:tcW w:w="641" w:type="pct"/>
            <w:tcBorders>
              <w:top w:val="nil"/>
              <w:left w:val="nil"/>
              <w:bottom w:val="nil"/>
              <w:right w:val="nil"/>
            </w:tcBorders>
            <w:vAlign w:val="center"/>
          </w:tcPr>
          <w:p w:rsidR="00A32B78" w:rsidRPr="00046423" w:rsidRDefault="00A32B78" w:rsidP="002629E4">
            <w:pPr>
              <w:autoSpaceDE w:val="0"/>
              <w:autoSpaceDN w:val="0"/>
              <w:adjustRightInd w:val="0"/>
              <w:jc w:val="center"/>
              <w:rPr>
                <w:rFonts w:ascii="Arial" w:hAnsi="Arial" w:cs="Arial"/>
                <w:color w:val="000000"/>
              </w:rPr>
            </w:pPr>
          </w:p>
        </w:tc>
        <w:tc>
          <w:tcPr>
            <w:tcW w:w="512" w:type="pct"/>
            <w:tcBorders>
              <w:top w:val="nil"/>
              <w:left w:val="nil"/>
              <w:bottom w:val="nil"/>
              <w:right w:val="nil"/>
            </w:tcBorders>
            <w:vAlign w:val="center"/>
          </w:tcPr>
          <w:p w:rsidR="00A32B78" w:rsidRPr="00046423" w:rsidRDefault="00A32B78" w:rsidP="002629E4">
            <w:pPr>
              <w:autoSpaceDE w:val="0"/>
              <w:autoSpaceDN w:val="0"/>
              <w:adjustRightInd w:val="0"/>
              <w:rPr>
                <w:rFonts w:ascii="Arial" w:hAnsi="Arial" w:cs="Arial"/>
                <w:color w:val="000000"/>
              </w:rPr>
            </w:pPr>
            <w:r w:rsidRPr="00046423">
              <w:rPr>
                <w:rFonts w:ascii="Arial" w:hAnsi="Arial" w:cs="Arial"/>
                <w:color w:val="000000"/>
              </w:rPr>
              <w:t>г.</w:t>
            </w:r>
          </w:p>
        </w:tc>
      </w:tr>
    </w:tbl>
    <w:p w:rsidR="00A32B78" w:rsidRDefault="00A32B78" w:rsidP="00A32B78"/>
    <w:p w:rsidR="00A32B78" w:rsidRDefault="00A32B78" w:rsidP="00A32B78"/>
    <w:tbl>
      <w:tblPr>
        <w:tblW w:w="0" w:type="auto"/>
        <w:tblCellMar>
          <w:top w:w="57" w:type="dxa"/>
          <w:left w:w="28" w:type="dxa"/>
          <w:bottom w:w="57" w:type="dxa"/>
          <w:right w:w="28" w:type="dxa"/>
        </w:tblCellMar>
        <w:tblLook w:val="0000" w:firstRow="0" w:lastRow="0" w:firstColumn="0" w:lastColumn="0" w:noHBand="0" w:noVBand="0"/>
      </w:tblPr>
      <w:tblGrid>
        <w:gridCol w:w="441"/>
        <w:gridCol w:w="1597"/>
        <w:gridCol w:w="827"/>
        <w:gridCol w:w="1597"/>
        <w:gridCol w:w="1693"/>
        <w:gridCol w:w="1597"/>
        <w:gridCol w:w="1597"/>
      </w:tblGrid>
      <w:tr w:rsidR="00A32B78" w:rsidRPr="00703E79" w:rsidTr="002629E4">
        <w:trPr>
          <w:trHeight w:val="476"/>
          <w:tblHeader/>
        </w:trPr>
        <w:tc>
          <w:tcPr>
            <w:tcW w:w="737" w:type="dxa"/>
            <w:vMerge w:val="restart"/>
            <w:tcBorders>
              <w:top w:val="single" w:sz="2" w:space="0" w:color="auto"/>
              <w:left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i/>
                <w:iCs/>
                <w:color w:val="000000"/>
                <w:sz w:val="22"/>
                <w:szCs w:val="22"/>
              </w:rPr>
              <w:br w:type="page"/>
            </w:r>
            <w:r w:rsidRPr="00046423">
              <w:rPr>
                <w:rFonts w:ascii="Courier New" w:hAnsi="Courier New" w:cs="Courier New"/>
                <w:color w:val="000000"/>
                <w:sz w:val="22"/>
                <w:szCs w:val="22"/>
              </w:rPr>
              <w:t>Дата</w:t>
            </w:r>
          </w:p>
        </w:tc>
        <w:tc>
          <w:tcPr>
            <w:tcW w:w="2538" w:type="dxa"/>
            <w:vMerge w:val="restart"/>
            <w:tcBorders>
              <w:top w:val="single" w:sz="2" w:space="0" w:color="auto"/>
              <w:left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Фамилия, имя, отчество инструктируемого</w:t>
            </w:r>
          </w:p>
        </w:tc>
        <w:tc>
          <w:tcPr>
            <w:tcW w:w="0" w:type="auto"/>
            <w:vMerge w:val="restart"/>
            <w:tcBorders>
              <w:top w:val="single" w:sz="2" w:space="0" w:color="auto"/>
              <w:left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 xml:space="preserve">Год рождения </w:t>
            </w:r>
          </w:p>
        </w:tc>
        <w:tc>
          <w:tcPr>
            <w:tcW w:w="0" w:type="auto"/>
            <w:vMerge w:val="restart"/>
            <w:tcBorders>
              <w:top w:val="single" w:sz="2" w:space="0" w:color="auto"/>
              <w:left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Профессия, должность инструктируемого</w:t>
            </w:r>
          </w:p>
        </w:tc>
        <w:tc>
          <w:tcPr>
            <w:tcW w:w="0" w:type="auto"/>
            <w:vMerge w:val="restart"/>
            <w:tcBorders>
              <w:top w:val="single" w:sz="2" w:space="0" w:color="auto"/>
              <w:left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Фамилия, инициалы, должность инструктирующего, допускающего</w:t>
            </w:r>
          </w:p>
        </w:tc>
        <w:tc>
          <w:tcPr>
            <w:tcW w:w="0" w:type="auto"/>
            <w:gridSpan w:val="2"/>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Подпись</w:t>
            </w:r>
          </w:p>
        </w:tc>
      </w:tr>
      <w:tr w:rsidR="00A32B78" w:rsidRPr="00703E79" w:rsidTr="002629E4">
        <w:trPr>
          <w:cantSplit/>
          <w:trHeight w:val="455"/>
          <w:tblHeader/>
        </w:trPr>
        <w:tc>
          <w:tcPr>
            <w:tcW w:w="737" w:type="dxa"/>
            <w:vMerge/>
            <w:tcBorders>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2538" w:type="dxa"/>
            <w:vMerge/>
            <w:tcBorders>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vMerge/>
            <w:tcBorders>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vMerge/>
            <w:tcBorders>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vMerge/>
            <w:tcBorders>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Инструктирующего</w:t>
            </w: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Инструктируемого</w:t>
            </w:r>
          </w:p>
        </w:tc>
      </w:tr>
      <w:tr w:rsidR="00A32B78" w:rsidRPr="00F87E50" w:rsidTr="002629E4">
        <w:trPr>
          <w:trHeight w:val="217"/>
          <w:tblHeader/>
        </w:trPr>
        <w:tc>
          <w:tcPr>
            <w:tcW w:w="737"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1</w:t>
            </w:r>
          </w:p>
        </w:tc>
        <w:tc>
          <w:tcPr>
            <w:tcW w:w="2538"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2</w:t>
            </w: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3</w:t>
            </w: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4</w:t>
            </w: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5</w:t>
            </w: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6</w:t>
            </w: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r w:rsidRPr="00046423">
              <w:rPr>
                <w:rFonts w:ascii="Courier New" w:hAnsi="Courier New" w:cs="Courier New"/>
                <w:color w:val="000000"/>
                <w:sz w:val="22"/>
                <w:szCs w:val="22"/>
              </w:rPr>
              <w:t>7</w:t>
            </w:r>
          </w:p>
        </w:tc>
      </w:tr>
      <w:tr w:rsidR="00A32B78" w:rsidRPr="00F87E50" w:rsidTr="002629E4">
        <w:trPr>
          <w:trHeight w:val="217"/>
        </w:trPr>
        <w:tc>
          <w:tcPr>
            <w:tcW w:w="737"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rPr>
                <w:rFonts w:ascii="Courier New" w:hAnsi="Courier New" w:cs="Courier New"/>
                <w:color w:val="000000"/>
                <w:sz w:val="22"/>
                <w:szCs w:val="22"/>
              </w:rPr>
            </w:pPr>
          </w:p>
        </w:tc>
        <w:tc>
          <w:tcPr>
            <w:tcW w:w="2538"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r>
      <w:tr w:rsidR="00A32B78" w:rsidRPr="00F87E50" w:rsidTr="002629E4">
        <w:trPr>
          <w:trHeight w:val="217"/>
        </w:trPr>
        <w:tc>
          <w:tcPr>
            <w:tcW w:w="737"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rPr>
                <w:rFonts w:ascii="Courier New" w:hAnsi="Courier New" w:cs="Courier New"/>
                <w:color w:val="000000"/>
                <w:sz w:val="22"/>
                <w:szCs w:val="22"/>
              </w:rPr>
            </w:pPr>
          </w:p>
          <w:p w:rsidR="00A32B78" w:rsidRPr="00046423" w:rsidRDefault="00A32B78" w:rsidP="002629E4">
            <w:pPr>
              <w:autoSpaceDE w:val="0"/>
              <w:autoSpaceDN w:val="0"/>
              <w:adjustRightInd w:val="0"/>
              <w:rPr>
                <w:rFonts w:ascii="Courier New" w:hAnsi="Courier New" w:cs="Courier New"/>
                <w:color w:val="000000"/>
                <w:sz w:val="22"/>
                <w:szCs w:val="22"/>
              </w:rPr>
            </w:pPr>
          </w:p>
        </w:tc>
        <w:tc>
          <w:tcPr>
            <w:tcW w:w="2538"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r>
      <w:tr w:rsidR="00A32B78" w:rsidRPr="00F87E50" w:rsidTr="002629E4">
        <w:trPr>
          <w:trHeight w:val="217"/>
        </w:trPr>
        <w:tc>
          <w:tcPr>
            <w:tcW w:w="737"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rPr>
                <w:rFonts w:ascii="Courier New" w:hAnsi="Courier New" w:cs="Courier New"/>
                <w:color w:val="000000"/>
                <w:sz w:val="22"/>
                <w:szCs w:val="22"/>
              </w:rPr>
            </w:pPr>
          </w:p>
          <w:p w:rsidR="00A32B78" w:rsidRPr="00046423" w:rsidRDefault="00A32B78" w:rsidP="002629E4">
            <w:pPr>
              <w:autoSpaceDE w:val="0"/>
              <w:autoSpaceDN w:val="0"/>
              <w:adjustRightInd w:val="0"/>
              <w:rPr>
                <w:rFonts w:ascii="Courier New" w:hAnsi="Courier New" w:cs="Courier New"/>
                <w:color w:val="000000"/>
                <w:sz w:val="22"/>
                <w:szCs w:val="22"/>
              </w:rPr>
            </w:pPr>
          </w:p>
        </w:tc>
        <w:tc>
          <w:tcPr>
            <w:tcW w:w="2538" w:type="dxa"/>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c>
          <w:tcPr>
            <w:tcW w:w="0" w:type="auto"/>
            <w:tcBorders>
              <w:top w:val="single" w:sz="2" w:space="0" w:color="auto"/>
              <w:left w:val="single" w:sz="2" w:space="0" w:color="auto"/>
              <w:bottom w:val="single" w:sz="2" w:space="0" w:color="auto"/>
              <w:right w:val="single" w:sz="2" w:space="0" w:color="auto"/>
            </w:tcBorders>
          </w:tcPr>
          <w:p w:rsidR="00A32B78" w:rsidRPr="00046423" w:rsidRDefault="00A32B78" w:rsidP="002629E4">
            <w:pPr>
              <w:autoSpaceDE w:val="0"/>
              <w:autoSpaceDN w:val="0"/>
              <w:adjustRightInd w:val="0"/>
              <w:jc w:val="center"/>
              <w:rPr>
                <w:rFonts w:ascii="Courier New" w:hAnsi="Courier New" w:cs="Courier New"/>
                <w:color w:val="000000"/>
                <w:sz w:val="22"/>
                <w:szCs w:val="22"/>
              </w:rPr>
            </w:pPr>
          </w:p>
        </w:tc>
      </w:tr>
    </w:tbl>
    <w:p w:rsidR="00A32B78" w:rsidRDefault="00A32B78" w:rsidP="00A32B78"/>
    <w:p w:rsidR="008810AC" w:rsidRDefault="008810AC"/>
    <w:sectPr w:rsidR="008810AC" w:rsidSect="0004642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23" w:rsidRDefault="00046423" w:rsidP="00046423">
      <w:r>
        <w:separator/>
      </w:r>
    </w:p>
  </w:endnote>
  <w:endnote w:type="continuationSeparator" w:id="0">
    <w:p w:rsidR="00046423" w:rsidRDefault="00046423" w:rsidP="000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23" w:rsidRDefault="00046423" w:rsidP="00046423">
      <w:r>
        <w:separator/>
      </w:r>
    </w:p>
  </w:footnote>
  <w:footnote w:type="continuationSeparator" w:id="0">
    <w:p w:rsidR="00046423" w:rsidRDefault="00046423" w:rsidP="00046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23" w:rsidRDefault="0004642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6163"/>
    <w:multiLevelType w:val="hybridMultilevel"/>
    <w:tmpl w:val="8AFC496C"/>
    <w:lvl w:ilvl="0" w:tplc="46904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222986"/>
    <w:multiLevelType w:val="hybridMultilevel"/>
    <w:tmpl w:val="6106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D5"/>
    <w:rsid w:val="00046423"/>
    <w:rsid w:val="005427D5"/>
    <w:rsid w:val="00823ED4"/>
    <w:rsid w:val="008810AC"/>
    <w:rsid w:val="00A32B78"/>
    <w:rsid w:val="00A36730"/>
    <w:rsid w:val="00C4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CE39"/>
  <w15:chartTrackingRefBased/>
  <w15:docId w15:val="{37CE11DC-5097-4561-AD9E-4E2A2EB6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B7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32B78"/>
    <w:pPr>
      <w:keepNext/>
      <w:keepLines/>
      <w:spacing w:before="200" w:line="360" w:lineRule="auto"/>
      <w:ind w:left="1008" w:hanging="1008"/>
      <w:jc w:val="both"/>
      <w:outlineLvl w:val="4"/>
    </w:pPr>
    <w:rPr>
      <w:rFonts w:ascii="Cambria" w:hAnsi="Cambria"/>
      <w:color w:val="243F6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32B78"/>
    <w:rPr>
      <w:rFonts w:ascii="Cambria" w:eastAsia="Times New Roman" w:hAnsi="Cambria" w:cs="Times New Roman"/>
      <w:color w:val="243F60"/>
      <w:sz w:val="24"/>
    </w:rPr>
  </w:style>
  <w:style w:type="paragraph" w:styleId="a3">
    <w:name w:val="Body Text"/>
    <w:basedOn w:val="a"/>
    <w:link w:val="a4"/>
    <w:rsid w:val="00A32B78"/>
    <w:pPr>
      <w:suppressAutoHyphens/>
    </w:pPr>
    <w:rPr>
      <w:sz w:val="32"/>
      <w:szCs w:val="22"/>
      <w:lang w:eastAsia="ar-SA"/>
    </w:rPr>
  </w:style>
  <w:style w:type="character" w:customStyle="1" w:styleId="a4">
    <w:name w:val="Основной текст Знак"/>
    <w:basedOn w:val="a0"/>
    <w:link w:val="a3"/>
    <w:rsid w:val="00A32B78"/>
    <w:rPr>
      <w:rFonts w:ascii="Times New Roman" w:eastAsia="Times New Roman" w:hAnsi="Times New Roman" w:cs="Times New Roman"/>
      <w:sz w:val="32"/>
      <w:lang w:eastAsia="ar-SA"/>
    </w:rPr>
  </w:style>
  <w:style w:type="paragraph" w:customStyle="1" w:styleId="ConsPlusNormal">
    <w:name w:val="ConsPlusNormal"/>
    <w:link w:val="ConsPlusNormal0"/>
    <w:rsid w:val="00A32B78"/>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rsid w:val="00A32B78"/>
    <w:rPr>
      <w:rFonts w:ascii="Arial" w:eastAsia="Calibri" w:hAnsi="Arial" w:cs="Arial"/>
      <w:lang w:eastAsia="ru-RU"/>
    </w:rPr>
  </w:style>
  <w:style w:type="paragraph" w:styleId="a5">
    <w:name w:val="Normal (Web)"/>
    <w:basedOn w:val="a"/>
    <w:rsid w:val="00A32B78"/>
    <w:pPr>
      <w:spacing w:before="100" w:beforeAutospacing="1" w:after="100" w:afterAutospacing="1"/>
    </w:pPr>
    <w:rPr>
      <w:rFonts w:ascii="Arial" w:hAnsi="Arial" w:cs="Arial"/>
    </w:rPr>
  </w:style>
  <w:style w:type="paragraph" w:styleId="a6">
    <w:name w:val="No Spacing"/>
    <w:qFormat/>
    <w:rsid w:val="00A32B78"/>
    <w:pPr>
      <w:widowControl w:val="0"/>
      <w:suppressAutoHyphens/>
      <w:spacing w:after="0" w:line="240" w:lineRule="auto"/>
    </w:pPr>
    <w:rPr>
      <w:rFonts w:ascii="Calibri" w:eastAsia="Calibri" w:hAnsi="Calibri" w:cs="Calibri"/>
      <w:lang w:eastAsia="hi-IN" w:bidi="hi-IN"/>
    </w:rPr>
  </w:style>
  <w:style w:type="paragraph" w:styleId="2">
    <w:name w:val="Body Text 2"/>
    <w:basedOn w:val="a"/>
    <w:link w:val="20"/>
    <w:rsid w:val="00A32B78"/>
    <w:pPr>
      <w:spacing w:after="120" w:line="480" w:lineRule="auto"/>
    </w:pPr>
  </w:style>
  <w:style w:type="character" w:customStyle="1" w:styleId="20">
    <w:name w:val="Основной текст 2 Знак"/>
    <w:basedOn w:val="a0"/>
    <w:link w:val="2"/>
    <w:rsid w:val="00A32B78"/>
    <w:rPr>
      <w:rFonts w:ascii="Times New Roman" w:eastAsia="Times New Roman" w:hAnsi="Times New Roman" w:cs="Times New Roman"/>
      <w:sz w:val="24"/>
      <w:szCs w:val="24"/>
      <w:lang w:eastAsia="ru-RU"/>
    </w:rPr>
  </w:style>
  <w:style w:type="paragraph" w:styleId="a7">
    <w:name w:val="List Paragraph"/>
    <w:basedOn w:val="a"/>
    <w:uiPriority w:val="34"/>
    <w:qFormat/>
    <w:rsid w:val="00046423"/>
    <w:pPr>
      <w:ind w:left="720"/>
      <w:contextualSpacing/>
    </w:pPr>
  </w:style>
  <w:style w:type="paragraph" w:styleId="a8">
    <w:name w:val="header"/>
    <w:basedOn w:val="a"/>
    <w:link w:val="a9"/>
    <w:uiPriority w:val="99"/>
    <w:unhideWhenUsed/>
    <w:rsid w:val="00046423"/>
    <w:pPr>
      <w:tabs>
        <w:tab w:val="center" w:pos="4677"/>
        <w:tab w:val="right" w:pos="9355"/>
      </w:tabs>
    </w:pPr>
  </w:style>
  <w:style w:type="character" w:customStyle="1" w:styleId="a9">
    <w:name w:val="Верхний колонтитул Знак"/>
    <w:basedOn w:val="a0"/>
    <w:link w:val="a8"/>
    <w:uiPriority w:val="99"/>
    <w:rsid w:val="0004642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46423"/>
    <w:pPr>
      <w:tabs>
        <w:tab w:val="center" w:pos="4677"/>
        <w:tab w:val="right" w:pos="9355"/>
      </w:tabs>
    </w:pPr>
  </w:style>
  <w:style w:type="character" w:customStyle="1" w:styleId="ab">
    <w:name w:val="Нижний колонтитул Знак"/>
    <w:basedOn w:val="a0"/>
    <w:link w:val="aa"/>
    <w:uiPriority w:val="99"/>
    <w:rsid w:val="0004642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46423"/>
    <w:rPr>
      <w:rFonts w:ascii="Segoe UI" w:hAnsi="Segoe UI" w:cs="Segoe UI"/>
      <w:sz w:val="18"/>
      <w:szCs w:val="18"/>
    </w:rPr>
  </w:style>
  <w:style w:type="character" w:customStyle="1" w:styleId="ad">
    <w:name w:val="Текст выноски Знак"/>
    <w:basedOn w:val="a0"/>
    <w:link w:val="ac"/>
    <w:uiPriority w:val="99"/>
    <w:semiHidden/>
    <w:rsid w:val="000464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5673</Words>
  <Characters>32341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2018-01-17T07:47:00Z</cp:lastPrinted>
  <dcterms:created xsi:type="dcterms:W3CDTF">2018-01-17T07:07:00Z</dcterms:created>
  <dcterms:modified xsi:type="dcterms:W3CDTF">2018-01-17T07:50:00Z</dcterms:modified>
</cp:coreProperties>
</file>