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4EA1A" w14:textId="473A64F4" w:rsidR="003D5539" w:rsidRPr="003D5539" w:rsidRDefault="003D5539" w:rsidP="003D5539">
      <w:pPr>
        <w:spacing w:before="100" w:beforeAutospacing="1" w:after="100" w:afterAutospacing="1" w:line="240" w:lineRule="auto"/>
        <w:jc w:val="center"/>
        <w:outlineLvl w:val="2"/>
        <w:rPr>
          <w:rFonts w:ascii="Arial" w:eastAsia="Times New Roman" w:hAnsi="Arial" w:cs="Arial"/>
          <w:b/>
          <w:bCs/>
          <w:color w:val="000000"/>
          <w:sz w:val="32"/>
          <w:szCs w:val="32"/>
          <w:lang w:eastAsia="ru-RU"/>
        </w:rPr>
      </w:pPr>
      <w:r w:rsidRPr="003D5539">
        <w:rPr>
          <w:rFonts w:ascii="Arial" w:eastAsia="Times New Roman" w:hAnsi="Arial" w:cs="Arial"/>
          <w:b/>
          <w:bCs/>
          <w:color w:val="000000"/>
          <w:sz w:val="32"/>
          <w:szCs w:val="32"/>
          <w:lang w:eastAsia="ru-RU"/>
        </w:rPr>
        <w:t>Положение</w:t>
      </w:r>
      <w:r w:rsidRPr="003D5539">
        <w:rPr>
          <w:rFonts w:ascii="Arial" w:eastAsia="Times New Roman" w:hAnsi="Arial" w:cs="Arial"/>
          <w:b/>
          <w:bCs/>
          <w:color w:val="000000"/>
          <w:sz w:val="32"/>
          <w:szCs w:val="32"/>
          <w:lang w:eastAsia="ru-RU"/>
        </w:rPr>
        <w:br/>
        <w:t>об охране труда в администрации</w:t>
      </w:r>
      <w:r w:rsidRPr="003D5539">
        <w:rPr>
          <w:rFonts w:ascii="Arial" w:eastAsia="Times New Roman" w:hAnsi="Arial" w:cs="Arial"/>
          <w:b/>
          <w:bCs/>
          <w:color w:val="000000"/>
          <w:sz w:val="32"/>
          <w:szCs w:val="32"/>
          <w:lang w:eastAsia="ru-RU"/>
        </w:rPr>
        <w:br/>
      </w:r>
      <w:r>
        <w:rPr>
          <w:rFonts w:ascii="Arial" w:eastAsia="Times New Roman" w:hAnsi="Arial" w:cs="Arial"/>
          <w:b/>
          <w:bCs/>
          <w:color w:val="000000"/>
          <w:sz w:val="32"/>
          <w:szCs w:val="32"/>
          <w:lang w:eastAsia="ru-RU"/>
        </w:rPr>
        <w:t>Биритского муниципального образования</w:t>
      </w:r>
    </w:p>
    <w:p w14:paraId="2B45911B" w14:textId="77777777" w:rsidR="003D5539" w:rsidRPr="003D5539" w:rsidRDefault="003D5539" w:rsidP="003D5539">
      <w:pPr>
        <w:spacing w:before="100" w:beforeAutospacing="1" w:after="100" w:afterAutospacing="1" w:line="240" w:lineRule="auto"/>
        <w:jc w:val="center"/>
        <w:outlineLvl w:val="2"/>
        <w:rPr>
          <w:rFonts w:ascii="Arial" w:eastAsia="Times New Roman" w:hAnsi="Arial" w:cs="Arial"/>
          <w:b/>
          <w:bCs/>
          <w:color w:val="000000"/>
          <w:sz w:val="32"/>
          <w:szCs w:val="32"/>
          <w:lang w:eastAsia="ru-RU"/>
        </w:rPr>
      </w:pPr>
      <w:r w:rsidRPr="003D5539">
        <w:rPr>
          <w:rFonts w:ascii="Arial" w:eastAsia="Times New Roman" w:hAnsi="Arial" w:cs="Arial"/>
          <w:b/>
          <w:bCs/>
          <w:color w:val="000000"/>
          <w:sz w:val="32"/>
          <w:szCs w:val="32"/>
          <w:lang w:eastAsia="ru-RU"/>
        </w:rPr>
        <w:t>1. Общие положения</w:t>
      </w:r>
    </w:p>
    <w:p w14:paraId="26DC925A" w14:textId="5AA54E7D"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 xml:space="preserve">1.1. Настоящее Положение об охране труда (далее - Положение) в администрации </w:t>
      </w:r>
      <w:r w:rsidR="00AB24F6">
        <w:rPr>
          <w:rFonts w:ascii="Arial" w:eastAsia="Times New Roman" w:hAnsi="Arial" w:cs="Arial"/>
          <w:color w:val="000000"/>
          <w:sz w:val="28"/>
          <w:szCs w:val="28"/>
          <w:lang w:eastAsia="ru-RU"/>
        </w:rPr>
        <w:t xml:space="preserve">Биритского </w:t>
      </w:r>
      <w:r w:rsidRPr="003D5539">
        <w:rPr>
          <w:rFonts w:ascii="Arial" w:eastAsia="Times New Roman" w:hAnsi="Arial" w:cs="Arial"/>
          <w:color w:val="000000"/>
          <w:sz w:val="28"/>
          <w:szCs w:val="28"/>
          <w:lang w:eastAsia="ru-RU"/>
        </w:rPr>
        <w:t xml:space="preserve">муниципального образования </w:t>
      </w:r>
      <w:bookmarkStart w:id="0" w:name="_GoBack"/>
      <w:bookmarkEnd w:id="0"/>
      <w:r w:rsidRPr="003D5539">
        <w:rPr>
          <w:rFonts w:ascii="Arial" w:eastAsia="Times New Roman" w:hAnsi="Arial" w:cs="Arial"/>
          <w:color w:val="000000"/>
          <w:sz w:val="28"/>
          <w:szCs w:val="28"/>
          <w:lang w:eastAsia="ru-RU"/>
        </w:rPr>
        <w:t>(далее - администрация) разработано в соответствии с Трудовым кодексом Российской Федерации, Приказом Минтруда России от 31.01.2022 № 37 «Об утверждении Рекомендаций по структуре службы охраны труда в организации и по численности работников службы охраны труда», Порядком обучения по охране труда и проверке знаний требований охраны труда работников организаций, утвержденным постановлением Минтруда России и Минобразования России от 13 января 2003 года № 1/29, Федеральным законом от 28.12.2013 № 426-ФЗ «О специальной оценке условий труда».</w:t>
      </w:r>
    </w:p>
    <w:p w14:paraId="76E73C7E"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1.2. Цель разработки Положения – обеспечение соблюдения требований охраны труда и установление единого порядка регулирования отношений в области охраны труда между работодателем и работниками администрации, направленное на создание условий труда, отвечающих требованиям сохранения жизни и здоровья сотрудников в процессе трудовой деятельности.</w:t>
      </w:r>
    </w:p>
    <w:p w14:paraId="200897A6" w14:textId="77777777" w:rsidR="003D5539" w:rsidRPr="003D5539" w:rsidRDefault="003D5539" w:rsidP="003D5539">
      <w:pPr>
        <w:spacing w:before="100" w:beforeAutospacing="1" w:after="100" w:afterAutospacing="1" w:line="240" w:lineRule="auto"/>
        <w:jc w:val="center"/>
        <w:outlineLvl w:val="2"/>
        <w:rPr>
          <w:rFonts w:ascii="Arial" w:eastAsia="Times New Roman" w:hAnsi="Arial" w:cs="Arial"/>
          <w:b/>
          <w:bCs/>
          <w:color w:val="000000"/>
          <w:sz w:val="32"/>
          <w:szCs w:val="32"/>
          <w:lang w:eastAsia="ru-RU"/>
        </w:rPr>
      </w:pPr>
      <w:r w:rsidRPr="003D5539">
        <w:rPr>
          <w:rFonts w:ascii="Arial" w:eastAsia="Times New Roman" w:hAnsi="Arial" w:cs="Arial"/>
          <w:b/>
          <w:bCs/>
          <w:color w:val="000000"/>
          <w:sz w:val="32"/>
          <w:szCs w:val="32"/>
          <w:lang w:eastAsia="ru-RU"/>
        </w:rPr>
        <w:t>2. Права и обязанности работников администрации в области охраны труда</w:t>
      </w:r>
    </w:p>
    <w:p w14:paraId="04AE881C"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2.1. В соответствии с Трудовым Кодексом Российской Федерации каждый работник имеет право на:</w:t>
      </w:r>
    </w:p>
    <w:p w14:paraId="36A8549E"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-рабочее место, соответствующее требованиям охраны труда;</w:t>
      </w:r>
    </w:p>
    <w:p w14:paraId="72C2FEF2"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-обязательное социальное страхование от несчастных случаев на производстве и профессиональных заболеваний;</w:t>
      </w:r>
    </w:p>
    <w:p w14:paraId="3DBB8A0B"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5EAB92D9"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772D7A47"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 xml:space="preserve">-обеспечение в соответствии с требованиями охраны труда за счет средств работодателя средствами коллективной и </w:t>
      </w:r>
      <w:r w:rsidRPr="003D5539">
        <w:rPr>
          <w:rFonts w:ascii="Arial" w:eastAsia="Times New Roman" w:hAnsi="Arial" w:cs="Arial"/>
          <w:color w:val="000000"/>
          <w:sz w:val="28"/>
          <w:szCs w:val="28"/>
          <w:lang w:eastAsia="ru-RU"/>
        </w:rPr>
        <w:lastRenderedPageBreak/>
        <w:t>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14:paraId="26B8E1C4"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-обучение по охране труда за счет средств работодателя;</w:t>
      </w:r>
    </w:p>
    <w:p w14:paraId="1DB9EC4E"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14:paraId="00AB267C"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14:paraId="40F014B9"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5557E775"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14:paraId="2857482D"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3778A391"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14:paraId="2A27B483"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2.2. Работник администрации обязан:</w:t>
      </w:r>
    </w:p>
    <w:p w14:paraId="5044E054"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-соблюдать требования охраны труда;</w:t>
      </w:r>
    </w:p>
    <w:p w14:paraId="7D5ECF14"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-правильно использовать производственное оборудование, инструменты, сырье и материалы, применять технологию;</w:t>
      </w:r>
    </w:p>
    <w:p w14:paraId="393B26EE"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lastRenderedPageBreak/>
        <w:t>-следить за исправностью используемых оборудования и инструментов в пределах выполнения своей трудовой функции;</w:t>
      </w:r>
    </w:p>
    <w:p w14:paraId="2D514B42"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-использовать и правильно применять средства индивидуальной и коллективной защиты;</w:t>
      </w:r>
    </w:p>
    <w:p w14:paraId="22C0F1CE"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5F09229B"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14:paraId="7C818C0A"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10E665E1"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71DF2128" w14:textId="77777777" w:rsidR="003D5539" w:rsidRPr="003D5539" w:rsidRDefault="003D5539" w:rsidP="003D5539">
      <w:pPr>
        <w:spacing w:before="100" w:beforeAutospacing="1" w:after="100" w:afterAutospacing="1" w:line="240" w:lineRule="auto"/>
        <w:jc w:val="center"/>
        <w:outlineLvl w:val="2"/>
        <w:rPr>
          <w:rFonts w:ascii="Arial" w:eastAsia="Times New Roman" w:hAnsi="Arial" w:cs="Arial"/>
          <w:b/>
          <w:bCs/>
          <w:color w:val="000000"/>
          <w:sz w:val="32"/>
          <w:szCs w:val="32"/>
          <w:lang w:eastAsia="ru-RU"/>
        </w:rPr>
      </w:pPr>
      <w:r w:rsidRPr="003D5539">
        <w:rPr>
          <w:rFonts w:ascii="Arial" w:eastAsia="Times New Roman" w:hAnsi="Arial" w:cs="Arial"/>
          <w:b/>
          <w:bCs/>
          <w:color w:val="000000"/>
          <w:sz w:val="32"/>
          <w:szCs w:val="32"/>
          <w:lang w:eastAsia="ru-RU"/>
        </w:rPr>
        <w:t>3. Обязанности работодателя</w:t>
      </w:r>
    </w:p>
    <w:p w14:paraId="1807F31F"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3.1. Работодатель обязан обеспечить:</w:t>
      </w:r>
    </w:p>
    <w:p w14:paraId="04069BD8"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0C956E0F"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-создание и функционирование системы управления охраной труда;</w:t>
      </w:r>
    </w:p>
    <w:p w14:paraId="5BABFEF4"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lastRenderedPageBreak/>
        <w:t>-соответствие каждого рабочего места государственным нормативным требованиям охраны труда;</w:t>
      </w:r>
    </w:p>
    <w:p w14:paraId="7060B7BF"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-систематическое выявление опасностей и профессиональных рисков, их регулярный анализ и оценку;</w:t>
      </w:r>
    </w:p>
    <w:p w14:paraId="497603D0"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-реализацию мероприятий по улучшению условий и охраны труда;</w:t>
      </w:r>
    </w:p>
    <w:p w14:paraId="4F7D0BEB"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0B3F098C"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0C5DE4CD"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091F5502"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-оснащение средствами коллективной защиты;</w:t>
      </w:r>
    </w:p>
    <w:p w14:paraId="120CDA9D"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122B64F2"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14:paraId="25CC5C53"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-проведение специальной оценки условий труда в соответствии с законодательством о специальной оценке условий труда;</w:t>
      </w:r>
    </w:p>
    <w:p w14:paraId="2BFEAFC6"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 xml:space="preserve">-в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w:t>
      </w:r>
      <w:r w:rsidRPr="003D5539">
        <w:rPr>
          <w:rFonts w:ascii="Arial" w:eastAsia="Times New Roman" w:hAnsi="Arial" w:cs="Arial"/>
          <w:color w:val="000000"/>
          <w:sz w:val="28"/>
          <w:szCs w:val="28"/>
          <w:lang w:eastAsia="ru-RU"/>
        </w:rPr>
        <w:lastRenderedPageBreak/>
        <w:t>медицинских осмотров, обязательных психиатрических освидетельствований, химико-токсикологических исследований;</w:t>
      </w:r>
    </w:p>
    <w:p w14:paraId="64AA0DAD"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6ADBA260"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06F138BC"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14:paraId="6F1A4183"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5D5027CA"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-обязательное социальное страхование работников от несчастных случаев на производстве и профессиональных заболеваний;</w:t>
      </w:r>
    </w:p>
    <w:p w14:paraId="67134B1E"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6A35BCD3"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-разработку и утверждение локальных нормативных актов по охране труда;</w:t>
      </w:r>
    </w:p>
    <w:p w14:paraId="2A99DF51"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6C18F925"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lastRenderedPageBreak/>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151AEEAA"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3D5539">
        <w:rPr>
          <w:rFonts w:ascii="Arial" w:eastAsia="Times New Roman" w:hAnsi="Arial" w:cs="Arial"/>
          <w:color w:val="000000"/>
          <w:sz w:val="28"/>
          <w:szCs w:val="28"/>
          <w:lang w:eastAsia="ru-RU"/>
        </w:rPr>
        <w:t>абилитации</w:t>
      </w:r>
      <w:proofErr w:type="spellEnd"/>
      <w:r w:rsidRPr="003D5539">
        <w:rPr>
          <w:rFonts w:ascii="Arial" w:eastAsia="Times New Roman" w:hAnsi="Arial" w:cs="Arial"/>
          <w:color w:val="000000"/>
          <w:sz w:val="28"/>
          <w:szCs w:val="28"/>
          <w:lang w:eastAsia="ru-RU"/>
        </w:rPr>
        <w:t xml:space="preserve"> инвалида, а также обеспечение охраны труда.</w:t>
      </w:r>
    </w:p>
    <w:p w14:paraId="4542AABA"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 ознакомление работников администрации с требованиями охраны труда.</w:t>
      </w:r>
    </w:p>
    <w:p w14:paraId="299C798A" w14:textId="77777777" w:rsidR="003D5539" w:rsidRPr="003D5539" w:rsidRDefault="003D5539" w:rsidP="003D5539">
      <w:pPr>
        <w:spacing w:before="100" w:beforeAutospacing="1" w:after="100" w:afterAutospacing="1" w:line="240" w:lineRule="auto"/>
        <w:jc w:val="center"/>
        <w:outlineLvl w:val="2"/>
        <w:rPr>
          <w:rFonts w:ascii="Arial" w:eastAsia="Times New Roman" w:hAnsi="Arial" w:cs="Arial"/>
          <w:b/>
          <w:bCs/>
          <w:color w:val="000000"/>
          <w:sz w:val="32"/>
          <w:szCs w:val="32"/>
          <w:lang w:eastAsia="ru-RU"/>
        </w:rPr>
      </w:pPr>
      <w:r w:rsidRPr="003D5539">
        <w:rPr>
          <w:rFonts w:ascii="Arial" w:eastAsia="Times New Roman" w:hAnsi="Arial" w:cs="Arial"/>
          <w:b/>
          <w:bCs/>
          <w:color w:val="000000"/>
          <w:sz w:val="32"/>
          <w:szCs w:val="32"/>
          <w:lang w:eastAsia="ru-RU"/>
        </w:rPr>
        <w:t>4.Обучение по охране труда</w:t>
      </w:r>
    </w:p>
    <w:p w14:paraId="72EF600C"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4.1. Все работники администрации обязаны проходить обучение по охране труда и проверку знаний требований охраны труда в порядке, определенном Постановлением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w:t>
      </w:r>
    </w:p>
    <w:p w14:paraId="6444A00C"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4.2. 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консультант по охране труда или работник, на которого приказом работодателя (или уполномоченного им лица) возложены эти обязанности.</w:t>
      </w:r>
    </w:p>
    <w:p w14:paraId="37BCD795"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4.3. Кроме вводного инструктажа по охране труда проводится первичный инструктаж на рабочем месте согласно утвержденным инструкциям администрации. Первичный инструктаж на рабочем месте проводят руководители отделов, прошедшие обучение по охране труда, или работник, на которого возложены обязанности по организации охраны труда.</w:t>
      </w:r>
    </w:p>
    <w:p w14:paraId="62A74632"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4.4. В дальнейшем со всеми работниками администрации проводятся периодические инструктажи в сроки, предусмотренные в соответствующих инструкциях по охране труда.</w:t>
      </w:r>
    </w:p>
    <w:p w14:paraId="463CC88D"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4.5. Внеочередные инструктажи проводятся при изменении условий труда, несчастном случае, а также в иных случаях, установленных законодательством.</w:t>
      </w:r>
    </w:p>
    <w:p w14:paraId="24E6A1A4"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4.6. Проведение всех видов инструктажей регистрируется в соответствующих журналах проведения инструктажей.</w:t>
      </w:r>
    </w:p>
    <w:p w14:paraId="3ED3D0F1" w14:textId="755BDEC0"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lastRenderedPageBreak/>
        <w:t xml:space="preserve">4.7. Все ответственные за охрану труда в администрации </w:t>
      </w:r>
      <w:r>
        <w:rPr>
          <w:rFonts w:ascii="Arial" w:eastAsia="Times New Roman" w:hAnsi="Arial" w:cs="Arial"/>
          <w:color w:val="000000"/>
          <w:sz w:val="28"/>
          <w:szCs w:val="28"/>
          <w:lang w:eastAsia="ru-RU"/>
        </w:rPr>
        <w:t>Биритского муниципального образования</w:t>
      </w:r>
      <w:r w:rsidRPr="003D5539">
        <w:rPr>
          <w:rFonts w:ascii="Arial" w:eastAsia="Times New Roman" w:hAnsi="Arial" w:cs="Arial"/>
          <w:color w:val="000000"/>
          <w:sz w:val="28"/>
          <w:szCs w:val="28"/>
          <w:lang w:eastAsia="ru-RU"/>
        </w:rPr>
        <w:t xml:space="preserve"> проходят специальное обучение по охране труда в объеме должностных обязанностей.</w:t>
      </w:r>
    </w:p>
    <w:p w14:paraId="5F038883" w14:textId="77777777" w:rsidR="003D5539" w:rsidRPr="003D5539" w:rsidRDefault="003D5539" w:rsidP="003D5539">
      <w:pPr>
        <w:spacing w:before="100" w:beforeAutospacing="1" w:after="100" w:afterAutospacing="1" w:line="240" w:lineRule="auto"/>
        <w:jc w:val="center"/>
        <w:outlineLvl w:val="2"/>
        <w:rPr>
          <w:rFonts w:ascii="Arial" w:eastAsia="Times New Roman" w:hAnsi="Arial" w:cs="Arial"/>
          <w:b/>
          <w:bCs/>
          <w:color w:val="000000"/>
          <w:sz w:val="32"/>
          <w:szCs w:val="32"/>
          <w:lang w:eastAsia="ru-RU"/>
        </w:rPr>
      </w:pPr>
      <w:r w:rsidRPr="003D5539">
        <w:rPr>
          <w:rFonts w:ascii="Arial" w:eastAsia="Times New Roman" w:hAnsi="Arial" w:cs="Arial"/>
          <w:b/>
          <w:bCs/>
          <w:color w:val="000000"/>
          <w:sz w:val="32"/>
          <w:szCs w:val="32"/>
          <w:lang w:eastAsia="ru-RU"/>
        </w:rPr>
        <w:t>5. Организация работ по охране труда, контроль за их выполнением и ответственность за нарушение требований охраны труда</w:t>
      </w:r>
    </w:p>
    <w:p w14:paraId="2598F710" w14:textId="59B648D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 xml:space="preserve">5.1. Управление охраной труда в администрации, контроль за выполнением мероприятий и соблюдением работниками администрации соответствующих требованиям по охране труда осуществляется </w:t>
      </w:r>
      <w:r>
        <w:rPr>
          <w:rFonts w:ascii="Arial" w:eastAsia="Times New Roman" w:hAnsi="Arial" w:cs="Arial"/>
          <w:color w:val="000000"/>
          <w:sz w:val="28"/>
          <w:szCs w:val="28"/>
          <w:lang w:eastAsia="ru-RU"/>
        </w:rPr>
        <w:t>главой</w:t>
      </w:r>
      <w:r w:rsidRPr="003D5539">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Биритского муниципального образования</w:t>
      </w:r>
      <w:r w:rsidRPr="003D5539">
        <w:rPr>
          <w:rFonts w:ascii="Arial" w:eastAsia="Times New Roman" w:hAnsi="Arial" w:cs="Arial"/>
          <w:color w:val="000000"/>
          <w:sz w:val="28"/>
          <w:szCs w:val="28"/>
          <w:lang w:eastAsia="ru-RU"/>
        </w:rPr>
        <w:t>.</w:t>
      </w:r>
    </w:p>
    <w:p w14:paraId="784AE2BF" w14:textId="50098AE6"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 xml:space="preserve">5.2. Распоряжением администрации после соответствующего обучения и проверки знаний обязанность по организации охраны труда возлагается на </w:t>
      </w:r>
      <w:r>
        <w:rPr>
          <w:rFonts w:ascii="Arial" w:eastAsia="Times New Roman" w:hAnsi="Arial" w:cs="Arial"/>
          <w:color w:val="000000"/>
          <w:sz w:val="28"/>
          <w:szCs w:val="28"/>
          <w:lang w:eastAsia="ru-RU"/>
        </w:rPr>
        <w:t>ведущего специалиста</w:t>
      </w:r>
      <w:r w:rsidRPr="003D5539">
        <w:rPr>
          <w:rFonts w:ascii="Arial" w:eastAsia="Times New Roman" w:hAnsi="Arial" w:cs="Arial"/>
          <w:color w:val="000000"/>
          <w:sz w:val="28"/>
          <w:szCs w:val="28"/>
          <w:lang w:eastAsia="ru-RU"/>
        </w:rPr>
        <w:t xml:space="preserve"> по охране труда администрации.</w:t>
      </w:r>
    </w:p>
    <w:p w14:paraId="6BE9B398"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5.3. Ответственность за нарушение требований настоящего Положения, действующих норм охраны труда и техники безопасности в администрации несут работники администрации, допустившие нарушения.</w:t>
      </w:r>
    </w:p>
    <w:p w14:paraId="7F9BB1F2" w14:textId="77777777" w:rsidR="003D5539" w:rsidRPr="003D5539" w:rsidRDefault="003D5539" w:rsidP="003D5539">
      <w:pPr>
        <w:spacing w:after="0" w:line="240" w:lineRule="auto"/>
        <w:ind w:firstLine="709"/>
        <w:jc w:val="both"/>
        <w:rPr>
          <w:rFonts w:ascii="Arial" w:eastAsia="Times New Roman" w:hAnsi="Arial" w:cs="Arial"/>
          <w:color w:val="000000"/>
          <w:sz w:val="28"/>
          <w:szCs w:val="28"/>
          <w:lang w:eastAsia="ru-RU"/>
        </w:rPr>
      </w:pPr>
      <w:r w:rsidRPr="003D5539">
        <w:rPr>
          <w:rFonts w:ascii="Arial" w:eastAsia="Times New Roman" w:hAnsi="Arial" w:cs="Arial"/>
          <w:color w:val="000000"/>
          <w:sz w:val="28"/>
          <w:szCs w:val="28"/>
          <w:lang w:eastAsia="ru-RU"/>
        </w:rPr>
        <w:t>5.4. Лица, виновные в нарушении требований по охране труда, привлекаются к дисциплинарной, а в соответствующих случаях – к материальной, административной и уголовной ответственности в порядке, установленном законодательством Российской Федерации.</w:t>
      </w:r>
    </w:p>
    <w:p w14:paraId="78A640FF" w14:textId="77777777" w:rsidR="00054968" w:rsidRDefault="00054968"/>
    <w:sectPr w:rsidR="00054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E7"/>
    <w:rsid w:val="00054968"/>
    <w:rsid w:val="00184AE7"/>
    <w:rsid w:val="003D5539"/>
    <w:rsid w:val="00AB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DBFA"/>
  <w15:chartTrackingRefBased/>
  <w15:docId w15:val="{D9AC2C87-CE3B-4886-9847-B7AEF3FE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D55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55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55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2258</Words>
  <Characters>12872</Characters>
  <Application>Microsoft Office Word</Application>
  <DocSecurity>0</DocSecurity>
  <Lines>107</Lines>
  <Paragraphs>30</Paragraphs>
  <ScaleCrop>false</ScaleCrop>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Григорьевна</dc:creator>
  <cp:keywords/>
  <dc:description/>
  <cp:lastModifiedBy>User</cp:lastModifiedBy>
  <cp:revision>4</cp:revision>
  <dcterms:created xsi:type="dcterms:W3CDTF">2023-03-17T04:54:00Z</dcterms:created>
  <dcterms:modified xsi:type="dcterms:W3CDTF">2023-03-23T11:03:00Z</dcterms:modified>
</cp:coreProperties>
</file>