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1D" w:rsidRPr="00A56F1D" w:rsidRDefault="00A56F1D" w:rsidP="00A56F1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29.12.</w:t>
      </w:r>
      <w:r w:rsidR="005A544D">
        <w:rPr>
          <w:rFonts w:ascii="Arial" w:eastAsia="Calibri" w:hAnsi="Arial" w:cs="Arial"/>
          <w:b/>
          <w:sz w:val="32"/>
          <w:szCs w:val="32"/>
          <w:lang w:eastAsia="en-US"/>
        </w:rPr>
        <w:t>2021г.№8-2</w:t>
      </w:r>
      <w:r w:rsidRPr="00A56F1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A56F1D" w:rsidRPr="00A56F1D" w:rsidRDefault="00A56F1D" w:rsidP="00A56F1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56F1D" w:rsidRPr="00A56F1D" w:rsidRDefault="00A56F1D" w:rsidP="00A56F1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56F1D" w:rsidRPr="00A56F1D" w:rsidRDefault="00A56F1D" w:rsidP="00A56F1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A56F1D" w:rsidRPr="00A56F1D" w:rsidRDefault="00A56F1D" w:rsidP="00A56F1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A56F1D" w:rsidRPr="00A56F1D" w:rsidRDefault="00A56F1D" w:rsidP="00A56F1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ДУМА</w:t>
      </w:r>
    </w:p>
    <w:p w:rsidR="00A56F1D" w:rsidRPr="00A56F1D" w:rsidRDefault="00A56F1D" w:rsidP="00A56F1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0B6542" w:rsidRPr="000B6542" w:rsidRDefault="000B6542" w:rsidP="000B6542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22C07" w:rsidRPr="000B6542" w:rsidRDefault="000B6542" w:rsidP="000B6542">
      <w:pPr>
        <w:jc w:val="center"/>
        <w:rPr>
          <w:b/>
        </w:rPr>
      </w:pPr>
      <w:r w:rsidRPr="000B6542">
        <w:rPr>
          <w:rFonts w:ascii="Arial" w:hAnsi="Arial" w:cs="Arial"/>
          <w:b/>
          <w:bCs/>
          <w:kern w:val="28"/>
          <w:sz w:val="32"/>
          <w:szCs w:val="32"/>
        </w:rPr>
        <w:t>О</w:t>
      </w:r>
      <w:r w:rsidR="00AD6648">
        <w:rPr>
          <w:rFonts w:ascii="Arial" w:hAnsi="Arial" w:cs="Arial"/>
          <w:b/>
          <w:bCs/>
          <w:kern w:val="28"/>
          <w:sz w:val="32"/>
          <w:szCs w:val="32"/>
        </w:rPr>
        <w:t>Б</w:t>
      </w:r>
      <w:r w:rsidRPr="000B654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5A544D">
        <w:rPr>
          <w:rFonts w:ascii="Arial" w:hAnsi="Arial" w:cs="Arial"/>
          <w:b/>
          <w:bCs/>
          <w:kern w:val="28"/>
          <w:sz w:val="32"/>
          <w:szCs w:val="32"/>
        </w:rPr>
        <w:t>УТВЕРЖДЕНИИ</w:t>
      </w:r>
      <w:r w:rsidRPr="000B654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5A544D">
        <w:rPr>
          <w:rFonts w:ascii="Arial" w:hAnsi="Arial" w:cs="Arial"/>
          <w:b/>
          <w:bCs/>
          <w:kern w:val="28"/>
          <w:sz w:val="32"/>
          <w:szCs w:val="32"/>
        </w:rPr>
        <w:t>ПОРЯДКА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ОПРЕДЕЛЕНИЯ ОБЪЕМА ИНЫХ МЕЖБЮДЖЕТНЫХ ТРАНСФЕРТОВ, </w:t>
      </w:r>
      <w:r w:rsidR="005A544D">
        <w:rPr>
          <w:rFonts w:ascii="Arial" w:hAnsi="Arial" w:cs="Arial"/>
          <w:b/>
          <w:bCs/>
          <w:kern w:val="28"/>
          <w:sz w:val="32"/>
          <w:szCs w:val="32"/>
        </w:rPr>
        <w:t>ПРЕДОСТАВЛЯЕМЫХ ИЗ БЮДЖЕТА БИРИТ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СКОГО </w:t>
      </w:r>
      <w:r w:rsidR="005A544D">
        <w:rPr>
          <w:rFonts w:ascii="Arial" w:hAnsi="Arial" w:cs="Arial"/>
          <w:b/>
          <w:bCs/>
          <w:kern w:val="28"/>
          <w:sz w:val="32"/>
          <w:szCs w:val="32"/>
        </w:rPr>
        <w:t>МУНИЦИПАЛЬНОГО ОБРАЗОВАНИЯ</w:t>
      </w:r>
    </w:p>
    <w:p w:rsidR="00170F7C" w:rsidRPr="000B6542" w:rsidRDefault="00170F7C" w:rsidP="00AD6648">
      <w:pPr>
        <w:pStyle w:val="1"/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E13B3A" w:rsidRPr="000B6542" w:rsidRDefault="00A26C07" w:rsidP="000B6542">
      <w:pPr>
        <w:ind w:firstLine="709"/>
        <w:jc w:val="both"/>
        <w:outlineLvl w:val="0"/>
        <w:rPr>
          <w:rFonts w:ascii="Arial" w:hAnsi="Arial" w:cs="Arial"/>
        </w:rPr>
      </w:pPr>
      <w:r w:rsidRPr="000B6542">
        <w:rPr>
          <w:rFonts w:ascii="Arial" w:hAnsi="Arial" w:cs="Arial"/>
        </w:rPr>
        <w:t>В</w:t>
      </w:r>
      <w:r w:rsidR="00E13B3A" w:rsidRPr="000B6542">
        <w:rPr>
          <w:rFonts w:ascii="Arial" w:hAnsi="Arial" w:cs="Arial"/>
        </w:rPr>
        <w:t xml:space="preserve"> соответствии со </w:t>
      </w:r>
      <w:hyperlink r:id="rId9" w:history="1">
        <w:proofErr w:type="spellStart"/>
        <w:r w:rsidR="00E13B3A" w:rsidRPr="000B6542">
          <w:rPr>
            <w:rFonts w:ascii="Arial" w:hAnsi="Arial" w:cs="Arial"/>
          </w:rPr>
          <w:t>ст.ст</w:t>
        </w:r>
        <w:proofErr w:type="spellEnd"/>
        <w:r w:rsidR="00E13B3A" w:rsidRPr="000B6542">
          <w:rPr>
            <w:rFonts w:ascii="Arial" w:hAnsi="Arial" w:cs="Arial"/>
          </w:rPr>
          <w:t>. 142</w:t>
        </w:r>
      </w:hyperlink>
      <w:r w:rsidR="00E13B3A" w:rsidRPr="000B6542">
        <w:rPr>
          <w:rFonts w:ascii="Arial" w:hAnsi="Arial" w:cs="Arial"/>
        </w:rPr>
        <w:t xml:space="preserve">, </w:t>
      </w:r>
      <w:hyperlink r:id="rId10" w:history="1">
        <w:r w:rsidR="00E13B3A" w:rsidRPr="000B6542">
          <w:rPr>
            <w:rFonts w:ascii="Arial" w:hAnsi="Arial" w:cs="Arial"/>
          </w:rPr>
          <w:t>142.5</w:t>
        </w:r>
      </w:hyperlink>
      <w:r w:rsidR="00E13B3A" w:rsidRPr="000B6542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11" w:history="1">
        <w:r w:rsidR="00E13B3A" w:rsidRPr="000B6542">
          <w:rPr>
            <w:rFonts w:ascii="Arial" w:hAnsi="Arial" w:cs="Arial"/>
          </w:rPr>
          <w:t>законом</w:t>
        </w:r>
      </w:hyperlink>
      <w:r w:rsidR="00E13B3A" w:rsidRPr="000B6542">
        <w:rPr>
          <w:rFonts w:ascii="Arial" w:hAnsi="Arial" w:cs="Arial"/>
        </w:rPr>
        <w:t xml:space="preserve"> от 06.10.2003 N 131-ФЗ "Об общих принципах организации местного самоупра</w:t>
      </w:r>
      <w:r w:rsidR="0037312C" w:rsidRPr="000B6542">
        <w:rPr>
          <w:rFonts w:ascii="Arial" w:hAnsi="Arial" w:cs="Arial"/>
        </w:rPr>
        <w:t>вления в Российской Федерации",</w:t>
      </w:r>
      <w:r w:rsidR="00E13B3A" w:rsidRPr="000B6542">
        <w:rPr>
          <w:rFonts w:ascii="Arial" w:hAnsi="Arial" w:cs="Arial"/>
        </w:rPr>
        <w:t xml:space="preserve"> в целях упорядочения предоставления</w:t>
      </w:r>
      <w:r w:rsidR="0037312C" w:rsidRPr="000B6542">
        <w:rPr>
          <w:rFonts w:ascii="Arial" w:hAnsi="Arial" w:cs="Arial"/>
        </w:rPr>
        <w:t xml:space="preserve"> иных</w:t>
      </w:r>
      <w:r w:rsidR="00E13B3A" w:rsidRPr="000B6542">
        <w:rPr>
          <w:rFonts w:ascii="Arial" w:hAnsi="Arial" w:cs="Arial"/>
        </w:rPr>
        <w:t xml:space="preserve"> межб</w:t>
      </w:r>
      <w:r w:rsidR="0037312C" w:rsidRPr="000B6542">
        <w:rPr>
          <w:rFonts w:ascii="Arial" w:hAnsi="Arial" w:cs="Arial"/>
        </w:rPr>
        <w:t>юджетных трансфертов из бюджета</w:t>
      </w:r>
      <w:r w:rsidR="00E13B3A" w:rsidRPr="000B6542">
        <w:rPr>
          <w:rFonts w:ascii="Arial" w:hAnsi="Arial" w:cs="Arial"/>
        </w:rPr>
        <w:t xml:space="preserve"> </w:t>
      </w:r>
      <w:proofErr w:type="spellStart"/>
      <w:r w:rsidR="00A56F1D">
        <w:rPr>
          <w:rFonts w:ascii="Arial" w:hAnsi="Arial" w:cs="Arial"/>
        </w:rPr>
        <w:t>Биритского</w:t>
      </w:r>
      <w:proofErr w:type="spellEnd"/>
      <w:r w:rsidR="00A56F1D">
        <w:rPr>
          <w:rFonts w:ascii="Arial" w:hAnsi="Arial" w:cs="Arial"/>
        </w:rPr>
        <w:t xml:space="preserve"> </w:t>
      </w:r>
      <w:r w:rsidR="00E13B3A" w:rsidRPr="000B6542">
        <w:rPr>
          <w:rFonts w:ascii="Arial" w:hAnsi="Arial" w:cs="Arial"/>
        </w:rPr>
        <w:t xml:space="preserve">муниципального образования, руководствуясь </w:t>
      </w:r>
      <w:r w:rsidR="008D58DF">
        <w:rPr>
          <w:rFonts w:ascii="Arial" w:hAnsi="Arial" w:cs="Arial"/>
        </w:rPr>
        <w:t>Уставом</w:t>
      </w:r>
      <w:r w:rsidR="00E13B3A" w:rsidRPr="000B6542">
        <w:rPr>
          <w:rFonts w:ascii="Arial" w:hAnsi="Arial" w:cs="Arial"/>
        </w:rPr>
        <w:t xml:space="preserve"> </w:t>
      </w:r>
      <w:proofErr w:type="spellStart"/>
      <w:r w:rsidR="00A56F1D">
        <w:rPr>
          <w:rFonts w:ascii="Arial" w:hAnsi="Arial" w:cs="Arial"/>
        </w:rPr>
        <w:t>Биритского</w:t>
      </w:r>
      <w:proofErr w:type="spellEnd"/>
      <w:r w:rsidR="00A56F1D">
        <w:rPr>
          <w:rFonts w:ascii="Arial" w:hAnsi="Arial" w:cs="Arial"/>
        </w:rPr>
        <w:t xml:space="preserve"> </w:t>
      </w:r>
      <w:r w:rsidR="00E13B3A" w:rsidRPr="000B6542">
        <w:rPr>
          <w:rFonts w:ascii="Arial" w:hAnsi="Arial" w:cs="Arial"/>
        </w:rPr>
        <w:t xml:space="preserve">муниципального образования, Дума </w:t>
      </w:r>
      <w:proofErr w:type="spellStart"/>
      <w:r w:rsidR="00A56F1D">
        <w:rPr>
          <w:rFonts w:ascii="Arial" w:hAnsi="Arial" w:cs="Arial"/>
        </w:rPr>
        <w:t>Биритского</w:t>
      </w:r>
      <w:proofErr w:type="spellEnd"/>
      <w:r w:rsidR="00E13B3A" w:rsidRPr="000B6542">
        <w:rPr>
          <w:rFonts w:ascii="Arial" w:hAnsi="Arial" w:cs="Arial"/>
        </w:rPr>
        <w:t xml:space="preserve"> </w:t>
      </w:r>
      <w:r w:rsidR="005A544D">
        <w:rPr>
          <w:rFonts w:ascii="Arial" w:hAnsi="Arial" w:cs="Arial"/>
        </w:rPr>
        <w:t>муниципального образования</w:t>
      </w:r>
    </w:p>
    <w:p w:rsidR="00E13B3A" w:rsidRPr="000B6542" w:rsidRDefault="00E13B3A" w:rsidP="00B17789">
      <w:pPr>
        <w:ind w:firstLine="540"/>
        <w:jc w:val="both"/>
        <w:outlineLvl w:val="0"/>
        <w:rPr>
          <w:rFonts w:ascii="Arial" w:hAnsi="Arial" w:cs="Arial"/>
        </w:rPr>
      </w:pPr>
    </w:p>
    <w:p w:rsidR="00E13B3A" w:rsidRDefault="000B6542" w:rsidP="00B17789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D41B0" w:rsidRPr="000B6542">
        <w:rPr>
          <w:rFonts w:ascii="Arial" w:hAnsi="Arial" w:cs="Arial"/>
          <w:b/>
          <w:sz w:val="30"/>
          <w:szCs w:val="30"/>
        </w:rPr>
        <w:t>А:</w:t>
      </w:r>
    </w:p>
    <w:p w:rsidR="00356E87" w:rsidRDefault="00356E87" w:rsidP="00B17789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</w:p>
    <w:p w:rsidR="00E13B3A" w:rsidRPr="00356E87" w:rsidRDefault="00356E87" w:rsidP="00356E87">
      <w:pPr>
        <w:pStyle w:val="af1"/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rFonts w:ascii="Arial" w:hAnsi="Arial" w:cs="Arial"/>
        </w:rPr>
      </w:pPr>
      <w:r w:rsidRPr="00356E87">
        <w:rPr>
          <w:rFonts w:ascii="Arial" w:hAnsi="Arial" w:cs="Arial"/>
        </w:rPr>
        <w:t xml:space="preserve">Утвердить </w:t>
      </w:r>
      <w:hyperlink w:anchor="Par37" w:history="1">
        <w:r w:rsidRPr="00356E87">
          <w:rPr>
            <w:rFonts w:ascii="Arial" w:hAnsi="Arial" w:cs="Arial"/>
          </w:rPr>
          <w:t>Порядок</w:t>
        </w:r>
      </w:hyperlink>
      <w:r w:rsidRPr="00356E87">
        <w:rPr>
          <w:rFonts w:ascii="Arial" w:hAnsi="Arial" w:cs="Arial"/>
        </w:rPr>
        <w:t xml:space="preserve"> определения объема иных межбюджетных трансфертов, предоставляемых из бюджета </w:t>
      </w:r>
      <w:proofErr w:type="spellStart"/>
      <w:r w:rsidRPr="00356E87">
        <w:rPr>
          <w:rFonts w:ascii="Arial" w:hAnsi="Arial" w:cs="Arial"/>
        </w:rPr>
        <w:t>Биритского</w:t>
      </w:r>
      <w:proofErr w:type="spellEnd"/>
      <w:r w:rsidRPr="00356E87">
        <w:rPr>
          <w:rFonts w:ascii="Arial" w:hAnsi="Arial" w:cs="Arial"/>
        </w:rPr>
        <w:t xml:space="preserve"> муниципального образования (прилагается).</w:t>
      </w:r>
    </w:p>
    <w:p w:rsidR="00356E87" w:rsidRPr="00356E87" w:rsidRDefault="005F3A68" w:rsidP="00356E87">
      <w:pPr>
        <w:pStyle w:val="af1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6E87" w:rsidRPr="00356E87">
        <w:rPr>
          <w:rFonts w:ascii="Arial" w:hAnsi="Arial" w:cs="Arial"/>
        </w:rPr>
        <w:t>Опубликовать настоящее решение в печатном средстве массовой информации населения "</w:t>
      </w:r>
      <w:proofErr w:type="spellStart"/>
      <w:r w:rsidR="00356E87" w:rsidRPr="00356E87">
        <w:rPr>
          <w:rFonts w:ascii="Arial" w:hAnsi="Arial" w:cs="Arial"/>
        </w:rPr>
        <w:t>Биритский</w:t>
      </w:r>
      <w:proofErr w:type="spellEnd"/>
      <w:r w:rsidR="00356E87" w:rsidRPr="00356E87">
        <w:rPr>
          <w:rFonts w:ascii="Arial" w:hAnsi="Arial" w:cs="Arial"/>
        </w:rPr>
        <w:t xml:space="preserve"> вестник" и разместить на официальном сайте администрации </w:t>
      </w:r>
      <w:proofErr w:type="spellStart"/>
      <w:r w:rsidR="00356E87" w:rsidRPr="00356E87">
        <w:rPr>
          <w:rFonts w:ascii="Arial" w:hAnsi="Arial" w:cs="Arial"/>
        </w:rPr>
        <w:t>Биритского</w:t>
      </w:r>
      <w:proofErr w:type="spellEnd"/>
      <w:r w:rsidR="00356E87" w:rsidRPr="00356E87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356E87" w:rsidRPr="00356E87" w:rsidRDefault="005F3A68" w:rsidP="00356E87">
      <w:pPr>
        <w:pStyle w:val="af1"/>
        <w:numPr>
          <w:ilvl w:val="0"/>
          <w:numId w:val="1"/>
        </w:numPr>
        <w:tabs>
          <w:tab w:val="left" w:pos="0"/>
        </w:tabs>
        <w:ind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56E87" w:rsidRPr="00356E87">
        <w:rPr>
          <w:rFonts w:ascii="Arial" w:hAnsi="Arial" w:cs="Arial"/>
        </w:rPr>
        <w:t>Контроль за</w:t>
      </w:r>
      <w:proofErr w:type="gramEnd"/>
      <w:r w:rsidR="00356E87" w:rsidRPr="00356E8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56E87" w:rsidRPr="00356E87" w:rsidRDefault="00356E87" w:rsidP="00356E87">
      <w:pPr>
        <w:pStyle w:val="af1"/>
        <w:ind w:left="360"/>
        <w:jc w:val="both"/>
        <w:rPr>
          <w:rFonts w:ascii="Arial" w:hAnsi="Arial" w:cs="Arial"/>
        </w:rPr>
      </w:pPr>
    </w:p>
    <w:p w:rsidR="00356E87" w:rsidRDefault="00356E87" w:rsidP="00356E87">
      <w:pPr>
        <w:tabs>
          <w:tab w:val="num" w:pos="426"/>
        </w:tabs>
        <w:jc w:val="both"/>
        <w:outlineLvl w:val="0"/>
        <w:rPr>
          <w:rFonts w:ascii="Arial" w:hAnsi="Arial" w:cs="Arial"/>
        </w:rPr>
      </w:pPr>
    </w:p>
    <w:p w:rsidR="001C6B9E" w:rsidRPr="000B6542" w:rsidRDefault="00CE128B" w:rsidP="00356E87">
      <w:pPr>
        <w:tabs>
          <w:tab w:val="num" w:pos="426"/>
        </w:tabs>
        <w:jc w:val="both"/>
        <w:outlineLvl w:val="0"/>
        <w:rPr>
          <w:rFonts w:ascii="Arial" w:hAnsi="Arial" w:cs="Arial"/>
        </w:rPr>
      </w:pPr>
      <w:r w:rsidRPr="000B6542">
        <w:rPr>
          <w:rFonts w:ascii="Arial" w:hAnsi="Arial" w:cs="Arial"/>
        </w:rPr>
        <w:t xml:space="preserve">Глава </w:t>
      </w:r>
      <w:proofErr w:type="spellStart"/>
      <w:r w:rsidR="00356E87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="000B6542">
        <w:rPr>
          <w:rFonts w:ascii="Arial" w:hAnsi="Arial" w:cs="Arial"/>
        </w:rPr>
        <w:t xml:space="preserve"> </w:t>
      </w:r>
      <w:r w:rsidR="001C6B9E" w:rsidRPr="000B6542">
        <w:rPr>
          <w:rFonts w:ascii="Arial" w:hAnsi="Arial" w:cs="Arial"/>
        </w:rPr>
        <w:t xml:space="preserve">муниципального образования                           </w:t>
      </w:r>
      <w:r w:rsidR="00356E87">
        <w:rPr>
          <w:rFonts w:ascii="Arial" w:hAnsi="Arial" w:cs="Arial"/>
        </w:rPr>
        <w:t xml:space="preserve"> </w:t>
      </w:r>
      <w:r w:rsidR="001C6B9E" w:rsidRPr="000B6542">
        <w:rPr>
          <w:rFonts w:ascii="Arial" w:hAnsi="Arial" w:cs="Arial"/>
        </w:rPr>
        <w:t xml:space="preserve">        </w:t>
      </w:r>
      <w:r w:rsidR="00356E87">
        <w:rPr>
          <w:rFonts w:ascii="Arial" w:hAnsi="Arial" w:cs="Arial"/>
        </w:rPr>
        <w:t>Е.В. Черная</w:t>
      </w: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DB7B7C" w:rsidRDefault="00DB7B7C" w:rsidP="00AB1B18">
      <w:pPr>
        <w:outlineLvl w:val="0"/>
        <w:rPr>
          <w:rFonts w:ascii="Arial" w:hAnsi="Arial" w:cs="Arial"/>
        </w:rPr>
      </w:pPr>
    </w:p>
    <w:p w:rsidR="000B6542" w:rsidRPr="000B6542" w:rsidRDefault="000B6542" w:rsidP="00AB1B18">
      <w:pPr>
        <w:outlineLvl w:val="0"/>
        <w:rPr>
          <w:rFonts w:ascii="Arial" w:hAnsi="Arial" w:cs="Arial"/>
        </w:rPr>
      </w:pPr>
    </w:p>
    <w:p w:rsidR="005F3A68" w:rsidRPr="00871609" w:rsidRDefault="005F3A68" w:rsidP="005F3A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</w:rPr>
        <w:lastRenderedPageBreak/>
        <w:t>Утверждено</w:t>
      </w:r>
    </w:p>
    <w:p w:rsidR="005F3A68" w:rsidRDefault="005F3A68" w:rsidP="005F3A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</w:rPr>
        <w:t>р</w:t>
      </w:r>
      <w:r w:rsidRPr="004D3464">
        <w:rPr>
          <w:rFonts w:ascii="Courier New" w:hAnsi="Courier New" w:cs="Courier New"/>
          <w:sz w:val="22"/>
        </w:rPr>
        <w:t>ешением Думы</w:t>
      </w:r>
      <w:r>
        <w:rPr>
          <w:rFonts w:ascii="Courier New" w:hAnsi="Courier New" w:cs="Courier New"/>
          <w:sz w:val="22"/>
        </w:rPr>
        <w:t xml:space="preserve"> </w:t>
      </w:r>
      <w:proofErr w:type="spellStart"/>
      <w:r w:rsidRPr="004D3464">
        <w:rPr>
          <w:rFonts w:ascii="Courier New" w:hAnsi="Courier New" w:cs="Courier New"/>
          <w:sz w:val="22"/>
        </w:rPr>
        <w:t>Бирит</w:t>
      </w:r>
      <w:r>
        <w:rPr>
          <w:rFonts w:ascii="Courier New" w:hAnsi="Courier New" w:cs="Courier New"/>
          <w:sz w:val="22"/>
        </w:rPr>
        <w:t>ского</w:t>
      </w:r>
      <w:proofErr w:type="spellEnd"/>
    </w:p>
    <w:p w:rsidR="005F3A68" w:rsidRPr="004D3464" w:rsidRDefault="005F3A68" w:rsidP="005F3A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</w:rPr>
        <w:t xml:space="preserve">муниципального образования </w:t>
      </w:r>
    </w:p>
    <w:p w:rsidR="005F3A68" w:rsidRPr="00553720" w:rsidRDefault="005F3A68" w:rsidP="005F3A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</w:rPr>
        <w:t>от 29.12.2021 года № 8-2</w:t>
      </w:r>
    </w:p>
    <w:p w:rsidR="00B41AC3" w:rsidRPr="000B6542" w:rsidRDefault="00B41AC3" w:rsidP="00B41AC3">
      <w:pPr>
        <w:jc w:val="right"/>
        <w:outlineLvl w:val="0"/>
        <w:rPr>
          <w:rFonts w:ascii="Arial" w:hAnsi="Arial" w:cs="Arial"/>
        </w:rPr>
      </w:pPr>
    </w:p>
    <w:p w:rsidR="000D26F4" w:rsidRPr="000B6542" w:rsidRDefault="000D26F4" w:rsidP="00251B2B">
      <w:pPr>
        <w:jc w:val="right"/>
        <w:outlineLvl w:val="0"/>
        <w:rPr>
          <w:rFonts w:ascii="Arial" w:hAnsi="Arial" w:cs="Arial"/>
        </w:rPr>
      </w:pPr>
    </w:p>
    <w:p w:rsidR="00170F7C" w:rsidRPr="000B6542" w:rsidRDefault="00170F7C" w:rsidP="00AB1B18">
      <w:pPr>
        <w:outlineLvl w:val="0"/>
        <w:rPr>
          <w:rFonts w:ascii="Arial" w:hAnsi="Arial" w:cs="Arial"/>
        </w:rPr>
      </w:pPr>
    </w:p>
    <w:p w:rsidR="000D26F4" w:rsidRPr="000B6542" w:rsidRDefault="00332709" w:rsidP="000D26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0B6542">
        <w:rPr>
          <w:rFonts w:ascii="Arial" w:hAnsi="Arial" w:cs="Arial"/>
          <w:b/>
          <w:bCs/>
          <w:sz w:val="30"/>
          <w:szCs w:val="30"/>
        </w:rPr>
        <w:t>ПО</w:t>
      </w:r>
      <w:r w:rsidR="00CB1124" w:rsidRPr="000B6542">
        <w:rPr>
          <w:rFonts w:ascii="Arial" w:hAnsi="Arial" w:cs="Arial"/>
          <w:b/>
          <w:bCs/>
          <w:sz w:val="30"/>
          <w:szCs w:val="30"/>
        </w:rPr>
        <w:t>РЯДОК</w:t>
      </w:r>
      <w:r w:rsidRPr="000B6542">
        <w:rPr>
          <w:rFonts w:ascii="Arial" w:hAnsi="Arial" w:cs="Arial"/>
          <w:b/>
          <w:bCs/>
          <w:sz w:val="30"/>
          <w:szCs w:val="30"/>
        </w:rPr>
        <w:br/>
      </w:r>
      <w:r w:rsidR="00CB1124" w:rsidRPr="000B6542">
        <w:rPr>
          <w:rFonts w:ascii="Arial" w:hAnsi="Arial" w:cs="Arial"/>
          <w:b/>
          <w:bCs/>
          <w:sz w:val="30"/>
          <w:szCs w:val="30"/>
        </w:rPr>
        <w:t>ОПРЕДЕЛЕНИЯ ОБЪЕМА</w:t>
      </w:r>
      <w:r w:rsidR="00584ABF" w:rsidRPr="000B6542">
        <w:rPr>
          <w:rFonts w:ascii="Arial" w:hAnsi="Arial" w:cs="Arial"/>
          <w:b/>
          <w:bCs/>
          <w:sz w:val="30"/>
          <w:szCs w:val="30"/>
        </w:rPr>
        <w:t xml:space="preserve"> ИНЫХ</w:t>
      </w:r>
      <w:r w:rsidR="00CB4409" w:rsidRPr="000B6542">
        <w:rPr>
          <w:rFonts w:ascii="Arial" w:hAnsi="Arial" w:cs="Arial"/>
          <w:b/>
          <w:bCs/>
          <w:sz w:val="30"/>
          <w:szCs w:val="30"/>
        </w:rPr>
        <w:t xml:space="preserve"> </w:t>
      </w:r>
      <w:r w:rsidR="000D26F4" w:rsidRPr="000B6542">
        <w:rPr>
          <w:rFonts w:ascii="Arial" w:hAnsi="Arial" w:cs="Arial"/>
          <w:b/>
          <w:bCs/>
          <w:sz w:val="30"/>
          <w:szCs w:val="30"/>
        </w:rPr>
        <w:t>МЕЖБЮДЖЕТНЫХ ТРАНСФЕРТОВ</w:t>
      </w:r>
      <w:r w:rsidR="00CB1124" w:rsidRPr="000B6542">
        <w:rPr>
          <w:rFonts w:ascii="Arial" w:hAnsi="Arial" w:cs="Arial"/>
          <w:b/>
          <w:bCs/>
          <w:sz w:val="30"/>
          <w:szCs w:val="30"/>
        </w:rPr>
        <w:t>,</w:t>
      </w:r>
      <w:r w:rsidR="00CB4468" w:rsidRPr="000B6542">
        <w:rPr>
          <w:rFonts w:ascii="Arial" w:hAnsi="Arial" w:cs="Arial"/>
          <w:b/>
          <w:bCs/>
          <w:sz w:val="30"/>
          <w:szCs w:val="30"/>
        </w:rPr>
        <w:t xml:space="preserve"> </w:t>
      </w:r>
      <w:r w:rsidR="00CB1124" w:rsidRPr="000B6542">
        <w:rPr>
          <w:rFonts w:ascii="Arial" w:hAnsi="Arial" w:cs="Arial"/>
          <w:b/>
          <w:bCs/>
          <w:sz w:val="30"/>
          <w:szCs w:val="30"/>
        </w:rPr>
        <w:t xml:space="preserve">ПРЕДОСТАВЛЯЕМЫХ </w:t>
      </w:r>
      <w:r w:rsidR="000D26F4" w:rsidRPr="000B6542">
        <w:rPr>
          <w:rFonts w:ascii="Arial" w:hAnsi="Arial" w:cs="Arial"/>
          <w:b/>
          <w:bCs/>
          <w:sz w:val="30"/>
          <w:szCs w:val="30"/>
        </w:rPr>
        <w:t xml:space="preserve">ИЗ БЮДЖЕТА </w:t>
      </w:r>
      <w:r w:rsidR="005F3A68">
        <w:rPr>
          <w:rFonts w:ascii="Arial" w:hAnsi="Arial" w:cs="Arial"/>
          <w:b/>
          <w:bCs/>
          <w:sz w:val="30"/>
          <w:szCs w:val="30"/>
        </w:rPr>
        <w:t>БИРИТ</w:t>
      </w:r>
      <w:r w:rsidR="00BB4F68" w:rsidRPr="000B6542">
        <w:rPr>
          <w:rFonts w:ascii="Arial" w:hAnsi="Arial" w:cs="Arial"/>
          <w:b/>
          <w:bCs/>
          <w:sz w:val="30"/>
          <w:szCs w:val="30"/>
        </w:rPr>
        <w:t>СКОГО</w:t>
      </w:r>
      <w:r w:rsidR="00CE128B" w:rsidRPr="000B6542">
        <w:rPr>
          <w:rFonts w:ascii="Arial" w:hAnsi="Arial" w:cs="Arial"/>
          <w:b/>
          <w:bCs/>
          <w:sz w:val="30"/>
          <w:szCs w:val="30"/>
        </w:rPr>
        <w:t xml:space="preserve"> </w:t>
      </w:r>
      <w:r w:rsidR="0032719F" w:rsidRPr="000B6542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0D26F4" w:rsidRPr="000B6542" w:rsidRDefault="000D26F4" w:rsidP="000D26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6F4" w:rsidRPr="005F3A68" w:rsidRDefault="000D26F4" w:rsidP="005F3A6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1" w:name="Par46"/>
      <w:bookmarkEnd w:id="1"/>
      <w:r w:rsidRPr="005F3A68">
        <w:rPr>
          <w:rFonts w:ascii="Arial" w:hAnsi="Arial" w:cs="Arial"/>
          <w:b/>
        </w:rPr>
        <w:t>1. ОБЩИЕ ПОЛОЖЕНИЯ</w:t>
      </w:r>
    </w:p>
    <w:p w:rsidR="00AD5C12" w:rsidRPr="000B6542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1.</w:t>
      </w:r>
      <w:r w:rsidR="00107E61" w:rsidRPr="000B6542">
        <w:rPr>
          <w:rFonts w:ascii="Arial" w:hAnsi="Arial" w:cs="Arial"/>
        </w:rPr>
        <w:t>1.</w:t>
      </w:r>
      <w:r w:rsidRPr="000B6542">
        <w:rPr>
          <w:rFonts w:ascii="Arial" w:hAnsi="Arial" w:cs="Arial"/>
        </w:rPr>
        <w:t xml:space="preserve"> </w:t>
      </w:r>
      <w:r w:rsidR="00CE128B" w:rsidRPr="000B6542">
        <w:rPr>
          <w:rFonts w:ascii="Arial" w:hAnsi="Arial" w:cs="Arial"/>
        </w:rPr>
        <w:t>По</w:t>
      </w:r>
      <w:r w:rsidR="00CB1124" w:rsidRPr="000B6542">
        <w:rPr>
          <w:rFonts w:ascii="Arial" w:hAnsi="Arial" w:cs="Arial"/>
        </w:rPr>
        <w:t>рядок определения объема</w:t>
      </w:r>
      <w:r w:rsidR="00AD5C12" w:rsidRPr="000B6542">
        <w:rPr>
          <w:rFonts w:ascii="Arial" w:hAnsi="Arial" w:cs="Arial"/>
        </w:rPr>
        <w:t xml:space="preserve"> </w:t>
      </w:r>
      <w:r w:rsidR="0037312C" w:rsidRPr="000B6542">
        <w:rPr>
          <w:rFonts w:ascii="Arial" w:hAnsi="Arial" w:cs="Arial"/>
        </w:rPr>
        <w:t>иных</w:t>
      </w:r>
      <w:r w:rsidR="00CB4409" w:rsidRPr="000B6542">
        <w:rPr>
          <w:rFonts w:ascii="Arial" w:hAnsi="Arial" w:cs="Arial"/>
        </w:rPr>
        <w:t xml:space="preserve"> </w:t>
      </w:r>
      <w:r w:rsidRPr="000B6542">
        <w:rPr>
          <w:rFonts w:ascii="Arial" w:hAnsi="Arial" w:cs="Arial"/>
        </w:rPr>
        <w:t>межбюджетных трансфертов</w:t>
      </w:r>
      <w:r w:rsidR="00CB1124" w:rsidRPr="000B6542">
        <w:rPr>
          <w:rFonts w:ascii="Arial" w:hAnsi="Arial" w:cs="Arial"/>
        </w:rPr>
        <w:t>, предоставляемых</w:t>
      </w:r>
      <w:r w:rsidRPr="000B6542">
        <w:rPr>
          <w:rFonts w:ascii="Arial" w:hAnsi="Arial" w:cs="Arial"/>
        </w:rPr>
        <w:t xml:space="preserve"> из бюджета </w:t>
      </w:r>
      <w:proofErr w:type="spellStart"/>
      <w:r w:rsidR="005F3A68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="00CE128B" w:rsidRPr="000B6542">
        <w:rPr>
          <w:rFonts w:ascii="Arial" w:hAnsi="Arial" w:cs="Arial"/>
        </w:rPr>
        <w:t xml:space="preserve"> </w:t>
      </w:r>
      <w:r w:rsidR="0032719F" w:rsidRPr="000B6542">
        <w:rPr>
          <w:rFonts w:ascii="Arial" w:hAnsi="Arial" w:cs="Arial"/>
        </w:rPr>
        <w:t xml:space="preserve">муниципального образования </w:t>
      </w:r>
      <w:r w:rsidRPr="000B6542">
        <w:rPr>
          <w:rFonts w:ascii="Arial" w:hAnsi="Arial" w:cs="Arial"/>
        </w:rPr>
        <w:t xml:space="preserve">(далее - </w:t>
      </w:r>
      <w:r w:rsidR="00332709" w:rsidRPr="000B6542">
        <w:rPr>
          <w:rFonts w:ascii="Arial" w:hAnsi="Arial" w:cs="Arial"/>
        </w:rPr>
        <w:t>По</w:t>
      </w:r>
      <w:r w:rsidR="00CB1124" w:rsidRPr="000B6542">
        <w:rPr>
          <w:rFonts w:ascii="Arial" w:hAnsi="Arial" w:cs="Arial"/>
        </w:rPr>
        <w:t>рядок</w:t>
      </w:r>
      <w:r w:rsidRPr="000B6542">
        <w:rPr>
          <w:rFonts w:ascii="Arial" w:hAnsi="Arial" w:cs="Arial"/>
        </w:rPr>
        <w:t xml:space="preserve">) разработан в соответствии со </w:t>
      </w:r>
      <w:hyperlink r:id="rId12" w:history="1">
        <w:r w:rsidRPr="000B6542">
          <w:rPr>
            <w:rFonts w:ascii="Arial" w:hAnsi="Arial" w:cs="Arial"/>
          </w:rPr>
          <w:t xml:space="preserve">статьями </w:t>
        </w:r>
      </w:hyperlink>
      <w:hyperlink r:id="rId13" w:history="1">
        <w:r w:rsidRPr="000B6542">
          <w:rPr>
            <w:rFonts w:ascii="Arial" w:hAnsi="Arial" w:cs="Arial"/>
          </w:rPr>
          <w:t>142</w:t>
        </w:r>
      </w:hyperlink>
      <w:r w:rsidRPr="000B6542">
        <w:rPr>
          <w:rFonts w:ascii="Arial" w:hAnsi="Arial" w:cs="Arial"/>
        </w:rPr>
        <w:t xml:space="preserve">, </w:t>
      </w:r>
      <w:hyperlink r:id="rId14" w:history="1">
        <w:r w:rsidRPr="000B6542">
          <w:rPr>
            <w:rFonts w:ascii="Arial" w:hAnsi="Arial" w:cs="Arial"/>
          </w:rPr>
          <w:t>142.</w:t>
        </w:r>
        <w:r w:rsidR="00AD5C12" w:rsidRPr="000B6542">
          <w:rPr>
            <w:rFonts w:ascii="Arial" w:hAnsi="Arial" w:cs="Arial"/>
          </w:rPr>
          <w:t>5</w:t>
        </w:r>
      </w:hyperlink>
      <w:r w:rsidRPr="000B6542">
        <w:rPr>
          <w:rFonts w:ascii="Arial" w:hAnsi="Arial" w:cs="Arial"/>
        </w:rPr>
        <w:t xml:space="preserve"> Бюджетного кодекса Ро</w:t>
      </w:r>
      <w:r w:rsidR="0037312C" w:rsidRPr="000B6542">
        <w:rPr>
          <w:rFonts w:ascii="Arial" w:hAnsi="Arial" w:cs="Arial"/>
        </w:rPr>
        <w:t>ссийской Федерации и определяет</w:t>
      </w:r>
      <w:r w:rsidRPr="000B6542">
        <w:rPr>
          <w:rFonts w:ascii="Arial" w:hAnsi="Arial" w:cs="Arial"/>
        </w:rPr>
        <w:t xml:space="preserve"> порядок </w:t>
      </w:r>
      <w:r w:rsidR="00CB1124" w:rsidRPr="000B6542">
        <w:rPr>
          <w:rFonts w:ascii="Arial" w:hAnsi="Arial" w:cs="Arial"/>
        </w:rPr>
        <w:t xml:space="preserve">и объем </w:t>
      </w:r>
      <w:r w:rsidRPr="000B6542">
        <w:rPr>
          <w:rFonts w:ascii="Arial" w:hAnsi="Arial" w:cs="Arial"/>
        </w:rPr>
        <w:t>предоставл</w:t>
      </w:r>
      <w:r w:rsidR="00CB1124" w:rsidRPr="000B6542">
        <w:rPr>
          <w:rFonts w:ascii="Arial" w:hAnsi="Arial" w:cs="Arial"/>
        </w:rPr>
        <w:t>яемых</w:t>
      </w:r>
      <w:r w:rsidR="003C1BB0" w:rsidRPr="000B6542">
        <w:rPr>
          <w:rFonts w:ascii="Arial" w:hAnsi="Arial" w:cs="Arial"/>
        </w:rPr>
        <w:t xml:space="preserve"> иных </w:t>
      </w:r>
      <w:r w:rsidRPr="000B6542">
        <w:rPr>
          <w:rFonts w:ascii="Arial" w:hAnsi="Arial" w:cs="Arial"/>
        </w:rPr>
        <w:t xml:space="preserve">межбюджетных трансфертов из бюджета </w:t>
      </w:r>
      <w:proofErr w:type="spellStart"/>
      <w:r w:rsidR="005F3A68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="00AD5C12" w:rsidRPr="000B6542">
        <w:rPr>
          <w:rFonts w:ascii="Arial" w:hAnsi="Arial" w:cs="Arial"/>
        </w:rPr>
        <w:t xml:space="preserve"> </w:t>
      </w:r>
      <w:r w:rsidR="0032719F" w:rsidRPr="000B6542">
        <w:rPr>
          <w:rFonts w:ascii="Arial" w:hAnsi="Arial" w:cs="Arial"/>
        </w:rPr>
        <w:t xml:space="preserve">муниципального образования </w:t>
      </w:r>
      <w:r w:rsidR="00AD5C12" w:rsidRPr="000B6542">
        <w:rPr>
          <w:rFonts w:ascii="Arial" w:hAnsi="Arial" w:cs="Arial"/>
        </w:rPr>
        <w:t xml:space="preserve">бюджету </w:t>
      </w:r>
      <w:proofErr w:type="spellStart"/>
      <w:r w:rsidR="005F3A68">
        <w:rPr>
          <w:rFonts w:ascii="Arial" w:hAnsi="Arial" w:cs="Arial"/>
        </w:rPr>
        <w:t>Балаганского</w:t>
      </w:r>
      <w:proofErr w:type="spellEnd"/>
      <w:r w:rsidR="005F3A68">
        <w:rPr>
          <w:rFonts w:ascii="Arial" w:hAnsi="Arial" w:cs="Arial"/>
        </w:rPr>
        <w:t xml:space="preserve"> </w:t>
      </w:r>
      <w:r w:rsidR="00AD5C12" w:rsidRPr="000B6542">
        <w:rPr>
          <w:rFonts w:ascii="Arial" w:hAnsi="Arial" w:cs="Arial"/>
        </w:rPr>
        <w:t>муниципального района.</w:t>
      </w:r>
    </w:p>
    <w:p w:rsidR="000D26F4" w:rsidRPr="000B6542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1.</w:t>
      </w:r>
      <w:r w:rsidR="000D26F4" w:rsidRPr="000B6542">
        <w:rPr>
          <w:rFonts w:ascii="Arial" w:hAnsi="Arial" w:cs="Arial"/>
        </w:rPr>
        <w:t xml:space="preserve">2. Понятия и термины, используемые в настоящем </w:t>
      </w:r>
      <w:r w:rsidR="00332709" w:rsidRPr="000B6542">
        <w:rPr>
          <w:rFonts w:ascii="Arial" w:hAnsi="Arial" w:cs="Arial"/>
        </w:rPr>
        <w:t>По</w:t>
      </w:r>
      <w:r w:rsidR="00CB1124" w:rsidRPr="000B6542">
        <w:rPr>
          <w:rFonts w:ascii="Arial" w:hAnsi="Arial" w:cs="Arial"/>
        </w:rPr>
        <w:t>рядке</w:t>
      </w:r>
      <w:r w:rsidR="000D26F4" w:rsidRPr="000B6542">
        <w:rPr>
          <w:rFonts w:ascii="Arial" w:hAnsi="Arial" w:cs="Arial"/>
        </w:rPr>
        <w:t xml:space="preserve">, применяются в значениях, установленных в Бюджетном </w:t>
      </w:r>
      <w:hyperlink r:id="rId15" w:history="1">
        <w:r w:rsidR="000D26F4" w:rsidRPr="000B6542">
          <w:rPr>
            <w:rFonts w:ascii="Arial" w:hAnsi="Arial" w:cs="Arial"/>
          </w:rPr>
          <w:t>кодексе</w:t>
        </w:r>
      </w:hyperlink>
      <w:r w:rsidR="000D26F4" w:rsidRPr="000B6542">
        <w:rPr>
          <w:rFonts w:ascii="Arial" w:hAnsi="Arial" w:cs="Arial"/>
        </w:rPr>
        <w:t xml:space="preserve"> Российской Федерации.</w:t>
      </w:r>
    </w:p>
    <w:p w:rsidR="00CB4409" w:rsidRPr="000B6542" w:rsidRDefault="00CB4409" w:rsidP="00B17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51"/>
      <w:bookmarkEnd w:id="2"/>
    </w:p>
    <w:p w:rsidR="00CB4409" w:rsidRPr="005F3A68" w:rsidRDefault="00AD5C12" w:rsidP="005F3A6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3" w:name="Par60"/>
      <w:bookmarkEnd w:id="3"/>
      <w:r w:rsidRPr="005F3A68">
        <w:rPr>
          <w:rFonts w:ascii="Arial" w:hAnsi="Arial" w:cs="Arial"/>
          <w:b/>
        </w:rPr>
        <w:t>2</w:t>
      </w:r>
      <w:r w:rsidR="00CB4409" w:rsidRPr="005F3A68">
        <w:rPr>
          <w:rFonts w:ascii="Arial" w:hAnsi="Arial" w:cs="Arial"/>
          <w:b/>
        </w:rPr>
        <w:t>. ПОРЯДОК ПРЕДОСТАВЛЕНИЯ</w:t>
      </w:r>
      <w:r w:rsidR="00335A69" w:rsidRPr="005F3A68">
        <w:rPr>
          <w:rFonts w:ascii="Arial" w:hAnsi="Arial" w:cs="Arial"/>
          <w:b/>
        </w:rPr>
        <w:t xml:space="preserve"> </w:t>
      </w:r>
      <w:r w:rsidR="00D35D6D" w:rsidRPr="005F3A68">
        <w:rPr>
          <w:rFonts w:ascii="Arial" w:hAnsi="Arial" w:cs="Arial"/>
          <w:b/>
        </w:rPr>
        <w:t>ИНЫХ МЕЖБЮДЖЕТНЫХ</w:t>
      </w:r>
      <w:r w:rsidR="00CB4409" w:rsidRPr="005F3A68">
        <w:rPr>
          <w:rFonts w:ascii="Arial" w:hAnsi="Arial" w:cs="Arial"/>
          <w:b/>
        </w:rPr>
        <w:t xml:space="preserve"> ТРАНСФЕРТОВ</w:t>
      </w:r>
    </w:p>
    <w:p w:rsidR="00CB4409" w:rsidRPr="000B6542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</w:t>
      </w:r>
      <w:r w:rsidR="00107E61" w:rsidRPr="000B6542">
        <w:rPr>
          <w:rFonts w:ascii="Arial" w:hAnsi="Arial" w:cs="Arial"/>
        </w:rPr>
        <w:t>.</w:t>
      </w:r>
      <w:r w:rsidR="00EA3B38" w:rsidRPr="000B6542">
        <w:rPr>
          <w:rFonts w:ascii="Arial" w:hAnsi="Arial" w:cs="Arial"/>
        </w:rPr>
        <w:t>1</w:t>
      </w:r>
      <w:r w:rsidR="00CB4409" w:rsidRPr="000B6542">
        <w:rPr>
          <w:rFonts w:ascii="Arial" w:hAnsi="Arial" w:cs="Arial"/>
        </w:rPr>
        <w:t>.</w:t>
      </w:r>
      <w:r w:rsidR="002722AF" w:rsidRPr="000B6542">
        <w:rPr>
          <w:rFonts w:ascii="Arial" w:hAnsi="Arial" w:cs="Arial"/>
        </w:rPr>
        <w:t xml:space="preserve"> Иные м</w:t>
      </w:r>
      <w:r w:rsidR="0037312C" w:rsidRPr="000B6542">
        <w:rPr>
          <w:rFonts w:ascii="Arial" w:hAnsi="Arial" w:cs="Arial"/>
        </w:rPr>
        <w:t>ежбюджетные трансферты из</w:t>
      </w:r>
      <w:r w:rsidRPr="000B6542">
        <w:rPr>
          <w:rFonts w:ascii="Arial" w:hAnsi="Arial" w:cs="Arial"/>
        </w:rPr>
        <w:t xml:space="preserve"> бюджета </w:t>
      </w:r>
      <w:proofErr w:type="spellStart"/>
      <w:r w:rsidR="005F3A68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Pr="000B6542">
        <w:rPr>
          <w:rFonts w:ascii="Arial" w:hAnsi="Arial" w:cs="Arial"/>
        </w:rPr>
        <w:t xml:space="preserve"> </w:t>
      </w:r>
      <w:r w:rsidR="0032719F" w:rsidRPr="000B6542">
        <w:rPr>
          <w:rFonts w:ascii="Arial" w:hAnsi="Arial" w:cs="Arial"/>
        </w:rPr>
        <w:t>муниципального образования</w:t>
      </w:r>
      <w:r w:rsidR="005F3A68">
        <w:rPr>
          <w:rFonts w:ascii="Arial" w:hAnsi="Arial" w:cs="Arial"/>
        </w:rPr>
        <w:t xml:space="preserve"> бюджету </w:t>
      </w:r>
      <w:proofErr w:type="spellStart"/>
      <w:r w:rsidR="005F3A68">
        <w:rPr>
          <w:rFonts w:ascii="Arial" w:hAnsi="Arial" w:cs="Arial"/>
        </w:rPr>
        <w:t>Балаган</w:t>
      </w:r>
      <w:r w:rsidRPr="000B6542">
        <w:rPr>
          <w:rFonts w:ascii="Arial" w:hAnsi="Arial" w:cs="Arial"/>
        </w:rPr>
        <w:t>ского</w:t>
      </w:r>
      <w:proofErr w:type="spellEnd"/>
      <w:r w:rsidRPr="000B6542">
        <w:rPr>
          <w:rFonts w:ascii="Arial" w:hAnsi="Arial" w:cs="Arial"/>
        </w:rPr>
        <w:t xml:space="preserve"> муниципального района</w:t>
      </w:r>
      <w:r w:rsidR="00CB4409" w:rsidRPr="000B6542">
        <w:rPr>
          <w:rFonts w:ascii="Arial" w:hAnsi="Arial" w:cs="Arial"/>
        </w:rPr>
        <w:t xml:space="preserve"> предоставляются</w:t>
      </w:r>
      <w:r w:rsidR="001A3A3D" w:rsidRPr="000B6542">
        <w:rPr>
          <w:rFonts w:ascii="Arial" w:hAnsi="Arial" w:cs="Arial"/>
        </w:rPr>
        <w:t xml:space="preserve"> на осуществление части полномочий по решению вопросов местного значения</w:t>
      </w:r>
      <w:r w:rsidR="00E42EA3" w:rsidRPr="000B6542">
        <w:rPr>
          <w:rFonts w:ascii="Arial" w:hAnsi="Arial" w:cs="Arial"/>
        </w:rPr>
        <w:t xml:space="preserve"> </w:t>
      </w:r>
      <w:proofErr w:type="gramStart"/>
      <w:r w:rsidR="00E42EA3" w:rsidRPr="000B6542">
        <w:rPr>
          <w:rFonts w:ascii="Arial" w:hAnsi="Arial" w:cs="Arial"/>
        </w:rPr>
        <w:t>согласно</w:t>
      </w:r>
      <w:proofErr w:type="gramEnd"/>
      <w:r w:rsidR="00E42EA3" w:rsidRPr="000B6542">
        <w:rPr>
          <w:rFonts w:ascii="Arial" w:hAnsi="Arial" w:cs="Arial"/>
        </w:rPr>
        <w:t xml:space="preserve"> заключенного соглашения</w:t>
      </w:r>
      <w:r w:rsidR="001A3A3D" w:rsidRPr="000B6542">
        <w:rPr>
          <w:rFonts w:ascii="Arial" w:hAnsi="Arial" w:cs="Arial"/>
        </w:rPr>
        <w:t xml:space="preserve">. </w:t>
      </w:r>
    </w:p>
    <w:p w:rsidR="00E42EA3" w:rsidRPr="000B6542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</w:t>
      </w:r>
      <w:r w:rsidR="00107E61" w:rsidRPr="000B6542">
        <w:rPr>
          <w:rFonts w:ascii="Arial" w:hAnsi="Arial" w:cs="Arial"/>
        </w:rPr>
        <w:t>.</w:t>
      </w:r>
      <w:r w:rsidRPr="000B6542">
        <w:rPr>
          <w:rFonts w:ascii="Arial" w:hAnsi="Arial" w:cs="Arial"/>
        </w:rPr>
        <w:t>2</w:t>
      </w:r>
      <w:r w:rsidR="00CB4409" w:rsidRPr="000B6542">
        <w:rPr>
          <w:rFonts w:ascii="Arial" w:hAnsi="Arial" w:cs="Arial"/>
        </w:rPr>
        <w:t xml:space="preserve">. Цели, условия предоставления </w:t>
      </w:r>
      <w:r w:rsidR="00E42EA3" w:rsidRPr="000B6542">
        <w:rPr>
          <w:rFonts w:ascii="Arial" w:hAnsi="Arial" w:cs="Arial"/>
        </w:rPr>
        <w:t xml:space="preserve">определяются </w:t>
      </w:r>
      <w:proofErr w:type="gramStart"/>
      <w:r w:rsidR="00E42EA3" w:rsidRPr="000B6542">
        <w:rPr>
          <w:rFonts w:ascii="Arial" w:hAnsi="Arial" w:cs="Arial"/>
        </w:rPr>
        <w:t>согласно</w:t>
      </w:r>
      <w:proofErr w:type="gramEnd"/>
      <w:r w:rsidR="00E42EA3" w:rsidRPr="000B6542">
        <w:rPr>
          <w:rFonts w:ascii="Arial" w:hAnsi="Arial" w:cs="Arial"/>
        </w:rPr>
        <w:t xml:space="preserve"> заключенного соглашения</w:t>
      </w:r>
      <w:r w:rsidR="00C11335" w:rsidRPr="000B6542">
        <w:rPr>
          <w:rFonts w:ascii="Arial" w:hAnsi="Arial" w:cs="Arial"/>
        </w:rPr>
        <w:t xml:space="preserve"> между </w:t>
      </w:r>
      <w:r w:rsidR="0032719F" w:rsidRPr="000B6542">
        <w:rPr>
          <w:rFonts w:ascii="Arial" w:hAnsi="Arial" w:cs="Arial"/>
        </w:rPr>
        <w:t xml:space="preserve">администрацией </w:t>
      </w:r>
      <w:proofErr w:type="spellStart"/>
      <w:r w:rsidR="005F3A68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="005F3A68">
        <w:rPr>
          <w:rFonts w:ascii="Arial" w:hAnsi="Arial" w:cs="Arial"/>
        </w:rPr>
        <w:t xml:space="preserve"> муниципального образования</w:t>
      </w:r>
      <w:r w:rsidR="00C11335" w:rsidRPr="000B6542">
        <w:rPr>
          <w:rFonts w:ascii="Arial" w:hAnsi="Arial" w:cs="Arial"/>
        </w:rPr>
        <w:t xml:space="preserve"> </w:t>
      </w:r>
      <w:r w:rsidR="005F3A68">
        <w:rPr>
          <w:rFonts w:ascii="Arial" w:hAnsi="Arial" w:cs="Arial"/>
        </w:rPr>
        <w:t>(</w:t>
      </w:r>
      <w:r w:rsidR="00E64E64" w:rsidRPr="000B6542">
        <w:rPr>
          <w:rFonts w:ascii="Arial" w:hAnsi="Arial" w:cs="Arial"/>
        </w:rPr>
        <w:t>сельского поселения</w:t>
      </w:r>
      <w:r w:rsidR="005F3A68">
        <w:rPr>
          <w:rFonts w:ascii="Arial" w:hAnsi="Arial" w:cs="Arial"/>
        </w:rPr>
        <w:t>)</w:t>
      </w:r>
      <w:r w:rsidR="0032719F" w:rsidRPr="000B6542">
        <w:rPr>
          <w:rFonts w:ascii="Arial" w:hAnsi="Arial" w:cs="Arial"/>
        </w:rPr>
        <w:t xml:space="preserve"> и администрацией </w:t>
      </w:r>
      <w:proofErr w:type="spellStart"/>
      <w:r w:rsidR="005F3A68">
        <w:rPr>
          <w:rFonts w:ascii="Arial" w:hAnsi="Arial" w:cs="Arial"/>
        </w:rPr>
        <w:t>Балаган</w:t>
      </w:r>
      <w:r w:rsidR="00C11335" w:rsidRPr="000B6542">
        <w:rPr>
          <w:rFonts w:ascii="Arial" w:hAnsi="Arial" w:cs="Arial"/>
        </w:rPr>
        <w:t>ского</w:t>
      </w:r>
      <w:proofErr w:type="spellEnd"/>
      <w:r w:rsidR="00C11335" w:rsidRPr="000B6542">
        <w:rPr>
          <w:rFonts w:ascii="Arial" w:hAnsi="Arial" w:cs="Arial"/>
        </w:rPr>
        <w:t xml:space="preserve"> муниципального района</w:t>
      </w:r>
      <w:r w:rsidR="00E42EA3" w:rsidRPr="000B6542">
        <w:rPr>
          <w:rFonts w:ascii="Arial" w:hAnsi="Arial" w:cs="Arial"/>
        </w:rPr>
        <w:t>.</w:t>
      </w:r>
      <w:r w:rsidR="00CB4409" w:rsidRPr="000B6542">
        <w:rPr>
          <w:rFonts w:ascii="Arial" w:hAnsi="Arial" w:cs="Arial"/>
        </w:rPr>
        <w:t xml:space="preserve"> </w:t>
      </w:r>
    </w:p>
    <w:p w:rsidR="00CB4409" w:rsidRPr="000B6542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2.</w:t>
      </w:r>
      <w:r w:rsidR="00D35D6D" w:rsidRPr="000B6542">
        <w:rPr>
          <w:rFonts w:ascii="Arial" w:hAnsi="Arial" w:cs="Arial"/>
        </w:rPr>
        <w:t>3. Объем</w:t>
      </w:r>
      <w:r w:rsidR="00DA47F9" w:rsidRPr="000B6542">
        <w:rPr>
          <w:rFonts w:ascii="Arial" w:hAnsi="Arial" w:cs="Arial"/>
        </w:rPr>
        <w:t xml:space="preserve"> </w:t>
      </w:r>
      <w:r w:rsidR="00044F73" w:rsidRPr="000B6542">
        <w:rPr>
          <w:rFonts w:ascii="Arial" w:hAnsi="Arial" w:cs="Arial"/>
        </w:rPr>
        <w:t>иных</w:t>
      </w:r>
      <w:r w:rsidR="0037312C" w:rsidRPr="000B6542">
        <w:rPr>
          <w:rFonts w:ascii="Arial" w:hAnsi="Arial" w:cs="Arial"/>
        </w:rPr>
        <w:t xml:space="preserve"> межбюджетных трансфертов </w:t>
      </w:r>
      <w:r w:rsidR="00027391" w:rsidRPr="000B6542">
        <w:rPr>
          <w:rFonts w:ascii="Arial" w:hAnsi="Arial" w:cs="Arial"/>
        </w:rPr>
        <w:t>устанавливае</w:t>
      </w:r>
      <w:r w:rsidR="00CB4409" w:rsidRPr="000B6542">
        <w:rPr>
          <w:rFonts w:ascii="Arial" w:hAnsi="Arial" w:cs="Arial"/>
        </w:rPr>
        <w:t xml:space="preserve">тся решением Думы </w:t>
      </w:r>
      <w:proofErr w:type="spellStart"/>
      <w:r w:rsidR="005F3A68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="0037312C" w:rsidRPr="000B6542">
        <w:rPr>
          <w:rFonts w:ascii="Arial" w:hAnsi="Arial" w:cs="Arial"/>
        </w:rPr>
        <w:t xml:space="preserve"> </w:t>
      </w:r>
      <w:r w:rsidR="005F3A68">
        <w:rPr>
          <w:rFonts w:ascii="Arial" w:hAnsi="Arial" w:cs="Arial"/>
        </w:rPr>
        <w:t>Муниципального образования</w:t>
      </w:r>
      <w:r w:rsidR="0037312C" w:rsidRPr="000B6542">
        <w:rPr>
          <w:rFonts w:ascii="Arial" w:hAnsi="Arial" w:cs="Arial"/>
        </w:rPr>
        <w:t xml:space="preserve"> </w:t>
      </w:r>
      <w:r w:rsidR="00CB4409" w:rsidRPr="000B6542">
        <w:rPr>
          <w:rFonts w:ascii="Arial" w:hAnsi="Arial" w:cs="Arial"/>
        </w:rPr>
        <w:t xml:space="preserve">о бюджете </w:t>
      </w:r>
      <w:proofErr w:type="spellStart"/>
      <w:r w:rsidR="005F3A68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="00AD5C12" w:rsidRPr="000B6542">
        <w:rPr>
          <w:rFonts w:ascii="Arial" w:hAnsi="Arial" w:cs="Arial"/>
        </w:rPr>
        <w:t xml:space="preserve"> </w:t>
      </w:r>
      <w:r w:rsidR="0032719F" w:rsidRPr="000B6542">
        <w:rPr>
          <w:rFonts w:ascii="Arial" w:hAnsi="Arial" w:cs="Arial"/>
        </w:rPr>
        <w:t>муниципального образования</w:t>
      </w:r>
      <w:r w:rsidR="00AD5C12" w:rsidRPr="000B6542">
        <w:rPr>
          <w:rFonts w:ascii="Arial" w:hAnsi="Arial" w:cs="Arial"/>
        </w:rPr>
        <w:t xml:space="preserve"> </w:t>
      </w:r>
      <w:r w:rsidR="00CB4409" w:rsidRPr="000B6542">
        <w:rPr>
          <w:rFonts w:ascii="Arial" w:hAnsi="Arial" w:cs="Arial"/>
        </w:rPr>
        <w:t>на очередной финансовый год</w:t>
      </w:r>
      <w:r w:rsidR="00E369F2" w:rsidRPr="000B6542">
        <w:rPr>
          <w:rFonts w:ascii="Arial" w:hAnsi="Arial" w:cs="Arial"/>
        </w:rPr>
        <w:t xml:space="preserve"> и плановый период</w:t>
      </w:r>
      <w:r w:rsidR="00CB4409" w:rsidRPr="000B6542">
        <w:rPr>
          <w:rFonts w:ascii="Arial" w:hAnsi="Arial" w:cs="Arial"/>
        </w:rPr>
        <w:t>.</w:t>
      </w:r>
    </w:p>
    <w:p w:rsidR="00C7214F" w:rsidRPr="000B6542" w:rsidRDefault="00DA47F9" w:rsidP="00B177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2.</w:t>
      </w:r>
      <w:r w:rsidR="006332F8" w:rsidRPr="000B6542">
        <w:rPr>
          <w:rFonts w:ascii="Arial" w:hAnsi="Arial" w:cs="Arial"/>
        </w:rPr>
        <w:t>4</w:t>
      </w:r>
      <w:r w:rsidRPr="000B6542">
        <w:rPr>
          <w:rFonts w:ascii="Arial" w:hAnsi="Arial" w:cs="Arial"/>
        </w:rPr>
        <w:t>.</w:t>
      </w:r>
      <w:r w:rsidR="00C7214F" w:rsidRPr="000B6542">
        <w:rPr>
          <w:rFonts w:ascii="Arial" w:hAnsi="Arial" w:cs="Arial"/>
        </w:rPr>
        <w:t xml:space="preserve"> Предоставление </w:t>
      </w:r>
      <w:r w:rsidR="00044F73" w:rsidRPr="000B6542">
        <w:rPr>
          <w:rFonts w:ascii="Arial" w:hAnsi="Arial" w:cs="Arial"/>
        </w:rPr>
        <w:t xml:space="preserve">иных </w:t>
      </w:r>
      <w:r w:rsidR="00C7214F" w:rsidRPr="000B6542">
        <w:rPr>
          <w:rFonts w:ascii="Arial" w:hAnsi="Arial" w:cs="Arial"/>
        </w:rPr>
        <w:t>межбюджетных трансфертов, переданны</w:t>
      </w:r>
      <w:r w:rsidR="00095DC8" w:rsidRPr="000B6542">
        <w:rPr>
          <w:rFonts w:ascii="Arial" w:hAnsi="Arial" w:cs="Arial"/>
        </w:rPr>
        <w:t>х</w:t>
      </w:r>
      <w:r w:rsidR="0037312C" w:rsidRPr="000B6542">
        <w:rPr>
          <w:rFonts w:ascii="Arial" w:hAnsi="Arial" w:cs="Arial"/>
        </w:rPr>
        <w:t xml:space="preserve"> </w:t>
      </w:r>
      <w:r w:rsidR="00AD5C12" w:rsidRPr="000B6542">
        <w:rPr>
          <w:rFonts w:ascii="Arial" w:hAnsi="Arial" w:cs="Arial"/>
        </w:rPr>
        <w:t xml:space="preserve">из бюджета </w:t>
      </w:r>
      <w:proofErr w:type="spellStart"/>
      <w:r w:rsidR="005F3A68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="00AD5C12" w:rsidRPr="000B6542">
        <w:rPr>
          <w:rFonts w:ascii="Arial" w:hAnsi="Arial" w:cs="Arial"/>
        </w:rPr>
        <w:t xml:space="preserve"> </w:t>
      </w:r>
      <w:r w:rsidR="0032719F" w:rsidRPr="000B6542">
        <w:rPr>
          <w:rFonts w:ascii="Arial" w:hAnsi="Arial" w:cs="Arial"/>
        </w:rPr>
        <w:t xml:space="preserve">муниципального образования </w:t>
      </w:r>
      <w:r w:rsidR="005F3A68">
        <w:rPr>
          <w:rFonts w:ascii="Arial" w:hAnsi="Arial" w:cs="Arial"/>
        </w:rPr>
        <w:t xml:space="preserve">бюджету </w:t>
      </w:r>
      <w:proofErr w:type="spellStart"/>
      <w:r w:rsidR="005F3A68">
        <w:rPr>
          <w:rFonts w:ascii="Arial" w:hAnsi="Arial" w:cs="Arial"/>
        </w:rPr>
        <w:t>Балага</w:t>
      </w:r>
      <w:r w:rsidR="00AD5C12" w:rsidRPr="000B6542">
        <w:rPr>
          <w:rFonts w:ascii="Arial" w:hAnsi="Arial" w:cs="Arial"/>
        </w:rPr>
        <w:t>нского</w:t>
      </w:r>
      <w:proofErr w:type="spellEnd"/>
      <w:r w:rsidR="00AD5C12" w:rsidRPr="000B6542">
        <w:rPr>
          <w:rFonts w:ascii="Arial" w:hAnsi="Arial" w:cs="Arial"/>
        </w:rPr>
        <w:t xml:space="preserve"> муниципального района</w:t>
      </w:r>
      <w:r w:rsidR="00C7214F" w:rsidRPr="000B6542">
        <w:rPr>
          <w:rFonts w:ascii="Arial" w:hAnsi="Arial" w:cs="Arial"/>
        </w:rPr>
        <w:t>, и расходование</w:t>
      </w:r>
      <w:r w:rsidR="0037312C" w:rsidRPr="000B6542">
        <w:rPr>
          <w:rFonts w:ascii="Arial" w:hAnsi="Arial" w:cs="Arial"/>
        </w:rPr>
        <w:t xml:space="preserve"> иных</w:t>
      </w:r>
      <w:r w:rsidR="00C7214F" w:rsidRPr="000B6542">
        <w:rPr>
          <w:rFonts w:ascii="Arial" w:hAnsi="Arial" w:cs="Arial"/>
        </w:rPr>
        <w:t xml:space="preserve"> межбюджетных трансфертов органами местного самоуправления </w:t>
      </w:r>
      <w:proofErr w:type="spellStart"/>
      <w:r w:rsidR="005F3A68">
        <w:rPr>
          <w:rFonts w:ascii="Arial" w:hAnsi="Arial" w:cs="Arial"/>
        </w:rPr>
        <w:t>Балага</w:t>
      </w:r>
      <w:r w:rsidR="00AD5C12" w:rsidRPr="000B6542">
        <w:rPr>
          <w:rFonts w:ascii="Arial" w:hAnsi="Arial" w:cs="Arial"/>
        </w:rPr>
        <w:t>нского</w:t>
      </w:r>
      <w:proofErr w:type="spellEnd"/>
      <w:r w:rsidR="00AD5C12" w:rsidRPr="000B6542">
        <w:rPr>
          <w:rFonts w:ascii="Arial" w:hAnsi="Arial" w:cs="Arial"/>
        </w:rPr>
        <w:t xml:space="preserve"> муниципального района,</w:t>
      </w:r>
      <w:r w:rsidR="00C7214F" w:rsidRPr="000B6542">
        <w:rPr>
          <w:rFonts w:ascii="Arial" w:hAnsi="Arial" w:cs="Arial"/>
        </w:rPr>
        <w:t xml:space="preserve"> производится на основе сводной бюджетной росписи, кассового плана.</w:t>
      </w:r>
    </w:p>
    <w:p w:rsidR="00CB4409" w:rsidRPr="000B6542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2.</w:t>
      </w:r>
      <w:r w:rsidR="00CB1124" w:rsidRPr="000B6542">
        <w:rPr>
          <w:rFonts w:ascii="Arial" w:hAnsi="Arial" w:cs="Arial"/>
        </w:rPr>
        <w:t>5</w:t>
      </w:r>
      <w:r w:rsidR="00CA1410" w:rsidRPr="000B6542">
        <w:rPr>
          <w:rFonts w:ascii="Arial" w:hAnsi="Arial" w:cs="Arial"/>
        </w:rPr>
        <w:t>.</w:t>
      </w:r>
      <w:r w:rsidR="00CB4409" w:rsidRPr="000B6542">
        <w:rPr>
          <w:rFonts w:ascii="Arial" w:hAnsi="Arial" w:cs="Arial"/>
        </w:rPr>
        <w:t xml:space="preserve"> </w:t>
      </w:r>
      <w:proofErr w:type="gramStart"/>
      <w:r w:rsidR="00EF1AC9" w:rsidRPr="000B6542">
        <w:rPr>
          <w:rFonts w:ascii="Arial" w:hAnsi="Arial" w:cs="Arial"/>
        </w:rPr>
        <w:t>Комитет по финансам администра</w:t>
      </w:r>
      <w:r w:rsidR="005F3A68">
        <w:rPr>
          <w:rFonts w:ascii="Arial" w:hAnsi="Arial" w:cs="Arial"/>
        </w:rPr>
        <w:t xml:space="preserve">ции </w:t>
      </w:r>
      <w:proofErr w:type="spellStart"/>
      <w:r w:rsidR="005F3A68">
        <w:rPr>
          <w:rFonts w:ascii="Arial" w:hAnsi="Arial" w:cs="Arial"/>
        </w:rPr>
        <w:t>Балага</w:t>
      </w:r>
      <w:r w:rsidR="00EF1AC9" w:rsidRPr="000B6542">
        <w:rPr>
          <w:rFonts w:ascii="Arial" w:hAnsi="Arial" w:cs="Arial"/>
        </w:rPr>
        <w:t>нского</w:t>
      </w:r>
      <w:proofErr w:type="spellEnd"/>
      <w:r w:rsidR="00EF1AC9" w:rsidRPr="000B6542">
        <w:rPr>
          <w:rFonts w:ascii="Arial" w:hAnsi="Arial" w:cs="Arial"/>
        </w:rPr>
        <w:t xml:space="preserve"> муниципального района </w:t>
      </w:r>
      <w:r w:rsidR="00181A64" w:rsidRPr="000B6542">
        <w:rPr>
          <w:rFonts w:ascii="Arial" w:hAnsi="Arial" w:cs="Arial"/>
        </w:rPr>
        <w:t>ежеквартально</w:t>
      </w:r>
      <w:r w:rsidR="00CB4409" w:rsidRPr="000B6542">
        <w:rPr>
          <w:rFonts w:ascii="Arial" w:hAnsi="Arial" w:cs="Arial"/>
        </w:rPr>
        <w:t xml:space="preserve"> до 15 числа месяца, следующего</w:t>
      </w:r>
      <w:r w:rsidR="00BD5C87" w:rsidRPr="000B6542">
        <w:rPr>
          <w:rFonts w:ascii="Arial" w:hAnsi="Arial" w:cs="Arial"/>
        </w:rPr>
        <w:t xml:space="preserve"> </w:t>
      </w:r>
      <w:r w:rsidR="00CB4409" w:rsidRPr="000B6542">
        <w:rPr>
          <w:rFonts w:ascii="Arial" w:hAnsi="Arial" w:cs="Arial"/>
        </w:rPr>
        <w:t xml:space="preserve">за отчетным, представляют в </w:t>
      </w:r>
      <w:r w:rsidR="00181A64" w:rsidRPr="000B6542">
        <w:rPr>
          <w:rFonts w:ascii="Arial" w:hAnsi="Arial" w:cs="Arial"/>
        </w:rPr>
        <w:t xml:space="preserve">администрацию </w:t>
      </w:r>
      <w:proofErr w:type="spellStart"/>
      <w:r w:rsidR="005F3A68">
        <w:rPr>
          <w:rFonts w:ascii="Arial" w:hAnsi="Arial" w:cs="Arial"/>
        </w:rPr>
        <w:t>Бирит</w:t>
      </w:r>
      <w:r w:rsidR="00181A64" w:rsidRPr="000B6542">
        <w:rPr>
          <w:rFonts w:ascii="Arial" w:hAnsi="Arial" w:cs="Arial"/>
        </w:rPr>
        <w:t>ского</w:t>
      </w:r>
      <w:proofErr w:type="spellEnd"/>
      <w:r w:rsidR="00CB1124" w:rsidRPr="000B6542">
        <w:rPr>
          <w:rFonts w:ascii="Arial" w:hAnsi="Arial" w:cs="Arial"/>
        </w:rPr>
        <w:t xml:space="preserve"> </w:t>
      </w:r>
      <w:r w:rsidR="005F3A68">
        <w:rPr>
          <w:rFonts w:ascii="Arial" w:hAnsi="Arial" w:cs="Arial"/>
        </w:rPr>
        <w:t>муниципального образования</w:t>
      </w:r>
      <w:r w:rsidR="0032719F" w:rsidRPr="000B6542">
        <w:rPr>
          <w:rFonts w:ascii="Arial" w:hAnsi="Arial" w:cs="Arial"/>
        </w:rPr>
        <w:t xml:space="preserve"> </w:t>
      </w:r>
      <w:r w:rsidR="00E42EA3" w:rsidRPr="000B6542">
        <w:rPr>
          <w:rFonts w:ascii="Arial" w:hAnsi="Arial" w:cs="Arial"/>
        </w:rPr>
        <w:t xml:space="preserve">отчет об исполнении бюджета </w:t>
      </w:r>
      <w:proofErr w:type="spellStart"/>
      <w:r w:rsidR="005F3A68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="00E42EA3" w:rsidRPr="000B6542">
        <w:rPr>
          <w:rFonts w:ascii="Arial" w:hAnsi="Arial" w:cs="Arial"/>
        </w:rPr>
        <w:t xml:space="preserve"> </w:t>
      </w:r>
      <w:r w:rsidR="0032719F" w:rsidRPr="000B6542">
        <w:rPr>
          <w:rFonts w:ascii="Arial" w:hAnsi="Arial" w:cs="Arial"/>
        </w:rPr>
        <w:t>муниципального образования</w:t>
      </w:r>
      <w:r w:rsidR="00E42EA3" w:rsidRPr="000B6542">
        <w:rPr>
          <w:rFonts w:ascii="Arial" w:hAnsi="Arial" w:cs="Arial"/>
        </w:rPr>
        <w:t>, в котором отражена информаци</w:t>
      </w:r>
      <w:r w:rsidR="00610180" w:rsidRPr="000B6542">
        <w:rPr>
          <w:rFonts w:ascii="Arial" w:hAnsi="Arial" w:cs="Arial"/>
        </w:rPr>
        <w:t>я</w:t>
      </w:r>
      <w:r w:rsidR="00CB4409" w:rsidRPr="000B6542">
        <w:rPr>
          <w:rFonts w:ascii="Arial" w:hAnsi="Arial" w:cs="Arial"/>
        </w:rPr>
        <w:t xml:space="preserve"> </w:t>
      </w:r>
      <w:r w:rsidR="004944D5" w:rsidRPr="000B6542">
        <w:rPr>
          <w:rFonts w:ascii="Arial" w:hAnsi="Arial" w:cs="Arial"/>
        </w:rPr>
        <w:t>об</w:t>
      </w:r>
      <w:r w:rsidR="00E42EA3" w:rsidRPr="000B6542">
        <w:rPr>
          <w:rFonts w:ascii="Arial" w:hAnsi="Arial" w:cs="Arial"/>
        </w:rPr>
        <w:t xml:space="preserve"> объемах средств</w:t>
      </w:r>
      <w:r w:rsidR="00CB4409" w:rsidRPr="000B6542">
        <w:rPr>
          <w:rFonts w:ascii="Arial" w:hAnsi="Arial" w:cs="Arial"/>
        </w:rPr>
        <w:t xml:space="preserve">, </w:t>
      </w:r>
      <w:r w:rsidR="00181A64" w:rsidRPr="000B6542">
        <w:rPr>
          <w:rFonts w:ascii="Arial" w:hAnsi="Arial" w:cs="Arial"/>
        </w:rPr>
        <w:t>направленных из</w:t>
      </w:r>
      <w:r w:rsidR="00CB4409" w:rsidRPr="000B6542">
        <w:rPr>
          <w:rFonts w:ascii="Arial" w:hAnsi="Arial" w:cs="Arial"/>
        </w:rPr>
        <w:t xml:space="preserve"> бюджета </w:t>
      </w:r>
      <w:proofErr w:type="spellStart"/>
      <w:r w:rsidR="005F3A68">
        <w:rPr>
          <w:rFonts w:ascii="Arial" w:hAnsi="Arial" w:cs="Arial"/>
        </w:rPr>
        <w:t>Бирит</w:t>
      </w:r>
      <w:r w:rsidR="00BB4F68" w:rsidRPr="000B6542">
        <w:rPr>
          <w:rFonts w:ascii="Arial" w:hAnsi="Arial" w:cs="Arial"/>
        </w:rPr>
        <w:t>ского</w:t>
      </w:r>
      <w:proofErr w:type="spellEnd"/>
      <w:r w:rsidR="00CB1124" w:rsidRPr="000B6542">
        <w:rPr>
          <w:rFonts w:ascii="Arial" w:hAnsi="Arial" w:cs="Arial"/>
        </w:rPr>
        <w:t xml:space="preserve"> </w:t>
      </w:r>
      <w:r w:rsidR="0032719F" w:rsidRPr="000B6542">
        <w:rPr>
          <w:rFonts w:ascii="Arial" w:hAnsi="Arial" w:cs="Arial"/>
        </w:rPr>
        <w:t xml:space="preserve">муниципального образования </w:t>
      </w:r>
      <w:r w:rsidR="005F3A68">
        <w:rPr>
          <w:rFonts w:ascii="Arial" w:hAnsi="Arial" w:cs="Arial"/>
        </w:rPr>
        <w:t xml:space="preserve">бюджету </w:t>
      </w:r>
      <w:proofErr w:type="spellStart"/>
      <w:r w:rsidR="005F3A68">
        <w:rPr>
          <w:rFonts w:ascii="Arial" w:hAnsi="Arial" w:cs="Arial"/>
        </w:rPr>
        <w:t>Балага</w:t>
      </w:r>
      <w:r w:rsidR="00E42EA3" w:rsidRPr="000B6542">
        <w:rPr>
          <w:rFonts w:ascii="Arial" w:hAnsi="Arial" w:cs="Arial"/>
        </w:rPr>
        <w:t>нского</w:t>
      </w:r>
      <w:proofErr w:type="spellEnd"/>
      <w:r w:rsidR="00E42EA3" w:rsidRPr="000B6542">
        <w:rPr>
          <w:rFonts w:ascii="Arial" w:hAnsi="Arial" w:cs="Arial"/>
        </w:rPr>
        <w:t xml:space="preserve"> муниципального района на выполнение переданных полномочий</w:t>
      </w:r>
      <w:r w:rsidR="00584ABF" w:rsidRPr="000B6542">
        <w:rPr>
          <w:rFonts w:ascii="Arial" w:hAnsi="Arial" w:cs="Arial"/>
        </w:rPr>
        <w:t>.</w:t>
      </w:r>
      <w:proofErr w:type="gramEnd"/>
      <w:r w:rsidR="00CF1BD3" w:rsidRPr="000B6542">
        <w:rPr>
          <w:rFonts w:ascii="Arial" w:hAnsi="Arial" w:cs="Arial"/>
        </w:rPr>
        <w:t xml:space="preserve"> Иные м</w:t>
      </w:r>
      <w:r w:rsidR="00E42EA3" w:rsidRPr="000B6542">
        <w:rPr>
          <w:rFonts w:ascii="Arial" w:hAnsi="Arial" w:cs="Arial"/>
        </w:rPr>
        <w:t>ежбюджетны</w:t>
      </w:r>
      <w:r w:rsidR="00095DC8" w:rsidRPr="000B6542">
        <w:rPr>
          <w:rFonts w:ascii="Arial" w:hAnsi="Arial" w:cs="Arial"/>
        </w:rPr>
        <w:t>е</w:t>
      </w:r>
      <w:r w:rsidR="00E42EA3" w:rsidRPr="000B6542">
        <w:rPr>
          <w:rFonts w:ascii="Arial" w:hAnsi="Arial" w:cs="Arial"/>
        </w:rPr>
        <w:t xml:space="preserve"> трансферт</w:t>
      </w:r>
      <w:r w:rsidR="00095DC8" w:rsidRPr="000B6542">
        <w:rPr>
          <w:rFonts w:ascii="Arial" w:hAnsi="Arial" w:cs="Arial"/>
        </w:rPr>
        <w:t>ы</w:t>
      </w:r>
      <w:r w:rsidR="00E42EA3" w:rsidRPr="000B6542">
        <w:rPr>
          <w:rFonts w:ascii="Arial" w:hAnsi="Arial" w:cs="Arial"/>
        </w:rPr>
        <w:t xml:space="preserve"> предоставляются бюджету </w:t>
      </w:r>
      <w:proofErr w:type="spellStart"/>
      <w:r w:rsidR="005F3A68">
        <w:rPr>
          <w:rFonts w:ascii="Arial" w:hAnsi="Arial" w:cs="Arial"/>
        </w:rPr>
        <w:t>Балага</w:t>
      </w:r>
      <w:r w:rsidR="00584ABF" w:rsidRPr="000B6542">
        <w:rPr>
          <w:rFonts w:ascii="Arial" w:hAnsi="Arial" w:cs="Arial"/>
        </w:rPr>
        <w:t>нского</w:t>
      </w:r>
      <w:proofErr w:type="spellEnd"/>
      <w:r w:rsidR="000E5144" w:rsidRPr="000B6542">
        <w:rPr>
          <w:rFonts w:ascii="Arial" w:hAnsi="Arial" w:cs="Arial"/>
        </w:rPr>
        <w:t xml:space="preserve"> муниципального района</w:t>
      </w:r>
      <w:r w:rsidR="00E42EA3" w:rsidRPr="000B6542">
        <w:rPr>
          <w:rFonts w:ascii="Arial" w:hAnsi="Arial" w:cs="Arial"/>
        </w:rPr>
        <w:t xml:space="preserve"> на восстановление кассовых расходов</w:t>
      </w:r>
      <w:r w:rsidR="00CB4409" w:rsidRPr="000B6542">
        <w:rPr>
          <w:rFonts w:ascii="Arial" w:hAnsi="Arial" w:cs="Arial"/>
        </w:rPr>
        <w:t>.</w:t>
      </w:r>
    </w:p>
    <w:p w:rsidR="00392D57" w:rsidRPr="000B6542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45E4" w:rsidRPr="005F3A68" w:rsidRDefault="0037312C" w:rsidP="005F3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F3A68">
        <w:rPr>
          <w:rFonts w:ascii="Arial" w:hAnsi="Arial" w:cs="Arial"/>
          <w:b/>
          <w:bCs/>
        </w:rPr>
        <w:t>3.</w:t>
      </w:r>
      <w:r w:rsidR="00496565" w:rsidRPr="005F3A68">
        <w:rPr>
          <w:rFonts w:ascii="Arial" w:hAnsi="Arial" w:cs="Arial"/>
          <w:b/>
          <w:bCs/>
        </w:rPr>
        <w:t xml:space="preserve"> </w:t>
      </w:r>
      <w:r w:rsidRPr="005F3A68">
        <w:rPr>
          <w:rFonts w:ascii="Arial" w:hAnsi="Arial" w:cs="Arial"/>
          <w:b/>
          <w:bCs/>
        </w:rPr>
        <w:t xml:space="preserve">ПОРЯДОК ОПРЕДЕЛЕНИЯ ОБЪЕМА </w:t>
      </w:r>
      <w:r w:rsidR="00335A69" w:rsidRPr="005F3A68">
        <w:rPr>
          <w:rFonts w:ascii="Arial" w:hAnsi="Arial" w:cs="Arial"/>
          <w:b/>
          <w:bCs/>
        </w:rPr>
        <w:t xml:space="preserve">ИНЫХ </w:t>
      </w:r>
      <w:r w:rsidR="00CB1124" w:rsidRPr="005F3A68">
        <w:rPr>
          <w:rFonts w:ascii="Arial" w:hAnsi="Arial" w:cs="Arial"/>
          <w:b/>
          <w:bCs/>
        </w:rPr>
        <w:t>МЕЖБЮДЖЕТНЫХ ТРАНСФЕРТОВ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3.1. </w:t>
      </w:r>
      <w:r w:rsidRPr="000B6542">
        <w:rPr>
          <w:rFonts w:ascii="Arial" w:hAnsi="Arial" w:cs="Arial"/>
          <w:bCs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proofErr w:type="spellStart"/>
      <w:r>
        <w:rPr>
          <w:rFonts w:ascii="Arial" w:hAnsi="Arial" w:cs="Arial"/>
          <w:bCs/>
        </w:rPr>
        <w:lastRenderedPageBreak/>
        <w:t>Бирит</w:t>
      </w:r>
      <w:r w:rsidRPr="000B6542">
        <w:rPr>
          <w:rFonts w:ascii="Arial" w:hAnsi="Arial" w:cs="Arial"/>
          <w:bCs/>
        </w:rPr>
        <w:t>ского</w:t>
      </w:r>
      <w:proofErr w:type="spellEnd"/>
      <w:r w:rsidRPr="000B65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муниципального образования</w:t>
      </w:r>
      <w:r w:rsidRPr="000B6542">
        <w:rPr>
          <w:rFonts w:ascii="Arial" w:hAnsi="Arial" w:cs="Arial"/>
          <w:bCs/>
        </w:rPr>
        <w:t xml:space="preserve"> бюджету</w:t>
      </w:r>
      <w:r>
        <w:rPr>
          <w:rFonts w:ascii="Arial" w:hAnsi="Arial" w:cs="Arial"/>
          <w:bCs/>
        </w:rPr>
        <w:t xml:space="preserve"> МО </w:t>
      </w:r>
      <w:proofErr w:type="spellStart"/>
      <w:r>
        <w:rPr>
          <w:rFonts w:ascii="Arial" w:hAnsi="Arial" w:cs="Arial"/>
          <w:bCs/>
        </w:rPr>
        <w:t>Балаганский</w:t>
      </w:r>
      <w:proofErr w:type="spellEnd"/>
      <w:r w:rsidRPr="000B65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район</w:t>
      </w:r>
      <w:r w:rsidRPr="000B6542">
        <w:rPr>
          <w:rFonts w:ascii="Arial" w:hAnsi="Arial" w:cs="Arial"/>
          <w:bCs/>
        </w:rPr>
        <w:t xml:space="preserve"> на осуществление</w:t>
      </w:r>
      <w:r>
        <w:rPr>
          <w:rFonts w:ascii="Arial" w:hAnsi="Arial" w:cs="Arial"/>
          <w:bCs/>
        </w:rPr>
        <w:t xml:space="preserve"> полномочий поселения, перечисленных в пунктах 3.2 и 3.3 настоящего Порядка.</w:t>
      </w:r>
    </w:p>
    <w:p w:rsidR="00DB7B7C" w:rsidRPr="00E35688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3.2. </w:t>
      </w:r>
      <w:proofErr w:type="gramStart"/>
      <w:r>
        <w:rPr>
          <w:rFonts w:ascii="Arial" w:hAnsi="Arial" w:cs="Arial"/>
          <w:bCs/>
        </w:rPr>
        <w:t xml:space="preserve">Полномочие </w:t>
      </w:r>
      <w:r>
        <w:rPr>
          <w:rFonts w:ascii="Arial" w:hAnsi="Arial" w:cs="Arial"/>
        </w:rPr>
        <w:t>п</w:t>
      </w:r>
      <w:r w:rsidRPr="000B6542">
        <w:rPr>
          <w:rFonts w:ascii="Arial" w:hAnsi="Arial" w:cs="Arial"/>
        </w:rPr>
        <w:t>о составлению</w:t>
      </w:r>
      <w:r>
        <w:rPr>
          <w:rFonts w:ascii="Arial" w:hAnsi="Arial" w:cs="Arial"/>
        </w:rPr>
        <w:t xml:space="preserve"> и рассмотрению</w:t>
      </w:r>
      <w:r w:rsidRPr="000B6542">
        <w:rPr>
          <w:rFonts w:ascii="Arial" w:hAnsi="Arial" w:cs="Arial"/>
        </w:rPr>
        <w:t xml:space="preserve"> проекта бюджета поселения, </w:t>
      </w:r>
      <w:r>
        <w:rPr>
          <w:rFonts w:ascii="Arial" w:hAnsi="Arial" w:cs="Arial"/>
        </w:rPr>
        <w:t xml:space="preserve">утверждению и </w:t>
      </w:r>
      <w:r w:rsidRPr="000B6542">
        <w:rPr>
          <w:rFonts w:ascii="Arial" w:hAnsi="Arial" w:cs="Arial"/>
        </w:rPr>
        <w:t>исполнению бюджета поселения</w:t>
      </w:r>
      <w:r w:rsidRPr="00365E0A">
        <w:rPr>
          <w:rFonts w:ascii="Arial" w:hAnsi="Arial" w:cs="Arial"/>
        </w:rPr>
        <w:t xml:space="preserve">, осуществлению контроля за его исполнением, составлению и утверждению отчета об исполнении бюджета поселения в части: осуществление части полномочий по исполнению бюджета – отдельные функции в части проведения и учета операций с бюджетными средствами бюджета </w:t>
      </w:r>
      <w:proofErr w:type="spellStart"/>
      <w:r w:rsidRPr="00365E0A">
        <w:rPr>
          <w:rFonts w:ascii="Arial" w:hAnsi="Arial" w:cs="Arial"/>
        </w:rPr>
        <w:t>Биритского</w:t>
      </w:r>
      <w:proofErr w:type="spellEnd"/>
      <w:r w:rsidRPr="00365E0A">
        <w:rPr>
          <w:rFonts w:ascii="Arial" w:hAnsi="Arial" w:cs="Arial"/>
        </w:rPr>
        <w:t xml:space="preserve"> муниципального образования и операций получателей бюджетных средств (Администрации поселения и МКУК «</w:t>
      </w:r>
      <w:proofErr w:type="spellStart"/>
      <w:r w:rsidRPr="00365E0A">
        <w:rPr>
          <w:rFonts w:ascii="Arial" w:hAnsi="Arial" w:cs="Arial"/>
        </w:rPr>
        <w:t>Биритского</w:t>
      </w:r>
      <w:proofErr w:type="spellEnd"/>
      <w:r w:rsidRPr="00365E0A">
        <w:rPr>
          <w:rFonts w:ascii="Arial" w:hAnsi="Arial" w:cs="Arial"/>
        </w:rPr>
        <w:t xml:space="preserve"> сельского</w:t>
      </w:r>
      <w:proofErr w:type="gramEnd"/>
      <w:r w:rsidRPr="00365E0A">
        <w:rPr>
          <w:rFonts w:ascii="Arial" w:hAnsi="Arial" w:cs="Arial"/>
        </w:rPr>
        <w:t xml:space="preserve"> дома культуры»).</w:t>
      </w:r>
    </w:p>
    <w:p w:rsidR="00DB7B7C" w:rsidRPr="00E50406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ежегодного объема межбюджетных трансфертов производится по следующей формуле: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</w:t>
      </w:r>
      <w:r w:rsidRPr="009E0768">
        <w:rPr>
          <w:rFonts w:ascii="Arial" w:hAnsi="Arial" w:cs="Arial"/>
        </w:rPr>
        <w:t>= ((</w:t>
      </w:r>
      <w:r>
        <w:rPr>
          <w:rFonts w:ascii="Arial" w:hAnsi="Arial" w:cs="Arial"/>
          <w:lang w:val="en-US"/>
        </w:rPr>
        <w:t>P</w:t>
      </w:r>
      <w:r w:rsidRPr="009E0768">
        <w:rPr>
          <w:rFonts w:ascii="Arial" w:hAnsi="Arial" w:cs="Arial"/>
        </w:rPr>
        <w:t>*</w:t>
      </w:r>
      <w:r>
        <w:rPr>
          <w:rFonts w:ascii="Arial" w:hAnsi="Arial" w:cs="Arial"/>
          <w:lang w:val="en-US"/>
        </w:rPr>
        <w:t>O</w:t>
      </w:r>
      <w:r w:rsidRPr="009E0768">
        <w:rPr>
          <w:rFonts w:ascii="Arial" w:hAnsi="Arial" w:cs="Arial"/>
        </w:rPr>
        <w:t>)*</w:t>
      </w:r>
      <w:proofErr w:type="spellStart"/>
      <w:r>
        <w:rPr>
          <w:rFonts w:ascii="Arial" w:hAnsi="Arial" w:cs="Arial"/>
          <w:lang w:val="en-US"/>
        </w:rPr>
        <w:t>Pki</w:t>
      </w:r>
      <w:proofErr w:type="spellEnd"/>
      <w:r w:rsidRPr="009E0768">
        <w:rPr>
          <w:rFonts w:ascii="Arial" w:hAnsi="Arial" w:cs="Arial"/>
        </w:rPr>
        <w:t>*1</w:t>
      </w:r>
      <w:r>
        <w:rPr>
          <w:rFonts w:ascii="Arial" w:hAnsi="Arial" w:cs="Arial"/>
        </w:rPr>
        <w:t>,</w:t>
      </w:r>
      <w:r w:rsidRPr="009E0768">
        <w:rPr>
          <w:rFonts w:ascii="Arial" w:hAnsi="Arial" w:cs="Arial"/>
        </w:rPr>
        <w:t>302)*0</w:t>
      </w:r>
      <w:proofErr w:type="gramStart"/>
      <w:r>
        <w:rPr>
          <w:rFonts w:ascii="Arial" w:hAnsi="Arial" w:cs="Arial"/>
        </w:rPr>
        <w:t>,</w:t>
      </w:r>
      <w:r w:rsidRPr="009E0768">
        <w:rPr>
          <w:rFonts w:ascii="Arial" w:hAnsi="Arial" w:cs="Arial"/>
        </w:rPr>
        <w:t>1667</w:t>
      </w:r>
      <w:proofErr w:type="gramEnd"/>
      <w:r>
        <w:rPr>
          <w:rFonts w:ascii="Arial" w:hAnsi="Arial" w:cs="Arial"/>
        </w:rPr>
        <w:t xml:space="preserve"> - МБТ,</w:t>
      </w:r>
    </w:p>
    <w:p w:rsidR="00DB7B7C" w:rsidRPr="009E0768" w:rsidRDefault="00DB7B7C" w:rsidP="00DB7B7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DB7B7C" w:rsidRPr="00217949" w:rsidRDefault="00DB7B7C" w:rsidP="00DB7B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D</w:t>
      </w:r>
      <w:r w:rsidRPr="0021794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размер межбюджетных трансфертов, рассчитанный по 0,1667 должностного оклада бухгалтера 1 категории, предусмотренного штатным расписанием на дату расчета межбюджетных трансфертов;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– оклад бухгалтера 1 категории в соответствии муниципальным правовым актом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об оплате труда работников, замещающих должности, не являющиеся должностями муниципальной службы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(техническое обеспечение) и вспомогательного персонала администрации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и структурных подразделений администрации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район;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– количество должностных окладов из расчета в соответствии с распоряжением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 формировании фонда оплаты труда на очередной финансовый год;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Pki</w:t>
      </w:r>
      <w:proofErr w:type="spellEnd"/>
      <w:r w:rsidRPr="008206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районный коэффициент и процентная надбавка за работу в районах Крайнего Севера и приравненных к ним местностям, в южных районах Иркутской области, установленные в соответствии с действующим законодательством Российской Федерации;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1,302 – начисления на выплаты по оплате труда в соответствии с действующим законодательством Российской Федерации;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МБТ – остатки перечисленных межбюджетных трансфертов по состоянию на 1 января очередного года в бюджете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(далее - районный бюджет) и распределенных в равных объемах между бюджетами поселений, которые в полном объеме в текущем году произвели перечисление межбюджетных трансфертов на осуществление полномочий. 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Полномочие по организации осуществления внешнего муниципального финансового контроля в </w:t>
      </w:r>
      <w:proofErr w:type="spellStart"/>
      <w:r>
        <w:rPr>
          <w:rFonts w:ascii="Arial" w:hAnsi="Arial" w:cs="Arial"/>
        </w:rPr>
        <w:t>Биритском</w:t>
      </w:r>
      <w:proofErr w:type="spellEnd"/>
      <w:r>
        <w:rPr>
          <w:rFonts w:ascii="Arial" w:hAnsi="Arial" w:cs="Arial"/>
        </w:rPr>
        <w:t xml:space="preserve"> муниципальном образовании.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ежегодного объема межбюджетных трансфертов производится по следующей формуле: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С = ДО*</w:t>
      </w:r>
      <w:proofErr w:type="spellStart"/>
      <w:r>
        <w:rPr>
          <w:rFonts w:ascii="Arial" w:hAnsi="Arial" w:cs="Arial"/>
        </w:rPr>
        <w:t>Нфот</w:t>
      </w:r>
      <w:proofErr w:type="spellEnd"/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Крс</w:t>
      </w:r>
      <w:proofErr w:type="spellEnd"/>
      <w:r>
        <w:rPr>
          <w:rFonts w:ascii="Arial" w:hAnsi="Arial" w:cs="Arial"/>
        </w:rPr>
        <w:t>*НФ+МЗ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- объем межбюджетных трансфертов, передаваемых из бюджета поселения в бюджет муниципального района на осуществление полномочий </w:t>
      </w:r>
      <w:proofErr w:type="spellStart"/>
      <w:r>
        <w:rPr>
          <w:rFonts w:ascii="Arial" w:hAnsi="Arial" w:cs="Arial"/>
        </w:rPr>
        <w:t>контрольно</w:t>
      </w:r>
      <w:proofErr w:type="spellEnd"/>
      <w:r>
        <w:rPr>
          <w:rFonts w:ascii="Arial" w:hAnsi="Arial" w:cs="Arial"/>
        </w:rPr>
        <w:t xml:space="preserve"> - счетного органа поселения по осуществлению внешнего муниципального финансового контроля. 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ДО</w:t>
      </w:r>
      <w:proofErr w:type="gram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средний</w:t>
      </w:r>
      <w:proofErr w:type="gramEnd"/>
      <w:r>
        <w:rPr>
          <w:rFonts w:ascii="Arial" w:hAnsi="Arial" w:cs="Arial"/>
        </w:rPr>
        <w:t xml:space="preserve"> должностной оклад муниципального служащего администрации МО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и структурных подразделений – 5745 рублей;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Нфот</w:t>
      </w:r>
      <w:proofErr w:type="spellEnd"/>
      <w:r>
        <w:rPr>
          <w:rFonts w:ascii="Arial" w:hAnsi="Arial" w:cs="Arial"/>
        </w:rPr>
        <w:t xml:space="preserve"> – норматив формирования фонда оплаты труда муниципального служащего, в соответствии с Постановлением Правительства Иркутской области от 27.11.2014г. №599-пп;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Крс</w:t>
      </w:r>
      <w:proofErr w:type="spellEnd"/>
      <w:r>
        <w:rPr>
          <w:rFonts w:ascii="Arial" w:hAnsi="Arial" w:cs="Arial"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местностям, южных районах Иркутской области – 1,6;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НФ – коэффициент, учитывающий начисления на фонд оплаты труда – 1,302;</w:t>
      </w:r>
    </w:p>
    <w:p w:rsidR="00DB7B7C" w:rsidRDefault="00DB7B7C" w:rsidP="00DB7B7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МЗ – материальные запасы 1000 рублей.</w:t>
      </w:r>
    </w:p>
    <w:p w:rsidR="00DB7B7C" w:rsidRDefault="00DB7B7C" w:rsidP="00DB7B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Расчет МБТ, передаваемых бюджету МО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из бюджетов поселений, распределяется в зависимости от расходов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на 2020-2022 годы».</w:t>
      </w:r>
    </w:p>
    <w:p w:rsidR="00DB7B7C" w:rsidRDefault="00DB7B7C" w:rsidP="00DB7B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DB7B7C" w:rsidSect="005A544D">
      <w:footerReference w:type="even" r:id="rId16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D6" w:rsidRDefault="00D323D6">
      <w:r>
        <w:separator/>
      </w:r>
    </w:p>
  </w:endnote>
  <w:endnote w:type="continuationSeparator" w:id="0">
    <w:p w:rsidR="00D323D6" w:rsidRDefault="00D3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D6" w:rsidRDefault="00D323D6">
      <w:r>
        <w:separator/>
      </w:r>
    </w:p>
  </w:footnote>
  <w:footnote w:type="continuationSeparator" w:id="0">
    <w:p w:rsidR="00D323D6" w:rsidRDefault="00D3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542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1ADB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56E87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3F3F9E"/>
    <w:rsid w:val="00402092"/>
    <w:rsid w:val="004028ED"/>
    <w:rsid w:val="0040702A"/>
    <w:rsid w:val="0041028E"/>
    <w:rsid w:val="0041302E"/>
    <w:rsid w:val="00414B22"/>
    <w:rsid w:val="004213D3"/>
    <w:rsid w:val="00421826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47242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CE3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44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3A68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D58DF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3AB5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3D65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6F1D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62D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648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3D6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B7B7C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449B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  <w:style w:type="paragraph" w:styleId="af1">
    <w:name w:val="List Paragraph"/>
    <w:basedOn w:val="a"/>
    <w:uiPriority w:val="34"/>
    <w:qFormat/>
    <w:rsid w:val="000B6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  <w:style w:type="paragraph" w:styleId="af1">
    <w:name w:val="List Paragraph"/>
    <w:basedOn w:val="a"/>
    <w:uiPriority w:val="34"/>
    <w:qFormat/>
    <w:rsid w:val="000B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C133CC481FC055C40C7FB2300B9676EF8779DCAh2s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ABE3-2EC2-47DC-9EE3-E10E5068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8311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creator>user</dc:creator>
  <cp:lastModifiedBy>дом</cp:lastModifiedBy>
  <cp:revision>2</cp:revision>
  <cp:lastPrinted>2022-04-18T04:08:00Z</cp:lastPrinted>
  <dcterms:created xsi:type="dcterms:W3CDTF">2022-05-20T08:16:00Z</dcterms:created>
  <dcterms:modified xsi:type="dcterms:W3CDTF">2022-05-20T08:16:00Z</dcterms:modified>
</cp:coreProperties>
</file>