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83" w:rsidRPr="00865483" w:rsidRDefault="00865483" w:rsidP="0086548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ar-SA"/>
        </w:rPr>
      </w:pPr>
      <w:r w:rsidRPr="00865483">
        <w:rPr>
          <w:rFonts w:ascii="Arial" w:eastAsia="Times New Roman" w:hAnsi="Arial" w:cs="Arial"/>
          <w:sz w:val="32"/>
          <w:szCs w:val="32"/>
          <w:lang w:eastAsia="ar-SA"/>
        </w:rPr>
        <w:t>Первое чтение</w:t>
      </w:r>
    </w:p>
    <w:p w:rsidR="00865483" w:rsidRDefault="00865483" w:rsidP="008654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29.11.2023 г. №7-1</w:t>
      </w:r>
    </w:p>
    <w:p w:rsidR="00865483" w:rsidRDefault="00865483" w:rsidP="008654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865483" w:rsidRDefault="00865483" w:rsidP="008654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865483" w:rsidRDefault="00865483" w:rsidP="008654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865483" w:rsidRDefault="00865483" w:rsidP="008654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865483" w:rsidRDefault="00865483" w:rsidP="008654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865483" w:rsidRDefault="00865483" w:rsidP="008654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865483" w:rsidRDefault="00865483" w:rsidP="0086548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65483" w:rsidRDefault="00865483" w:rsidP="008654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БЮДЖЕТЕ БИРИТСКОГО МУНИЦИПАЛЬНОГО ОБРАЗОВАНИЯ НА 2024 ГОД И НА ПЛАНОВЫЙ ПЕРИОД </w:t>
      </w:r>
    </w:p>
    <w:p w:rsidR="00865483" w:rsidRDefault="00865483" w:rsidP="008654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2025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И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2026 ГОДОВ</w:t>
      </w:r>
    </w:p>
    <w:p w:rsidR="00865483" w:rsidRDefault="00865483" w:rsidP="0086548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65483" w:rsidRDefault="00865483" w:rsidP="0086548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65483" w:rsidRDefault="00865483" w:rsidP="0086548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со статьей 19 Положения «О бюджетном процессе в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Биритском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муниципальном образовании», утвержденного решением Думы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от 31.07.2023 г. № 4-2, Дума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</w:t>
      </w:r>
    </w:p>
    <w:p w:rsidR="00865483" w:rsidRDefault="00865483" w:rsidP="0086548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65483" w:rsidRDefault="00865483" w:rsidP="008654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РЕШИЛА:</w:t>
      </w:r>
    </w:p>
    <w:p w:rsidR="00865483" w:rsidRPr="00865483" w:rsidRDefault="00865483" w:rsidP="0086548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65483" w:rsidRPr="00865483" w:rsidRDefault="00865483" w:rsidP="00865483">
      <w:pPr>
        <w:suppressAutoHyphens/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</w:t>
      </w:r>
    </w:p>
    <w:p w:rsidR="00865483" w:rsidRDefault="00865483" w:rsidP="00865483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Утвердить основные характеристики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(далее – местный бюджет) на 2024 год:</w:t>
      </w:r>
    </w:p>
    <w:p w:rsidR="00865483" w:rsidRDefault="00865483" w:rsidP="00865483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общий объем доходов бюджета в сумме 11056,2 тыс. рублей, из них объем межбюджетных трансфертов, получаемых из областного бюджета в сумме 649,2 тыс. рублей, объем межбюджетных трансфертов, получаемых из районного бюджета в сумме 7882,7 тыс. рублей, налоговые и неналоговые доходы в сумме 2524,3 тыс. рублей;</w:t>
      </w:r>
    </w:p>
    <w:p w:rsidR="00865483" w:rsidRDefault="00865483" w:rsidP="00865483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общий объем расходов местного бюджета в сумме 11182,4 тыс. рублей;</w:t>
      </w:r>
    </w:p>
    <w:p w:rsidR="00865483" w:rsidRDefault="00865483" w:rsidP="00865483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размер дефицита местного бюджета в сумме 126,2 тыс. рублей, что составляет 5 %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865483" w:rsidRDefault="00865483" w:rsidP="00865483">
      <w:pPr>
        <w:spacing w:after="0" w:line="240" w:lineRule="auto"/>
        <w:ind w:left="-142" w:firstLine="8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Утвердить основные характеристики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2025 год:</w:t>
      </w:r>
    </w:p>
    <w:p w:rsidR="00865483" w:rsidRDefault="00865483" w:rsidP="00865483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общий объем доходов бюджета в сумме 9789,3 тыс. рублей, из них объем межбюджетных трансфертов, получаемых из областного бюджета в сумме 656,0 тыс. рублей, объем межбюджетных трансфертов, получаемых из районного бюджета в сумме 6527,9 тыс. рублей, налоговые и неналоговые доходы в сумме 2605,4 тыс. рублей;</w:t>
      </w:r>
    </w:p>
    <w:p w:rsidR="00865483" w:rsidRDefault="00865483" w:rsidP="00865483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местного бюджета в сумме 9919,5 тыс. рублей,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общий объем условно утвержденных расходов в сумме 230,0 тыс. рублей;</w:t>
      </w:r>
    </w:p>
    <w:p w:rsidR="00865483" w:rsidRDefault="00865483" w:rsidP="00865483">
      <w:pPr>
        <w:spacing w:after="0" w:line="240" w:lineRule="auto"/>
        <w:ind w:left="-142" w:firstLine="8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размер дефицита местного бюджета в сумме 130,2 тыс. рублей или 5 %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865483" w:rsidRDefault="00865483" w:rsidP="00865483">
      <w:pPr>
        <w:spacing w:after="0" w:line="240" w:lineRule="auto"/>
        <w:ind w:left="-142" w:firstLine="8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1.3. Утвердить основные характеристики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2026 год:</w:t>
      </w:r>
    </w:p>
    <w:p w:rsidR="00865483" w:rsidRDefault="00865483" w:rsidP="00865483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общий объем доходов бюджета в сумме 9728,3 тыс. рублей, из них объем межбюджетных трансфертов, получаемых из областного бюджета в сумме 466,5 тыс. рублей, объем межбюджетных трансфертов, получаемых из районного бюджета в сумме 6567,4 тыс. рублей, налоговые и неналоговые доходы в сумме 2694,4 тыс. рублей;</w:t>
      </w:r>
    </w:p>
    <w:p w:rsidR="00865483" w:rsidRDefault="00865483" w:rsidP="00865483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местного бюджета в сумме 9863,0 тыс. рублей,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общий объем условно утвержденных расходов в сумме 469,9 тыс. рублей;</w:t>
      </w:r>
    </w:p>
    <w:p w:rsidR="00865483" w:rsidRDefault="00865483" w:rsidP="00865483">
      <w:pPr>
        <w:spacing w:after="0" w:line="240" w:lineRule="auto"/>
        <w:ind w:left="-142" w:firstLine="85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размер дефицита местного бюджета в сумме 134,7 тыс. рублей или 5 %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865483" w:rsidRDefault="00865483" w:rsidP="0086548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5483" w:rsidRPr="00865483" w:rsidRDefault="00865483" w:rsidP="0086548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2</w:t>
      </w:r>
    </w:p>
    <w:p w:rsidR="00865483" w:rsidRDefault="00865483" w:rsidP="0086548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Установить, что остатки средств местного бюджета на начало 2024 года (за исключением остатков субсидий, субвенций и иных межбюджетных трансфертов, имеющих целевое назначение, из федерального и областного бюджета) в объёме до 100 процентов могут направляться:</w:t>
      </w:r>
    </w:p>
    <w:p w:rsidR="00865483" w:rsidRDefault="00865483" w:rsidP="0086548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на увеличение бюджетных ассигнований на 2024 год главным распорядителем средств местного бюджета на предоставление финансовых средств подведомственным учреждениям, предоставление которых осуществлялось в 2023 году в пределах сумм, необходимой для оплаты денежных обязательств получателей средств местного бюджета, источником финансового обеспечения которых являлись указанные бюджетные ассигнования - в объёме, не превышающем остатка не использованных в 2023 году бюджетных ассигнований на указанные цели, предусмотренных</w:t>
      </w:r>
      <w:proofErr w:type="gramEnd"/>
      <w:r>
        <w:rPr>
          <w:rFonts w:ascii="Arial" w:hAnsi="Arial" w:cs="Arial"/>
          <w:sz w:val="24"/>
        </w:rPr>
        <w:t xml:space="preserve"> соответствующему подведомственному учреждению, и в пределах объёма остатков средств местного бюджета на начало 2024 года, на основании решения главного распорядителя средств местного бюджета о наличии (об отсутствии потребности в бюджетных ассигнованиях, не использованных в отчетном финансовом году;</w:t>
      </w:r>
    </w:p>
    <w:p w:rsidR="00865483" w:rsidRDefault="00865483" w:rsidP="0086548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покрытие временных кассовых разрывов, возникающих при исполнении местного бюджета.</w:t>
      </w:r>
    </w:p>
    <w:p w:rsidR="00865483" w:rsidRDefault="00865483" w:rsidP="0086548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65483" w:rsidRPr="00865483" w:rsidRDefault="00865483" w:rsidP="00865483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3</w:t>
      </w:r>
    </w:p>
    <w:p w:rsidR="00865483" w:rsidRDefault="00865483" w:rsidP="0086548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Установить, что в соответствии со статьей 242.26 Бюджетного кодекса Российской Федерации казначейскому сопровождению подлежат следующие средства, источником финансового обеспечения которых являются средства, предоставляемые из местного бюджета:</w:t>
      </w:r>
    </w:p>
    <w:p w:rsidR="00865483" w:rsidRDefault="00865483" w:rsidP="0086548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1) Авансовые платежи по муниципальным контрактам о поставке товаров, выполнении работ, оказании услуг, заключаемым на сумму 50 000,0 тыс. рублей и более, за исключением муниципальных контрактов, подлежащих банковскому сопровождению в соответствии с постановлением администрации </w:t>
      </w:r>
      <w:proofErr w:type="spellStart"/>
      <w:r>
        <w:rPr>
          <w:rFonts w:ascii="Arial" w:hAnsi="Arial" w:cs="Arial"/>
          <w:sz w:val="24"/>
        </w:rPr>
        <w:t>Биритского</w:t>
      </w:r>
      <w:proofErr w:type="spellEnd"/>
      <w:r>
        <w:rPr>
          <w:rFonts w:ascii="Arial" w:hAnsi="Arial" w:cs="Arial"/>
          <w:sz w:val="24"/>
        </w:rPr>
        <w:t xml:space="preserve"> муниципального образования;</w:t>
      </w:r>
    </w:p>
    <w:p w:rsidR="00865483" w:rsidRDefault="00865483" w:rsidP="0086548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2) Авансовые платежи по контрактам (договорам) о поставке товаров, выполнении работ, оказании услуг, заключаемым на сумму 50 000,0 тыс. рублей и более бюджетными учреждениями </w:t>
      </w:r>
      <w:proofErr w:type="spellStart"/>
      <w:r>
        <w:rPr>
          <w:rFonts w:ascii="Arial" w:hAnsi="Arial" w:cs="Arial"/>
          <w:sz w:val="24"/>
        </w:rPr>
        <w:t>Биритского</w:t>
      </w:r>
      <w:proofErr w:type="spellEnd"/>
      <w:r>
        <w:rPr>
          <w:rFonts w:ascii="Arial" w:hAnsi="Arial" w:cs="Arial"/>
          <w:sz w:val="24"/>
        </w:rPr>
        <w:t xml:space="preserve"> муниципального образования, лицевые счета которым открыты в финансовом органе </w:t>
      </w:r>
      <w:proofErr w:type="spellStart"/>
      <w:r>
        <w:rPr>
          <w:rFonts w:ascii="Arial" w:hAnsi="Arial" w:cs="Arial"/>
          <w:sz w:val="24"/>
        </w:rPr>
        <w:t>Биритского</w:t>
      </w:r>
      <w:proofErr w:type="spellEnd"/>
      <w:r>
        <w:rPr>
          <w:rFonts w:ascii="Arial" w:hAnsi="Arial" w:cs="Arial"/>
          <w:sz w:val="24"/>
        </w:rPr>
        <w:t xml:space="preserve"> муниципального образования,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</w:t>
      </w:r>
      <w:proofErr w:type="gramEnd"/>
      <w:r>
        <w:rPr>
          <w:rFonts w:ascii="Arial" w:hAnsi="Arial" w:cs="Arial"/>
          <w:sz w:val="24"/>
        </w:rPr>
        <w:t xml:space="preserve">, за исключением муниципальных контрактов, подлежащих банковскому </w:t>
      </w:r>
      <w:r>
        <w:rPr>
          <w:rFonts w:ascii="Arial" w:hAnsi="Arial" w:cs="Arial"/>
          <w:sz w:val="24"/>
        </w:rPr>
        <w:lastRenderedPageBreak/>
        <w:t xml:space="preserve">сопровождению в соответствии с постановлением администрации </w:t>
      </w:r>
      <w:proofErr w:type="spellStart"/>
      <w:r>
        <w:rPr>
          <w:rFonts w:ascii="Arial" w:hAnsi="Arial" w:cs="Arial"/>
          <w:sz w:val="24"/>
        </w:rPr>
        <w:t>Биритского</w:t>
      </w:r>
      <w:proofErr w:type="spellEnd"/>
      <w:r>
        <w:rPr>
          <w:rFonts w:ascii="Arial" w:hAnsi="Arial" w:cs="Arial"/>
          <w:sz w:val="24"/>
        </w:rPr>
        <w:t xml:space="preserve"> муниципального образования;</w:t>
      </w:r>
    </w:p>
    <w:p w:rsidR="00865483" w:rsidRDefault="00865483" w:rsidP="0086548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подпунктах 1, 2 настоящего пункта муниципальных контрактов (контрактов (договоров)) о поставке товаров, выполнении работ, оказании услуг;</w:t>
      </w:r>
    </w:p>
    <w:p w:rsidR="00865483" w:rsidRDefault="00865483" w:rsidP="0086548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4) Субсидии, предоставляемые в соответствии со статьей 78 и статьей 78.1 Бюджетного кодекса Российской Федерации, в случаях и порядке, предусмотренных решением представительного органа </w:t>
      </w:r>
      <w:proofErr w:type="spellStart"/>
      <w:r>
        <w:rPr>
          <w:rFonts w:ascii="Arial" w:hAnsi="Arial" w:cs="Arial"/>
          <w:sz w:val="24"/>
        </w:rPr>
        <w:t>Биритского</w:t>
      </w:r>
      <w:proofErr w:type="spellEnd"/>
      <w:r>
        <w:rPr>
          <w:rFonts w:ascii="Arial" w:hAnsi="Arial" w:cs="Arial"/>
          <w:sz w:val="24"/>
        </w:rPr>
        <w:t xml:space="preserve"> муниципального образования и местном бюджете и принимаемыми в соответствии с ним муниципальными правовыми актами администрации </w:t>
      </w:r>
      <w:proofErr w:type="spellStart"/>
      <w:r>
        <w:rPr>
          <w:rFonts w:ascii="Arial" w:hAnsi="Arial" w:cs="Arial"/>
          <w:sz w:val="24"/>
        </w:rPr>
        <w:t>Биритского</w:t>
      </w:r>
      <w:proofErr w:type="spellEnd"/>
      <w:r>
        <w:rPr>
          <w:rFonts w:ascii="Arial" w:hAnsi="Arial" w:cs="Arial"/>
          <w:sz w:val="24"/>
        </w:rPr>
        <w:t xml:space="preserve"> муниципального образования или актами уполномоченных ею органов местного самоуправления </w:t>
      </w:r>
      <w:proofErr w:type="spellStart"/>
      <w:r>
        <w:rPr>
          <w:rFonts w:ascii="Arial" w:hAnsi="Arial" w:cs="Arial"/>
          <w:sz w:val="24"/>
        </w:rPr>
        <w:t>Биритского</w:t>
      </w:r>
      <w:proofErr w:type="spellEnd"/>
      <w:r>
        <w:rPr>
          <w:rFonts w:ascii="Arial" w:hAnsi="Arial" w:cs="Arial"/>
          <w:sz w:val="24"/>
        </w:rPr>
        <w:t xml:space="preserve"> муниципального образования.</w:t>
      </w:r>
      <w:proofErr w:type="gramEnd"/>
    </w:p>
    <w:p w:rsidR="00D0622C" w:rsidRDefault="00865483" w:rsidP="00D0622C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Положения части 5.1 не применяются к отношениям, связанным с осуществлением закупок товаров, работ услуг для обеспечения муниципальных нужд, </w:t>
      </w:r>
      <w:proofErr w:type="gramStart"/>
      <w:r>
        <w:rPr>
          <w:rFonts w:ascii="Arial" w:hAnsi="Arial" w:cs="Arial"/>
          <w:sz w:val="24"/>
        </w:rPr>
        <w:t>извещения</w:t>
      </w:r>
      <w:proofErr w:type="gramEnd"/>
      <w:r>
        <w:rPr>
          <w:rFonts w:ascii="Arial" w:hAnsi="Arial" w:cs="Arial"/>
          <w:sz w:val="24"/>
        </w:rPr>
        <w:t xml:space="preserve"> об осуществлении которых размещены в единой информационной системе в сфере закупок, приглашения принять участие в определении поставщика (подрядчика, исполнителя) в которых направлены до 1 января 202</w:t>
      </w:r>
      <w:r w:rsidR="00D0622C">
        <w:rPr>
          <w:rFonts w:ascii="Arial" w:hAnsi="Arial" w:cs="Arial"/>
          <w:sz w:val="24"/>
        </w:rPr>
        <w:t>2 года.</w:t>
      </w:r>
    </w:p>
    <w:p w:rsidR="00D0622C" w:rsidRDefault="00D0622C" w:rsidP="00D0622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0622C" w:rsidRDefault="00865483" w:rsidP="00D0622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4</w:t>
      </w:r>
    </w:p>
    <w:p w:rsidR="00D0622C" w:rsidRDefault="00865483" w:rsidP="00D0622C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Установить, что в соответствии с пунктом 3 статьи 217 Бюджетного Кодекса Российской Федерации в сводную бюджетную роспись могут быть внесены изменения в соответствии с решением главы поселения без внесения изменений в Решение о бюджете:</w:t>
      </w:r>
    </w:p>
    <w:p w:rsidR="00D0622C" w:rsidRDefault="00865483" w:rsidP="00D0622C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D0622C" w:rsidRDefault="00D0622C" w:rsidP="00D0622C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865483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использования;</w:t>
      </w:r>
    </w:p>
    <w:p w:rsidR="00D0622C" w:rsidRDefault="00D0622C" w:rsidP="00D0622C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- </w:t>
      </w:r>
      <w:r w:rsidR="00865483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случае получения уведомления о предоставлении субсидий, субвенций, иных межбюджетных трансфертов, имеющих целевое назначение,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проектов, поступления в бюджет субъекта Российской Федерации дотаций из федерального бюджета (заключения соглашения о предоставлении из федерального бюджета бюджету субъекта Российской Федерации дотации) в течение текущего финансового года и получения имеющих</w:t>
      </w:r>
      <w:proofErr w:type="gramEnd"/>
      <w:r w:rsidR="008654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целевое назначение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средств;</w:t>
      </w:r>
    </w:p>
    <w:p w:rsidR="00D0622C" w:rsidRDefault="00D0622C" w:rsidP="00D0622C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- </w:t>
      </w:r>
      <w:r w:rsidR="008654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</w:t>
      </w:r>
      <w:r w:rsidR="00865483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финансовом году, в том числе на сумму неисполненного казначейского обеспечения обязательс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тв, выданного в соответствии со </w:t>
      </w:r>
      <w:hyperlink r:id="rId7" w:anchor="dst6730" w:history="1">
        <w:r w:rsidR="00865483">
          <w:rPr>
            <w:rStyle w:val="a3"/>
            <w:rFonts w:ascii="Arial" w:hAnsi="Arial" w:cs="Arial"/>
            <w:color w:val="1A0DAB"/>
            <w:sz w:val="24"/>
            <w:szCs w:val="24"/>
            <w:shd w:val="clear" w:color="auto" w:fill="FFFFFF"/>
          </w:rPr>
          <w:t>статьей 242.22</w:t>
        </w:r>
      </w:hyperlink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65483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настоящего Кодекса, в объеме, не превышающем остатка не использованных на</w:t>
      </w:r>
      <w:proofErr w:type="gramEnd"/>
      <w:r w:rsidR="008654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начало текущего финансового года бюджетных ассигнований на исполнение указанных государственных (муниципальных) контрактов в соответствии с требованиями, установленными настоящим Кодексом.</w:t>
      </w:r>
    </w:p>
    <w:p w:rsidR="00D0622C" w:rsidRDefault="00D0622C" w:rsidP="00D0622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65483" w:rsidRPr="00D0622C" w:rsidRDefault="00865483" w:rsidP="00D0622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5</w:t>
      </w:r>
    </w:p>
    <w:p w:rsidR="00865483" w:rsidRDefault="00865483" w:rsidP="00D0622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Установить, что доходы местного бюджета, поступающие в 20</w:t>
      </w:r>
      <w:r w:rsidR="008E0801">
        <w:rPr>
          <w:rFonts w:ascii="Arial" w:eastAsia="Times New Roman" w:hAnsi="Arial" w:cs="Arial"/>
          <w:sz w:val="24"/>
          <w:szCs w:val="24"/>
          <w:lang w:eastAsia="ru-RU"/>
        </w:rPr>
        <w:t>24 году и в плановом период 202</w:t>
      </w:r>
      <w:r w:rsidR="008E0801" w:rsidRPr="008E0801">
        <w:rPr>
          <w:rFonts w:ascii="Arial" w:eastAsia="Times New Roman" w:hAnsi="Arial" w:cs="Arial"/>
          <w:sz w:val="24"/>
          <w:szCs w:val="24"/>
          <w:lang w:eastAsia="ru-RU"/>
        </w:rPr>
        <w:t>5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2026 годов формируются за счет:</w:t>
      </w:r>
    </w:p>
    <w:p w:rsidR="00865483" w:rsidRDefault="00865483" w:rsidP="00D0622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налоговых доходов, в том числе: местных налогов и сборов в соответствии с нормативами, установленными Бюджетным Кодексом Российской Федерации, действующим законодательством о налогах и сборах, Законом Иркутской области от 22 октября 2013 года №  74-ОЗ «О межбюджетных трансфертах и нормативах отчислений доходов в местные бюджеты» с учетом изменений и дополнений;</w:t>
      </w:r>
    </w:p>
    <w:p w:rsidR="00865483" w:rsidRDefault="00865483" w:rsidP="00865483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неналоговых доходов;</w:t>
      </w:r>
    </w:p>
    <w:p w:rsidR="00865483" w:rsidRDefault="00865483" w:rsidP="00865483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безвозмездных поступлений.</w:t>
      </w:r>
    </w:p>
    <w:p w:rsidR="00D0622C" w:rsidRDefault="00D0622C" w:rsidP="00D06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5483" w:rsidRDefault="00865483" w:rsidP="00D06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6</w:t>
      </w:r>
    </w:p>
    <w:p w:rsidR="00865483" w:rsidRDefault="00865483" w:rsidP="00D0622C">
      <w:pPr>
        <w:spacing w:after="0" w:line="240" w:lineRule="auto"/>
        <w:ind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Установить прогнозируемые доходы местного бюджета на 2024 год и на плановый период 2025 и 2026 годов по классификации доходов бюджетов Российской Федерации согласно приложению 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865483" w:rsidRDefault="00865483" w:rsidP="00D06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5483" w:rsidRDefault="00865483" w:rsidP="00D06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7</w:t>
      </w:r>
    </w:p>
    <w:p w:rsidR="00865483" w:rsidRDefault="00865483" w:rsidP="00D0622C">
      <w:pPr>
        <w:spacing w:after="0" w:line="240" w:lineRule="auto"/>
        <w:ind w:firstLine="5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Утвердить распределение бюджетных ассигнований по разделам и подразделам классификации расходов бюджетов на 2024 год и на плановый период 2025 и 2026 годов, согласно приложению 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865483" w:rsidRDefault="00865483" w:rsidP="00D06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5483" w:rsidRDefault="00865483" w:rsidP="00D0622C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8</w:t>
      </w:r>
    </w:p>
    <w:p w:rsidR="00865483" w:rsidRDefault="00865483" w:rsidP="00D0622C">
      <w:pPr>
        <w:spacing w:after="0" w:line="240" w:lineRule="auto"/>
        <w:ind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2024 год и на плановый период 2025 и 2026 годов, согласно приложению 3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D0622C" w:rsidRDefault="00865483" w:rsidP="00D0622C">
      <w:pPr>
        <w:spacing w:after="0" w:line="240" w:lineRule="auto"/>
        <w:ind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Утвердить ведомственную структуру расходов местного бюджета на 2024 год и на пла</w:t>
      </w:r>
      <w:r w:rsidR="00D0622C">
        <w:rPr>
          <w:rFonts w:ascii="Arial" w:eastAsia="Times New Roman" w:hAnsi="Arial" w:cs="Arial"/>
          <w:sz w:val="24"/>
          <w:szCs w:val="24"/>
          <w:lang w:eastAsia="ru-RU"/>
        </w:rPr>
        <w:t xml:space="preserve">новый период 2025 и 2026 годов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видов расходов классификации расходов </w:t>
      </w:r>
      <w:r w:rsidR="00D0622C">
        <w:rPr>
          <w:rFonts w:ascii="Arial" w:eastAsia="Times New Roman" w:hAnsi="Arial" w:cs="Arial"/>
          <w:sz w:val="24"/>
          <w:szCs w:val="24"/>
          <w:lang w:eastAsia="ru-RU"/>
        </w:rPr>
        <w:t>бюджетов</w:t>
      </w:r>
      <w:proofErr w:type="gramEnd"/>
      <w:r w:rsidR="00D0622C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4 к настоящему решению.</w:t>
      </w:r>
    </w:p>
    <w:p w:rsidR="00D0622C" w:rsidRDefault="00D0622C" w:rsidP="00D06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5483" w:rsidRDefault="00865483" w:rsidP="00D06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9</w:t>
      </w:r>
    </w:p>
    <w:p w:rsidR="00865483" w:rsidRDefault="00865483" w:rsidP="00D0622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в расходной части местного бюджета создается резервный фонд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образования:</w:t>
      </w:r>
    </w:p>
    <w:p w:rsidR="00865483" w:rsidRDefault="00865483" w:rsidP="00865483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 2024 год в сумме 10 тыс. рублей;</w:t>
      </w:r>
    </w:p>
    <w:p w:rsidR="00865483" w:rsidRDefault="00865483" w:rsidP="00865483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 2025 год в сумме 10 тыс. рублей;</w:t>
      </w:r>
    </w:p>
    <w:p w:rsidR="00865483" w:rsidRDefault="00865483" w:rsidP="00865483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 2026 год в сумме 10 тыс. рублей.</w:t>
      </w:r>
    </w:p>
    <w:p w:rsidR="00865483" w:rsidRDefault="00865483" w:rsidP="008654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5483" w:rsidRDefault="00865483" w:rsidP="00D0622C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10</w:t>
      </w:r>
    </w:p>
    <w:p w:rsidR="00865483" w:rsidRDefault="00865483" w:rsidP="00D0622C">
      <w:pPr>
        <w:spacing w:after="0" w:line="240" w:lineRule="auto"/>
        <w:ind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Утвердить источники внутреннего финансирования дефицита местного бюджета на 2024 год и на плановый период 2025 и 2026 годов, согласно приложению 5 настоящего решения.</w:t>
      </w:r>
    </w:p>
    <w:p w:rsidR="00865483" w:rsidRDefault="00865483" w:rsidP="00D0622C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5483" w:rsidRDefault="00865483" w:rsidP="00D0622C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11</w:t>
      </w:r>
    </w:p>
    <w:p w:rsidR="00865483" w:rsidRDefault="00865483" w:rsidP="00D0622C">
      <w:pPr>
        <w:spacing w:after="0" w:line="240" w:lineRule="auto"/>
        <w:ind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Утвердить программу муниципальных внутренних заимствований местного бюджета на 2024 год и на плановый период 2025 и 2026 годов, согласно приложению 6 настоящего решения.</w:t>
      </w:r>
    </w:p>
    <w:p w:rsidR="00865483" w:rsidRDefault="00865483" w:rsidP="00D0622C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5483" w:rsidRDefault="00865483" w:rsidP="00D062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65483" w:rsidRDefault="00865483" w:rsidP="00D0622C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12</w:t>
      </w:r>
    </w:p>
    <w:p w:rsidR="00865483" w:rsidRDefault="00865483" w:rsidP="00D0622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верхний предел муниципального внутреннего долга местного бюджета:</w:t>
      </w:r>
    </w:p>
    <w:p w:rsidR="00865483" w:rsidRDefault="00865483" w:rsidP="00D85C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-по состоянию на 1 января 2025 года в размере 126,2 тыс. рублей, предельный объем обязательств по муниципальным гарантиям бюджета 0 тыс. рублей;</w:t>
      </w:r>
    </w:p>
    <w:p w:rsidR="00865483" w:rsidRDefault="00865483" w:rsidP="00D85C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-по состоянию на 1 января 2026 года в размере 256,4 тыс. рублей, предельный объем обязательств по муниципальным гарантиям бюджета 0 тыс. рублей;</w:t>
      </w:r>
    </w:p>
    <w:p w:rsidR="00865483" w:rsidRDefault="00865483" w:rsidP="00D85C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-по состоянию на 1 января 2027 года в размере 391,1 тыс. рублей, предельный объем обязательств по муниципальным гарантиям бюджета 0 тыс. рублей.</w:t>
      </w:r>
    </w:p>
    <w:p w:rsidR="00865483" w:rsidRDefault="00865483" w:rsidP="00D85C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65483" w:rsidRDefault="00865483" w:rsidP="00D85C05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13</w:t>
      </w:r>
    </w:p>
    <w:p w:rsidR="00865483" w:rsidRDefault="00865483" w:rsidP="0086548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Установить, что из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предоставляются иные межбюджетные трансферты на осуществление части полномочий в соответствии с заключенными соглашениями, согласно приложению 7 к настоящему решению:</w:t>
      </w:r>
    </w:p>
    <w:p w:rsidR="00865483" w:rsidRDefault="00865483" w:rsidP="00865483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 2024 году в размере 281,9 тыс. рублей;</w:t>
      </w:r>
    </w:p>
    <w:p w:rsidR="00865483" w:rsidRDefault="00865483" w:rsidP="00865483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 2025 году в размере 281,9 тыс. рублей;</w:t>
      </w:r>
    </w:p>
    <w:p w:rsidR="00865483" w:rsidRDefault="00865483" w:rsidP="00865483">
      <w:pPr>
        <w:tabs>
          <w:tab w:val="left" w:pos="709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 2026 году в размере 0,0 тыс. рублей.</w:t>
      </w:r>
    </w:p>
    <w:p w:rsidR="00865483" w:rsidRDefault="00865483" w:rsidP="0086548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65483" w:rsidRDefault="00865483" w:rsidP="0086548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14</w:t>
      </w:r>
    </w:p>
    <w:p w:rsidR="00865483" w:rsidRDefault="00865483" w:rsidP="00D85C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опубликования, но не ранее 1 января 2024 года.</w:t>
      </w:r>
    </w:p>
    <w:p w:rsidR="00865483" w:rsidRDefault="00865483" w:rsidP="00865483">
      <w:pPr>
        <w:spacing w:after="0" w:line="240" w:lineRule="auto"/>
        <w:ind w:left="-180" w:firstLine="88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5483" w:rsidRDefault="00865483" w:rsidP="00D85C05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</w:t>
      </w:r>
    </w:p>
    <w:p w:rsidR="00865483" w:rsidRDefault="00865483" w:rsidP="00D85C05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865483" w:rsidRDefault="00865483" w:rsidP="00D85C05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Е.В. Черная</w:t>
      </w:r>
    </w:p>
    <w:p w:rsidR="00F8158B" w:rsidRPr="00D85C05" w:rsidRDefault="00F8158B" w:rsidP="00D85C05">
      <w:pPr>
        <w:spacing w:after="0"/>
        <w:rPr>
          <w:rFonts w:ascii="Arial" w:hAnsi="Arial" w:cs="Arial"/>
          <w:sz w:val="24"/>
          <w:szCs w:val="24"/>
        </w:rPr>
      </w:pPr>
    </w:p>
    <w:p w:rsidR="00865483" w:rsidRPr="00D85C05" w:rsidRDefault="00865483" w:rsidP="00D85C05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357"/>
        <w:gridCol w:w="493"/>
        <w:gridCol w:w="1276"/>
        <w:gridCol w:w="1134"/>
        <w:gridCol w:w="1134"/>
        <w:gridCol w:w="1134"/>
      </w:tblGrid>
      <w:tr w:rsidR="00865483" w:rsidTr="00D85C05">
        <w:trPr>
          <w:trHeight w:val="926"/>
        </w:trPr>
        <w:tc>
          <w:tcPr>
            <w:tcW w:w="4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51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5483" w:rsidRDefault="00865483" w:rsidP="00D85C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 Приложение 1        </w:t>
            </w:r>
            <w:r w:rsidR="00D85C05">
              <w:rPr>
                <w:rFonts w:ascii="Courier New" w:eastAsiaTheme="minorHAnsi" w:hAnsi="Courier New" w:cs="Courier New"/>
                <w:color w:val="000000"/>
              </w:rPr>
              <w:t xml:space="preserve">                             к </w:t>
            </w:r>
            <w:r>
              <w:rPr>
                <w:rFonts w:ascii="Courier New" w:eastAsiaTheme="minorHAnsi" w:hAnsi="Courier New" w:cs="Courier New"/>
                <w:color w:val="000000"/>
              </w:rPr>
              <w:t xml:space="preserve">решению Думы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 xml:space="preserve">                 муниципального образования                         "О бюджете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 xml:space="preserve"> муниципального образования на 2024 год и на плановый период 2025 и 2026 годов"                  от </w:t>
            </w:r>
            <w:r w:rsidR="00D85C05">
              <w:rPr>
                <w:rFonts w:ascii="Courier New" w:eastAsiaTheme="minorHAnsi" w:hAnsi="Courier New" w:cs="Courier New"/>
                <w:color w:val="000000"/>
              </w:rPr>
              <w:t>29.11.</w:t>
            </w:r>
            <w:r>
              <w:rPr>
                <w:rFonts w:ascii="Courier New" w:eastAsiaTheme="minorHAnsi" w:hAnsi="Courier New" w:cs="Courier New"/>
                <w:color w:val="000000"/>
              </w:rPr>
              <w:t>2023 г. №</w:t>
            </w:r>
            <w:r w:rsidR="00D85C05">
              <w:rPr>
                <w:rFonts w:ascii="Courier New" w:eastAsiaTheme="minorHAnsi" w:hAnsi="Courier New" w:cs="Courier New"/>
                <w:color w:val="000000"/>
              </w:rPr>
              <w:t>7-1</w:t>
            </w:r>
          </w:p>
        </w:tc>
      </w:tr>
      <w:tr w:rsidR="00865483" w:rsidTr="00D85C05">
        <w:trPr>
          <w:trHeight w:val="1056"/>
        </w:trPr>
        <w:tc>
          <w:tcPr>
            <w:tcW w:w="9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5C05" w:rsidRPr="00D85C05" w:rsidRDefault="00D85C05" w:rsidP="00D8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</w:p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 xml:space="preserve">Прогнозируемые доходы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>Биритского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 xml:space="preserve"> муниципального образования на 2024 год и на плановый период 2025 и 2026 годов</w:t>
            </w:r>
          </w:p>
          <w:p w:rsidR="00D85C05" w:rsidRPr="00D85C05" w:rsidRDefault="00D85C05" w:rsidP="00D85C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</w:p>
          <w:p w:rsidR="00D85C05" w:rsidRDefault="00D85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D85C05" w:rsidTr="00F6463E">
        <w:trPr>
          <w:trHeight w:val="238"/>
        </w:trPr>
        <w:tc>
          <w:tcPr>
            <w:tcW w:w="9244" w:type="dxa"/>
            <w:gridSpan w:val="7"/>
            <w:tcBorders>
              <w:top w:val="nil"/>
              <w:left w:val="nil"/>
              <w:bottom w:val="nil"/>
            </w:tcBorders>
          </w:tcPr>
          <w:p w:rsidR="00D85C05" w:rsidRDefault="00CC6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(</w:t>
            </w:r>
            <w:proofErr w:type="spellStart"/>
            <w:r w:rsidR="00D85C05">
              <w:rPr>
                <w:rFonts w:ascii="Courier New" w:eastAsiaTheme="minorHAnsi" w:hAnsi="Courier New" w:cs="Courier New"/>
                <w:color w:val="000000"/>
              </w:rPr>
              <w:t>тыс</w:t>
            </w:r>
            <w:proofErr w:type="gramStart"/>
            <w:r w:rsidR="00D85C05">
              <w:rPr>
                <w:rFonts w:ascii="Courier New" w:eastAsiaTheme="minorHAnsi" w:hAnsi="Courier New" w:cs="Courier New"/>
                <w:color w:val="000000"/>
              </w:rPr>
              <w:t>.р</w:t>
            </w:r>
            <w:proofErr w:type="gramEnd"/>
            <w:r w:rsidR="00D85C05">
              <w:rPr>
                <w:rFonts w:ascii="Courier New" w:eastAsiaTheme="minorHAnsi" w:hAnsi="Courier New" w:cs="Courier New"/>
                <w:color w:val="000000"/>
              </w:rPr>
              <w:t>ублей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>)</w:t>
            </w:r>
          </w:p>
        </w:tc>
      </w:tr>
      <w:tr w:rsidR="00865483" w:rsidTr="00D85C05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 xml:space="preserve"> Наименование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код 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</w:rPr>
              <w:t>ГАД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код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2026 год </w:t>
            </w:r>
          </w:p>
        </w:tc>
      </w:tr>
      <w:tr w:rsidR="00865483" w:rsidTr="00D85C05">
        <w:trPr>
          <w:trHeight w:val="26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</w:t>
            </w:r>
          </w:p>
        </w:tc>
      </w:tr>
      <w:tr w:rsidR="00865483" w:rsidTr="00D85C05">
        <w:trPr>
          <w:trHeight w:val="48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НАЛОГОВЫЕ И НЕНАЛОГОВЫЕ ДОХОДЫ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2524,3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2605,4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2694,4</w:t>
            </w:r>
          </w:p>
        </w:tc>
      </w:tr>
      <w:tr w:rsidR="00865483" w:rsidTr="00D85C05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ПРИБЫЛЬ, ДОХОДЫ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398,0</w:t>
            </w:r>
          </w:p>
        </w:tc>
      </w:tr>
      <w:tr w:rsidR="00865483" w:rsidTr="00D85C05">
        <w:trPr>
          <w:trHeight w:val="50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доходы физических лиц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10102000010000110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398,0</w:t>
            </w:r>
          </w:p>
        </w:tc>
      </w:tr>
      <w:tr w:rsidR="00865483" w:rsidTr="00D85C05">
        <w:trPr>
          <w:trHeight w:val="270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10102010010000110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351,6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387,6</w:t>
            </w:r>
          </w:p>
        </w:tc>
      </w:tr>
      <w:tr w:rsidR="00865483" w:rsidTr="00D85C05">
        <w:trPr>
          <w:trHeight w:val="141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10102030010000110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0,4</w:t>
            </w:r>
          </w:p>
        </w:tc>
      </w:tr>
      <w:tr w:rsidR="00865483" w:rsidTr="00D85C05">
        <w:trPr>
          <w:trHeight w:val="301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10102040010000110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</w:tr>
      <w:tr w:rsidR="00865483" w:rsidTr="00D85C05">
        <w:trPr>
          <w:trHeight w:val="97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1482,3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1527,4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1580,4</w:t>
            </w:r>
          </w:p>
        </w:tc>
      </w:tr>
      <w:tr w:rsidR="00865483" w:rsidTr="00D85C05">
        <w:trPr>
          <w:trHeight w:val="95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10302000010000110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1482,3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1527,4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1580,4</w:t>
            </w:r>
          </w:p>
        </w:tc>
      </w:tr>
      <w:tr w:rsidR="00865483" w:rsidTr="00D85C05">
        <w:trPr>
          <w:trHeight w:val="250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10302230010000110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735,7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768,5</w:t>
            </w:r>
          </w:p>
        </w:tc>
      </w:tr>
      <w:tr w:rsidR="00865483" w:rsidTr="00D85C05">
        <w:trPr>
          <w:trHeight w:val="322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10302240010000110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4,4</w:t>
            </w:r>
          </w:p>
        </w:tc>
      </w:tr>
      <w:tr w:rsidR="00865483" w:rsidTr="00D85C05">
        <w:trPr>
          <w:trHeight w:val="253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10302250010000110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752,5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807,4</w:t>
            </w:r>
          </w:p>
        </w:tc>
      </w:tr>
      <w:tr w:rsidR="00865483" w:rsidTr="00D85C05">
        <w:trPr>
          <w:trHeight w:val="240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10302260010000110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0,1</w:t>
            </w:r>
          </w:p>
        </w:tc>
      </w:tr>
      <w:tr w:rsidR="00865483" w:rsidTr="00D85C05">
        <w:trPr>
          <w:trHeight w:val="281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ИМУЩЕСТВО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674,0</w:t>
            </w:r>
          </w:p>
        </w:tc>
      </w:tr>
      <w:tr w:rsidR="00865483" w:rsidTr="00D85C05">
        <w:trPr>
          <w:trHeight w:val="58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имущество физических лиц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1060100000000110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</w:tr>
      <w:tr w:rsidR="00865483" w:rsidTr="00D85C05">
        <w:trPr>
          <w:trHeight w:val="147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10601030100000110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</w:tr>
      <w:tr w:rsidR="00865483" w:rsidTr="00D85C05">
        <w:trPr>
          <w:trHeight w:val="22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10606000000000110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650,0</w:t>
            </w:r>
          </w:p>
        </w:tc>
      </w:tr>
      <w:tr w:rsidR="00865483" w:rsidTr="00D85C05">
        <w:trPr>
          <w:trHeight w:val="51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организаций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10606030000000110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</w:tr>
      <w:tr w:rsidR="00865483" w:rsidTr="00D85C05">
        <w:trPr>
          <w:trHeight w:val="133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10606033100000110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</w:tr>
      <w:tr w:rsidR="00865483" w:rsidTr="00D85C05">
        <w:trPr>
          <w:trHeight w:val="51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физических лиц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10606040000000110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250,0</w:t>
            </w:r>
          </w:p>
        </w:tc>
      </w:tr>
      <w:tr w:rsidR="00865483" w:rsidTr="00D85C05">
        <w:trPr>
          <w:trHeight w:val="105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10606043100000110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250,0</w:t>
            </w:r>
          </w:p>
        </w:tc>
      </w:tr>
      <w:tr w:rsidR="00865483" w:rsidTr="00D85C05">
        <w:trPr>
          <w:trHeight w:val="33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ГОСУДАРСТВЕННАЯ ПОШЛИНА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8,0</w:t>
            </w:r>
          </w:p>
        </w:tc>
      </w:tr>
      <w:tr w:rsidR="00865483" w:rsidTr="00D85C05">
        <w:trPr>
          <w:trHeight w:val="146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10804000010000110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8,0</w:t>
            </w:r>
          </w:p>
        </w:tc>
      </w:tr>
      <w:tr w:rsidR="00865483" w:rsidTr="00D85C05">
        <w:trPr>
          <w:trHeight w:val="265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10804020010000110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8,0</w:t>
            </w:r>
          </w:p>
        </w:tc>
      </w:tr>
      <w:tr w:rsidR="00865483" w:rsidTr="00D85C05">
        <w:trPr>
          <w:trHeight w:val="104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</w:tr>
      <w:tr w:rsidR="00865483" w:rsidTr="00D85C05">
        <w:trPr>
          <w:trHeight w:val="322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11105000000000120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</w:tr>
      <w:tr w:rsidR="00865483" w:rsidTr="00D85C05">
        <w:trPr>
          <w:trHeight w:val="297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11105030000000120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</w:tr>
      <w:tr w:rsidR="00865483" w:rsidTr="00D85C05">
        <w:trPr>
          <w:trHeight w:val="184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11105035100000120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24,0</w:t>
            </w:r>
          </w:p>
        </w:tc>
      </w:tr>
      <w:tr w:rsidR="00865483" w:rsidTr="00D85C05">
        <w:trPr>
          <w:trHeight w:val="29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ПРОЧИЕ НЕНАЛОГОВЫЕ ДОХОДЫ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11700000000000000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</w:tr>
      <w:tr w:rsidR="00865483" w:rsidTr="00D85C05">
        <w:trPr>
          <w:trHeight w:val="55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Средства самообложения граждан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11714000000000150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</w:tr>
      <w:tr w:rsidR="00865483" w:rsidTr="00D85C05">
        <w:trPr>
          <w:trHeight w:val="73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11714030100000150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10,0</w:t>
            </w:r>
          </w:p>
        </w:tc>
      </w:tr>
      <w:tr w:rsidR="00865483" w:rsidTr="00D85C05">
        <w:trPr>
          <w:trHeight w:val="30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БЕЗВОЗМЕЗДНЫЕ ПОСТУПЛЕНИЯ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20000000000000000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8531,9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7183,9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7033,9</w:t>
            </w:r>
          </w:p>
        </w:tc>
      </w:tr>
      <w:tr w:rsidR="00865483" w:rsidTr="00D85C05">
        <w:trPr>
          <w:trHeight w:val="79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8531,9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7183,9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7033,9</w:t>
            </w:r>
          </w:p>
        </w:tc>
      </w:tr>
      <w:tr w:rsidR="00865483" w:rsidTr="00D85C05">
        <w:trPr>
          <w:trHeight w:val="50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20210000000000150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7818,0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6463,2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6567,4</w:t>
            </w:r>
          </w:p>
        </w:tc>
      </w:tr>
      <w:tr w:rsidR="00865483" w:rsidTr="00D85C05">
        <w:trPr>
          <w:trHeight w:val="11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20216001100000150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7818,0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6463,2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6567,4</w:t>
            </w:r>
          </w:p>
        </w:tc>
      </w:tr>
      <w:tr w:rsidR="00865483" w:rsidTr="00D85C05">
        <w:trPr>
          <w:trHeight w:val="105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20220000000000150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</w:tr>
      <w:tr w:rsidR="00865483" w:rsidTr="00D85C05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Прочие субсидии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20229999000000150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</w:tr>
      <w:tr w:rsidR="00865483" w:rsidTr="00D85C05">
        <w:trPr>
          <w:trHeight w:val="51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20229999100000150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400,0</w:t>
            </w:r>
          </w:p>
        </w:tc>
      </w:tr>
      <w:tr w:rsidR="00865483" w:rsidTr="00D85C05">
        <w:trPr>
          <w:trHeight w:val="50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20230000000000150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249,2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66,5</w:t>
            </w:r>
          </w:p>
        </w:tc>
      </w:tr>
      <w:tr w:rsidR="00865483" w:rsidTr="00D85C05">
        <w:trPr>
          <w:trHeight w:val="105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20230024000000150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66,5</w:t>
            </w:r>
          </w:p>
        </w:tc>
      </w:tr>
      <w:tr w:rsidR="00865483" w:rsidTr="00D85C05">
        <w:trPr>
          <w:trHeight w:val="131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20230024100000150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66,5</w:t>
            </w:r>
          </w:p>
        </w:tc>
      </w:tr>
      <w:tr w:rsidR="00865483" w:rsidTr="00D85C05">
        <w:trPr>
          <w:trHeight w:val="141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20235118000000150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0,0</w:t>
            </w:r>
          </w:p>
        </w:tc>
      </w:tr>
      <w:tr w:rsidR="00865483" w:rsidTr="00D85C05">
        <w:trPr>
          <w:trHeight w:val="173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20235118100000150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0,0</w:t>
            </w:r>
          </w:p>
        </w:tc>
      </w:tr>
      <w:tr w:rsidR="00865483" w:rsidTr="00D85C05">
        <w:trPr>
          <w:trHeight w:val="24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20240000000000150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0,0</w:t>
            </w:r>
          </w:p>
        </w:tc>
      </w:tr>
      <w:tr w:rsidR="00865483" w:rsidTr="00D85C05">
        <w:trPr>
          <w:trHeight w:val="7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20249999000000150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0,0</w:t>
            </w:r>
          </w:p>
        </w:tc>
      </w:tr>
      <w:tr w:rsidR="00865483" w:rsidTr="00D85C05">
        <w:trPr>
          <w:trHeight w:val="7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20249999100000150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0,0</w:t>
            </w:r>
          </w:p>
        </w:tc>
      </w:tr>
      <w:tr w:rsidR="00865483" w:rsidTr="00D85C05">
        <w:trPr>
          <w:trHeight w:val="238"/>
        </w:trPr>
        <w:tc>
          <w:tcPr>
            <w:tcW w:w="4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бюджета -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11056,2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9789,3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9728,3</w:t>
            </w:r>
          </w:p>
        </w:tc>
      </w:tr>
    </w:tbl>
    <w:p w:rsidR="00865483" w:rsidRPr="00D85C05" w:rsidRDefault="00865483" w:rsidP="00D85C05">
      <w:pPr>
        <w:spacing w:after="0"/>
        <w:rPr>
          <w:rFonts w:ascii="Arial" w:hAnsi="Arial" w:cs="Arial"/>
          <w:sz w:val="24"/>
          <w:szCs w:val="24"/>
        </w:rPr>
      </w:pPr>
    </w:p>
    <w:p w:rsidR="00865483" w:rsidRPr="00D85C05" w:rsidRDefault="00865483" w:rsidP="00D85C05">
      <w:pPr>
        <w:spacing w:after="0"/>
        <w:rPr>
          <w:rFonts w:ascii="Arial" w:hAnsi="Arial" w:cs="Arial"/>
          <w:sz w:val="24"/>
          <w:szCs w:val="24"/>
        </w:rPr>
      </w:pPr>
    </w:p>
    <w:p w:rsidR="00865483" w:rsidRPr="00865483" w:rsidRDefault="00865483" w:rsidP="0086548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65483">
        <w:rPr>
          <w:rFonts w:ascii="Courier New" w:eastAsia="Times New Roman" w:hAnsi="Courier New" w:cs="Courier New"/>
          <w:lang w:eastAsia="ru-RU"/>
        </w:rPr>
        <w:t>Приложение 2</w:t>
      </w:r>
    </w:p>
    <w:p w:rsidR="00865483" w:rsidRPr="00865483" w:rsidRDefault="00865483" w:rsidP="0086548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65483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865483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865483" w:rsidRPr="00865483" w:rsidRDefault="00865483" w:rsidP="0086548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65483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865483" w:rsidRPr="00865483" w:rsidRDefault="00865483" w:rsidP="0086548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65483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865483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865483" w:rsidRPr="00865483" w:rsidRDefault="00865483" w:rsidP="0086548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65483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865483" w:rsidRPr="00865483" w:rsidRDefault="00865483" w:rsidP="0086548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65483">
        <w:rPr>
          <w:rFonts w:ascii="Courier New" w:eastAsia="Times New Roman" w:hAnsi="Courier New" w:cs="Courier New"/>
          <w:lang w:eastAsia="ru-RU"/>
        </w:rPr>
        <w:t xml:space="preserve">на 2024 год и </w:t>
      </w:r>
      <w:proofErr w:type="gramStart"/>
      <w:r w:rsidRPr="00865483">
        <w:rPr>
          <w:rFonts w:ascii="Courier New" w:eastAsia="Times New Roman" w:hAnsi="Courier New" w:cs="Courier New"/>
          <w:lang w:eastAsia="ru-RU"/>
        </w:rPr>
        <w:t>на</w:t>
      </w:r>
      <w:proofErr w:type="gramEnd"/>
      <w:r w:rsidRPr="00865483">
        <w:rPr>
          <w:rFonts w:ascii="Courier New" w:eastAsia="Times New Roman" w:hAnsi="Courier New" w:cs="Courier New"/>
          <w:lang w:eastAsia="ru-RU"/>
        </w:rPr>
        <w:t xml:space="preserve"> плановый</w:t>
      </w:r>
    </w:p>
    <w:p w:rsidR="00865483" w:rsidRPr="00865483" w:rsidRDefault="00865483" w:rsidP="0086548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65483">
        <w:rPr>
          <w:rFonts w:ascii="Courier New" w:eastAsia="Times New Roman" w:hAnsi="Courier New" w:cs="Courier New"/>
          <w:lang w:eastAsia="ru-RU"/>
        </w:rPr>
        <w:t>период 2025 и 2026 годов»</w:t>
      </w:r>
    </w:p>
    <w:p w:rsidR="00865483" w:rsidRPr="00865483" w:rsidRDefault="00865483" w:rsidP="0086548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65483">
        <w:rPr>
          <w:rFonts w:ascii="Courier New" w:eastAsia="Times New Roman" w:hAnsi="Courier New" w:cs="Courier New"/>
          <w:lang w:eastAsia="ru-RU"/>
        </w:rPr>
        <w:t xml:space="preserve">от </w:t>
      </w:r>
      <w:r w:rsidR="00CC680F">
        <w:rPr>
          <w:rFonts w:ascii="Courier New" w:eastAsia="Times New Roman" w:hAnsi="Courier New" w:cs="Courier New"/>
          <w:lang w:eastAsia="ru-RU"/>
        </w:rPr>
        <w:t>29.11.</w:t>
      </w:r>
      <w:r w:rsidRPr="00865483">
        <w:rPr>
          <w:rFonts w:ascii="Courier New" w:eastAsia="Times New Roman" w:hAnsi="Courier New" w:cs="Courier New"/>
          <w:lang w:eastAsia="ru-RU"/>
        </w:rPr>
        <w:t>2023 г. №</w:t>
      </w:r>
      <w:r w:rsidR="00CC680F">
        <w:rPr>
          <w:rFonts w:ascii="Courier New" w:eastAsia="Times New Roman" w:hAnsi="Courier New" w:cs="Courier New"/>
          <w:lang w:eastAsia="ru-RU"/>
        </w:rPr>
        <w:t>7-1</w:t>
      </w:r>
    </w:p>
    <w:p w:rsidR="00865483" w:rsidRPr="00865483" w:rsidRDefault="00865483" w:rsidP="00865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5483" w:rsidRPr="00865483" w:rsidRDefault="00865483" w:rsidP="0086548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65483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ПО РАЗДЕЛАМ И ПОДРАЗДЕЛАМ КЛАССИФИКАЦИИ РАСХОДОВ НА 2024 ГОД И НА ПЛАНОВЫЙ ПЕРИОД 2025</w:t>
      </w:r>
      <w:proofErr w:type="gramStart"/>
      <w:r w:rsidRPr="0086548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И</w:t>
      </w:r>
      <w:proofErr w:type="gramEnd"/>
      <w:r w:rsidRPr="0086548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2026 ГОД</w:t>
      </w:r>
    </w:p>
    <w:p w:rsidR="00865483" w:rsidRPr="00865483" w:rsidRDefault="00865483" w:rsidP="00865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5483" w:rsidRPr="00865483" w:rsidRDefault="00865483" w:rsidP="0086548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65483">
        <w:rPr>
          <w:rFonts w:ascii="Courier New" w:eastAsia="Times New Roman" w:hAnsi="Courier New" w:cs="Courier New"/>
          <w:lang w:eastAsia="ru-RU"/>
        </w:rPr>
        <w:t>(</w:t>
      </w:r>
      <w:proofErr w:type="spellStart"/>
      <w:r w:rsidRPr="00865483">
        <w:rPr>
          <w:rFonts w:ascii="Courier New" w:eastAsia="Times New Roman" w:hAnsi="Courier New" w:cs="Courier New"/>
          <w:lang w:eastAsia="ru-RU"/>
        </w:rPr>
        <w:t>тыс</w:t>
      </w:r>
      <w:proofErr w:type="gramStart"/>
      <w:r w:rsidRPr="00865483">
        <w:rPr>
          <w:rFonts w:ascii="Courier New" w:eastAsia="Times New Roman" w:hAnsi="Courier New" w:cs="Courier New"/>
          <w:lang w:eastAsia="ru-RU"/>
        </w:rPr>
        <w:t>.р</w:t>
      </w:r>
      <w:proofErr w:type="gramEnd"/>
      <w:r w:rsidRPr="00865483">
        <w:rPr>
          <w:rFonts w:ascii="Courier New" w:eastAsia="Times New Roman" w:hAnsi="Courier New" w:cs="Courier New"/>
          <w:lang w:eastAsia="ru-RU"/>
        </w:rPr>
        <w:t>ублей</w:t>
      </w:r>
      <w:proofErr w:type="spellEnd"/>
      <w:r w:rsidRPr="00865483">
        <w:rPr>
          <w:rFonts w:ascii="Courier New" w:eastAsia="Times New Roman" w:hAnsi="Courier New" w:cs="Courier New"/>
          <w:lang w:eastAsia="ru-RU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567"/>
        <w:gridCol w:w="1276"/>
        <w:gridCol w:w="1134"/>
        <w:gridCol w:w="1134"/>
      </w:tblGrid>
      <w:tr w:rsidR="00865483" w:rsidRPr="00865483" w:rsidTr="00865483">
        <w:trPr>
          <w:trHeight w:val="278"/>
        </w:trPr>
        <w:tc>
          <w:tcPr>
            <w:tcW w:w="4786" w:type="dxa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Функциональная статья</w:t>
            </w:r>
          </w:p>
        </w:tc>
        <w:tc>
          <w:tcPr>
            <w:tcW w:w="567" w:type="dxa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 xml:space="preserve">2024 год </w:t>
            </w:r>
          </w:p>
        </w:tc>
        <w:tc>
          <w:tcPr>
            <w:tcW w:w="1134" w:type="dxa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2025 год</w:t>
            </w:r>
          </w:p>
        </w:tc>
        <w:tc>
          <w:tcPr>
            <w:tcW w:w="1134" w:type="dxa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2026 год</w:t>
            </w:r>
          </w:p>
        </w:tc>
      </w:tr>
      <w:tr w:rsidR="00865483" w:rsidRPr="00865483" w:rsidTr="00865483">
        <w:tc>
          <w:tcPr>
            <w:tcW w:w="4786" w:type="dxa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 ВОПРОСЫ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6851,9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5298,2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5475,8</w:t>
            </w:r>
          </w:p>
        </w:tc>
      </w:tr>
      <w:tr w:rsidR="00865483" w:rsidRPr="00865483" w:rsidTr="00865483">
        <w:tc>
          <w:tcPr>
            <w:tcW w:w="4786" w:type="dxa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</w:tr>
      <w:tr w:rsidR="00865483" w:rsidRPr="00865483" w:rsidTr="00865483">
        <w:tc>
          <w:tcPr>
            <w:tcW w:w="4786" w:type="dxa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5585,5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4031,8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4209,4</w:t>
            </w:r>
          </w:p>
        </w:tc>
      </w:tr>
      <w:tr w:rsidR="00865483" w:rsidRPr="00865483" w:rsidTr="00865483">
        <w:tc>
          <w:tcPr>
            <w:tcW w:w="4786" w:type="dxa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865483" w:rsidRPr="00865483" w:rsidTr="00865483">
        <w:tc>
          <w:tcPr>
            <w:tcW w:w="4786" w:type="dxa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865483" w:rsidRPr="00865483" w:rsidTr="00865483">
        <w:tc>
          <w:tcPr>
            <w:tcW w:w="4786" w:type="dxa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182,7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189,5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4786" w:type="dxa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182,7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189,5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4786" w:type="dxa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865483" w:rsidRPr="00865483" w:rsidTr="00865483">
        <w:tc>
          <w:tcPr>
            <w:tcW w:w="4786" w:type="dxa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безопасность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865483" w:rsidRPr="00865483" w:rsidTr="00865483">
        <w:tc>
          <w:tcPr>
            <w:tcW w:w="4786" w:type="dxa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1548,1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1593,2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1646,2</w:t>
            </w:r>
          </w:p>
        </w:tc>
      </w:tr>
      <w:tr w:rsidR="00865483" w:rsidRPr="00865483" w:rsidTr="00865483">
        <w:tc>
          <w:tcPr>
            <w:tcW w:w="4786" w:type="dxa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</w:tr>
      <w:tr w:rsidR="00865483" w:rsidRPr="00865483" w:rsidTr="00865483">
        <w:tc>
          <w:tcPr>
            <w:tcW w:w="4786" w:type="dxa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1482,3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1527,4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1580,4</w:t>
            </w:r>
          </w:p>
        </w:tc>
      </w:tr>
      <w:tr w:rsidR="00865483" w:rsidRPr="00865483" w:rsidTr="00865483">
        <w:tc>
          <w:tcPr>
            <w:tcW w:w="4786" w:type="dxa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656,7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656,7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592,0</w:t>
            </w:r>
          </w:p>
        </w:tc>
      </w:tr>
      <w:tr w:rsidR="00865483" w:rsidRPr="00865483" w:rsidTr="00865483">
        <w:tc>
          <w:tcPr>
            <w:tcW w:w="4786" w:type="dxa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865483" w:rsidRPr="00865483" w:rsidTr="00865483">
        <w:tc>
          <w:tcPr>
            <w:tcW w:w="4786" w:type="dxa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486,7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486,7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422,0</w:t>
            </w:r>
          </w:p>
        </w:tc>
      </w:tr>
      <w:tr w:rsidR="00865483" w:rsidRPr="00865483" w:rsidTr="00865483">
        <w:tc>
          <w:tcPr>
            <w:tcW w:w="4786" w:type="dxa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865483" w:rsidRPr="00865483" w:rsidTr="00865483">
        <w:tc>
          <w:tcPr>
            <w:tcW w:w="4786" w:type="dxa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865483" w:rsidRPr="00865483" w:rsidTr="00865483">
        <w:tc>
          <w:tcPr>
            <w:tcW w:w="4786" w:type="dxa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1444,9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1444,9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1444,9</w:t>
            </w:r>
          </w:p>
        </w:tc>
      </w:tr>
      <w:tr w:rsidR="00865483" w:rsidRPr="00865483" w:rsidTr="00865483">
        <w:tc>
          <w:tcPr>
            <w:tcW w:w="4786" w:type="dxa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</w:tr>
      <w:tr w:rsidR="00865483" w:rsidRPr="00865483" w:rsidTr="00865483">
        <w:tc>
          <w:tcPr>
            <w:tcW w:w="4786" w:type="dxa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186,0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186,0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186,0</w:t>
            </w:r>
          </w:p>
        </w:tc>
      </w:tr>
      <w:tr w:rsidR="00865483" w:rsidRPr="00865483" w:rsidTr="00865483">
        <w:tc>
          <w:tcPr>
            <w:tcW w:w="4786" w:type="dxa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865483" w:rsidRPr="00865483" w:rsidTr="00865483">
        <w:tc>
          <w:tcPr>
            <w:tcW w:w="4786" w:type="dxa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9,1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18,2</w:t>
            </w:r>
          </w:p>
        </w:tc>
      </w:tr>
      <w:tr w:rsidR="00865483" w:rsidRPr="00865483" w:rsidTr="00865483">
        <w:tc>
          <w:tcPr>
            <w:tcW w:w="4786" w:type="dxa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865483" w:rsidRPr="00865483" w:rsidTr="00865483">
        <w:trPr>
          <w:trHeight w:val="70"/>
        </w:trPr>
        <w:tc>
          <w:tcPr>
            <w:tcW w:w="4786" w:type="dxa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4786" w:type="dxa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4786" w:type="dxa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ИТОГО РАСХОДОВ</w:t>
            </w: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11182,4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9689,5</w:t>
            </w:r>
          </w:p>
        </w:tc>
        <w:tc>
          <w:tcPr>
            <w:tcW w:w="1134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9393,1</w:t>
            </w:r>
          </w:p>
        </w:tc>
      </w:tr>
    </w:tbl>
    <w:p w:rsidR="00865483" w:rsidRPr="00CC680F" w:rsidRDefault="00865483" w:rsidP="00CC680F">
      <w:pPr>
        <w:spacing w:after="0"/>
        <w:rPr>
          <w:rFonts w:ascii="Arial" w:hAnsi="Arial" w:cs="Arial"/>
          <w:sz w:val="24"/>
          <w:szCs w:val="24"/>
        </w:rPr>
      </w:pPr>
    </w:p>
    <w:p w:rsidR="00865483" w:rsidRPr="00CC680F" w:rsidRDefault="00865483" w:rsidP="00CC680F">
      <w:pPr>
        <w:spacing w:after="0"/>
        <w:rPr>
          <w:rFonts w:ascii="Arial" w:hAnsi="Arial" w:cs="Arial"/>
          <w:sz w:val="24"/>
          <w:szCs w:val="24"/>
        </w:rPr>
      </w:pPr>
    </w:p>
    <w:p w:rsidR="00865483" w:rsidRPr="00865483" w:rsidRDefault="00865483" w:rsidP="0086548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65483">
        <w:rPr>
          <w:rFonts w:ascii="Courier New" w:eastAsia="Times New Roman" w:hAnsi="Courier New" w:cs="Courier New"/>
          <w:lang w:eastAsia="ru-RU"/>
        </w:rPr>
        <w:t>Приложение 3</w:t>
      </w:r>
    </w:p>
    <w:p w:rsidR="00865483" w:rsidRPr="00865483" w:rsidRDefault="00865483" w:rsidP="0086548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65483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865483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865483" w:rsidRPr="00865483" w:rsidRDefault="00865483" w:rsidP="0086548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65483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865483" w:rsidRPr="00865483" w:rsidRDefault="00865483" w:rsidP="0086548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65483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865483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865483" w:rsidRPr="00865483" w:rsidRDefault="00865483" w:rsidP="0086548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65483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865483" w:rsidRPr="00865483" w:rsidRDefault="00865483" w:rsidP="0086548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65483">
        <w:rPr>
          <w:rFonts w:ascii="Courier New" w:eastAsia="Times New Roman" w:hAnsi="Courier New" w:cs="Courier New"/>
          <w:lang w:eastAsia="ru-RU"/>
        </w:rPr>
        <w:t xml:space="preserve">на 2024 год и </w:t>
      </w:r>
      <w:proofErr w:type="gramStart"/>
      <w:r w:rsidRPr="00865483">
        <w:rPr>
          <w:rFonts w:ascii="Courier New" w:eastAsia="Times New Roman" w:hAnsi="Courier New" w:cs="Courier New"/>
          <w:lang w:eastAsia="ru-RU"/>
        </w:rPr>
        <w:t>на</w:t>
      </w:r>
      <w:proofErr w:type="gramEnd"/>
      <w:r w:rsidRPr="00865483">
        <w:rPr>
          <w:rFonts w:ascii="Courier New" w:eastAsia="Times New Roman" w:hAnsi="Courier New" w:cs="Courier New"/>
          <w:lang w:eastAsia="ru-RU"/>
        </w:rPr>
        <w:t xml:space="preserve"> плановый</w:t>
      </w:r>
    </w:p>
    <w:p w:rsidR="00865483" w:rsidRPr="00865483" w:rsidRDefault="00865483" w:rsidP="0086548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65483">
        <w:rPr>
          <w:rFonts w:ascii="Courier New" w:eastAsia="Times New Roman" w:hAnsi="Courier New" w:cs="Courier New"/>
          <w:lang w:eastAsia="ru-RU"/>
        </w:rPr>
        <w:t>период 2025 и 2026 годов»</w:t>
      </w:r>
    </w:p>
    <w:p w:rsidR="00865483" w:rsidRPr="00865483" w:rsidRDefault="00865483" w:rsidP="0086548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65483">
        <w:rPr>
          <w:rFonts w:ascii="Courier New" w:eastAsia="Times New Roman" w:hAnsi="Courier New" w:cs="Courier New"/>
          <w:lang w:eastAsia="ru-RU"/>
        </w:rPr>
        <w:t xml:space="preserve">от </w:t>
      </w:r>
      <w:r w:rsidR="00CC680F">
        <w:rPr>
          <w:rFonts w:ascii="Courier New" w:eastAsia="Times New Roman" w:hAnsi="Courier New" w:cs="Courier New"/>
          <w:lang w:eastAsia="ru-RU"/>
        </w:rPr>
        <w:t>29.11.</w:t>
      </w:r>
      <w:r w:rsidRPr="00865483">
        <w:rPr>
          <w:rFonts w:ascii="Courier New" w:eastAsia="Times New Roman" w:hAnsi="Courier New" w:cs="Courier New"/>
          <w:lang w:eastAsia="ru-RU"/>
        </w:rPr>
        <w:t>2023 г. №</w:t>
      </w:r>
      <w:r w:rsidR="00CC680F">
        <w:rPr>
          <w:rFonts w:ascii="Courier New" w:eastAsia="Times New Roman" w:hAnsi="Courier New" w:cs="Courier New"/>
          <w:lang w:eastAsia="ru-RU"/>
        </w:rPr>
        <w:t>7-1</w:t>
      </w:r>
    </w:p>
    <w:p w:rsidR="00865483" w:rsidRPr="00865483" w:rsidRDefault="00865483" w:rsidP="00865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5483" w:rsidRPr="00865483" w:rsidRDefault="00865483" w:rsidP="0086548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65483">
        <w:rPr>
          <w:rFonts w:ascii="Arial" w:eastAsia="Times New Roman" w:hAnsi="Arial" w:cs="Arial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2024 ГОД И НА ПЛАНОВЫЙ ПЕРИОД 2025</w:t>
      </w:r>
      <w:proofErr w:type="gramStart"/>
      <w:r w:rsidRPr="0086548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</w:t>
      </w:r>
      <w:proofErr w:type="gramEnd"/>
      <w:r w:rsidRPr="0086548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2026 ГОДОВ</w:t>
      </w:r>
    </w:p>
    <w:p w:rsidR="00865483" w:rsidRPr="00865483" w:rsidRDefault="00865483" w:rsidP="00865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5483" w:rsidRPr="00865483" w:rsidRDefault="00865483" w:rsidP="0086548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5483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865483">
        <w:rPr>
          <w:rFonts w:ascii="Courier New" w:eastAsia="Times New Roman" w:hAnsi="Courier New" w:cs="Courier New"/>
          <w:lang w:eastAsia="ru-RU"/>
        </w:rPr>
        <w:t>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567"/>
        <w:gridCol w:w="709"/>
        <w:gridCol w:w="992"/>
        <w:gridCol w:w="709"/>
        <w:gridCol w:w="1275"/>
        <w:gridCol w:w="1135"/>
        <w:gridCol w:w="1133"/>
      </w:tblGrid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2026 год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11182,4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9689,5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9393,1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6851,9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5298,2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5475,8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1255,7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1255,7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1255,7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</w:t>
            </w: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9110200200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</w:t>
            </w:r>
            <w:proofErr w:type="gramStart"/>
            <w:r w:rsidRPr="00865483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865483">
              <w:rPr>
                <w:rFonts w:ascii="Courier New" w:eastAsia="Times New Roman" w:hAnsi="Courier New" w:cs="Courier New"/>
                <w:lang w:eastAsia="ru-RU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961,7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961,7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290,4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290,4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290,4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hAnsi="Courier New" w:cs="Courier New"/>
                <w:b/>
                <w:bCs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5585,5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4031,8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4209,4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5585,5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4031,8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4209,4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5585,5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4031,8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4209,4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5585,5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4031,8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4209,4</w:t>
            </w:r>
          </w:p>
        </w:tc>
      </w:tr>
      <w:tr w:rsidR="00865483" w:rsidRPr="00865483" w:rsidTr="00865483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5585,5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4031,8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4209,4</w:t>
            </w:r>
          </w:p>
        </w:tc>
      </w:tr>
      <w:tr w:rsidR="00865483" w:rsidRPr="00865483" w:rsidTr="00865483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5120,4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3566,7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3743,3</w:t>
            </w:r>
          </w:p>
        </w:tc>
      </w:tr>
      <w:tr w:rsidR="00865483" w:rsidRPr="00865483" w:rsidTr="00865483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5120,4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3566,7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3743,3</w:t>
            </w:r>
          </w:p>
        </w:tc>
      </w:tr>
      <w:tr w:rsidR="00865483" w:rsidRPr="00865483" w:rsidTr="00865483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</w:t>
            </w:r>
            <w:proofErr w:type="gramStart"/>
            <w:r w:rsidRPr="00865483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865483">
              <w:rPr>
                <w:rFonts w:ascii="Courier New" w:eastAsia="Times New Roman" w:hAnsi="Courier New" w:cs="Courier New"/>
                <w:lang w:eastAsia="ru-RU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3932,7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2739,0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2875,0</w:t>
            </w:r>
          </w:p>
        </w:tc>
      </w:tr>
      <w:tr w:rsidR="00865483" w:rsidRPr="00865483" w:rsidTr="00865483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1187,7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827,7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868,3</w:t>
            </w:r>
          </w:p>
        </w:tc>
      </w:tr>
      <w:tr w:rsidR="00865483" w:rsidRPr="00865483" w:rsidTr="00865483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322,0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322,0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323,0</w:t>
            </w:r>
          </w:p>
        </w:tc>
      </w:tr>
      <w:tr w:rsidR="00865483" w:rsidRPr="00865483" w:rsidTr="00865483">
        <w:trPr>
          <w:trHeight w:val="10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322,0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322,0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323,0</w:t>
            </w:r>
          </w:p>
        </w:tc>
      </w:tr>
      <w:tr w:rsidR="00865483" w:rsidRPr="00865483" w:rsidTr="00865483">
        <w:trPr>
          <w:trHeight w:val="7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83,0</w:t>
            </w:r>
          </w:p>
        </w:tc>
      </w:tr>
      <w:tr w:rsidR="00865483" w:rsidRPr="00865483" w:rsidTr="00865483">
        <w:trPr>
          <w:trHeight w:val="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865483" w:rsidRPr="00865483" w:rsidTr="00865483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</w:tr>
      <w:tr w:rsidR="00865483" w:rsidRPr="00865483" w:rsidTr="00865483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143,1</w:t>
            </w:r>
          </w:p>
        </w:tc>
      </w:tr>
      <w:tr w:rsidR="00865483" w:rsidRPr="00865483" w:rsidTr="00865483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143,1</w:t>
            </w:r>
          </w:p>
        </w:tc>
      </w:tr>
      <w:tr w:rsidR="00865483" w:rsidRPr="00865483" w:rsidTr="00865483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</w:tr>
      <w:tr w:rsidR="00865483" w:rsidRPr="00865483" w:rsidTr="00865483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182,7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189,5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</w:t>
            </w: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hAnsi="Courier New" w:cs="Courier New"/>
                <w:bCs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865483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2024-2026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мероприятие: </w:t>
            </w: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«Реализация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865483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2024-2026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75001</w:t>
            </w: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865483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2024-2026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1548,1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1593,2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1646,2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65,8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65,8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65,8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50,5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15,3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1482,3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1527,4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1580,4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865483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2024-2026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1482,3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1527,4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1580,4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мероприятие: «Реализация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865483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2024-2026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1482,3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1527,4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1580,4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865483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2024-2026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1482,3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1527,4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1580,4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1482,3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1527,4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1580,4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1482,3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1527,4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1580,4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1282,3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1327,4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1380,4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865483">
              <w:rPr>
                <w:rFonts w:ascii="Courier New" w:eastAsia="Times New Roman" w:hAnsi="Courier New" w:cs="Courier New"/>
                <w:lang w:eastAsia="ru-RU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656,7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656,7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592,0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170,0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мероприятий в области коммунального хозяйства органами местного </w:t>
            </w: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Cs w:val="24"/>
                <w:highlight w:val="yello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color w:val="000000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486,7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486,7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422,0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486,7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422,0</w:t>
            </w:r>
          </w:p>
        </w:tc>
      </w:tr>
      <w:tr w:rsidR="00865483" w:rsidRPr="00865483" w:rsidTr="00865483">
        <w:trPr>
          <w:trHeight w:val="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65483">
              <w:rPr>
                <w:rFonts w:ascii="Courier New" w:eastAsia="Times New Roman" w:hAnsi="Courier New" w:cs="Courier New"/>
                <w:lang w:val="en-US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65483">
              <w:rPr>
                <w:rFonts w:ascii="Courier New" w:eastAsia="Times New Roman" w:hAnsi="Courier New" w:cs="Courier New"/>
                <w:lang w:val="en-US"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486,7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422,0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hAnsi="Courier New" w:cs="Courier New"/>
                <w:b/>
                <w:bCs/>
                <w:i/>
              </w:rPr>
              <w:t>Другие вопросы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val="en-US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val="en-US"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hAnsi="Courier New" w:cs="Courier New"/>
                <w:b/>
                <w:bCs/>
                <w:i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865483">
              <w:rPr>
                <w:rFonts w:ascii="Courier New" w:eastAsia="Times New Roman" w:hAnsi="Courier New" w:cs="Courier New"/>
                <w:b/>
                <w:i/>
                <w:lang w:eastAsia="ru-RU"/>
              </w:rPr>
              <w:t>Софинансирование</w:t>
            </w:r>
            <w:proofErr w:type="spellEnd"/>
            <w:r w:rsidRPr="00865483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91600</w:t>
            </w:r>
            <w:r w:rsidRPr="00865483">
              <w:rPr>
                <w:rFonts w:ascii="Courier New" w:eastAsia="Times New Roman" w:hAnsi="Courier New" w:cs="Courier New"/>
                <w:b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865483" w:rsidRPr="00865483" w:rsidTr="00865483">
        <w:trPr>
          <w:trHeight w:val="7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86548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865483" w:rsidRPr="00865483" w:rsidTr="00865483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86548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865483" w:rsidRPr="00865483" w:rsidTr="00865483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86548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865483" w:rsidRPr="00865483" w:rsidTr="00CC680F">
        <w:trPr>
          <w:trHeight w:val="2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Финансирование расходных обязательств муниципальных образований на реализацию мероприятий перечня проектов </w:t>
            </w:r>
            <w:r w:rsidRPr="00865483">
              <w:rPr>
                <w:rFonts w:ascii="Courier New" w:eastAsia="Times New Roman" w:hAnsi="Courier New" w:cs="Courier New"/>
                <w:b/>
                <w:i/>
                <w:lang w:eastAsia="ru-RU"/>
              </w:rPr>
              <w:lastRenderedPageBreak/>
              <w:t>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91600</w:t>
            </w:r>
            <w:r w:rsidRPr="00865483">
              <w:rPr>
                <w:rFonts w:ascii="Courier New" w:eastAsia="Times New Roman" w:hAnsi="Courier New" w:cs="Courier New"/>
                <w:b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12,0</w:t>
            </w:r>
          </w:p>
        </w:tc>
      </w:tr>
      <w:tr w:rsidR="00865483" w:rsidRPr="00865483" w:rsidTr="00865483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86548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865483" w:rsidRPr="00865483" w:rsidTr="00865483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86548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865483" w:rsidRPr="00865483" w:rsidTr="00865483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86548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865483" w:rsidRPr="00865483" w:rsidTr="00865483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proofErr w:type="gramStart"/>
            <w:r w:rsidRPr="00865483">
              <w:rPr>
                <w:rFonts w:ascii="Courier New" w:eastAsia="Times New Roman" w:hAnsi="Courier New" w:cs="Courier New"/>
                <w:b/>
                <w:i/>
              </w:rPr>
              <w:t xml:space="preserve">Участие в организации деятельности по накоплению (в том числе раздельному накоплению, сбору, транспортированию, обработке, утилизации, обезвреживанию, захоронению твердых коммунальных отходов на территории </w:t>
            </w:r>
            <w:proofErr w:type="spellStart"/>
            <w:r w:rsidRPr="00865483">
              <w:rPr>
                <w:rFonts w:ascii="Courier New" w:eastAsia="Times New Roman" w:hAnsi="Courier New" w:cs="Courier New"/>
                <w:b/>
                <w:i/>
              </w:rPr>
              <w:t>Биритского</w:t>
            </w:r>
            <w:proofErr w:type="spellEnd"/>
            <w:r w:rsidRPr="00865483">
              <w:rPr>
                <w:rFonts w:ascii="Courier New" w:eastAsia="Times New Roman" w:hAnsi="Courier New" w:cs="Courier New"/>
                <w:b/>
                <w:i/>
              </w:rPr>
              <w:t xml:space="preserve"> муниципального образования.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i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i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65483">
              <w:rPr>
                <w:rFonts w:ascii="Courier New" w:eastAsia="Times New Roman" w:hAnsi="Courier New" w:cs="Courier New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865483" w:rsidRPr="00865483" w:rsidTr="00865483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865483" w:rsidRPr="00865483" w:rsidTr="00865483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865483" w:rsidRPr="00865483" w:rsidTr="00865483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865483" w:rsidRPr="00865483" w:rsidTr="00865483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865483" w:rsidRPr="00865483" w:rsidTr="00865483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работ и услуг для обеспечения </w:t>
            </w: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865483" w:rsidRPr="00865483" w:rsidTr="00865483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865483" w:rsidRPr="00865483" w:rsidTr="00865483">
        <w:trPr>
          <w:trHeight w:val="4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1444,9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1444,9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1444,9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</w:tr>
      <w:tr w:rsidR="00865483" w:rsidRPr="00865483" w:rsidTr="00865483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 (поселений)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</w:tr>
      <w:tr w:rsidR="00865483" w:rsidRPr="00865483" w:rsidTr="00865483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</w:tr>
      <w:tr w:rsidR="00865483" w:rsidRPr="00865483" w:rsidTr="00865483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1106,3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1106,3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1106,3</w:t>
            </w:r>
          </w:p>
        </w:tc>
      </w:tr>
      <w:tr w:rsidR="00865483" w:rsidRPr="00865483" w:rsidTr="00865483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849,7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849,7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849,7</w:t>
            </w:r>
          </w:p>
        </w:tc>
      </w:tr>
      <w:tr w:rsidR="00865483" w:rsidRPr="00865483" w:rsidTr="00865483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256,6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256,6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256,6</w:t>
            </w:r>
          </w:p>
        </w:tc>
      </w:tr>
      <w:tr w:rsidR="00865483" w:rsidRPr="00865483" w:rsidTr="00865483">
        <w:trPr>
          <w:trHeight w:val="7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338,6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338,6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338,6</w:t>
            </w:r>
          </w:p>
        </w:tc>
      </w:tr>
      <w:tr w:rsidR="00865483" w:rsidRPr="00865483" w:rsidTr="00865483">
        <w:trPr>
          <w:trHeight w:val="9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338,6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338,6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338,6</w:t>
            </w:r>
          </w:p>
        </w:tc>
      </w:tr>
      <w:tr w:rsidR="00865483" w:rsidRPr="00865483" w:rsidTr="00865483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</w:tr>
      <w:tr w:rsidR="00865483" w:rsidRPr="00865483" w:rsidTr="00865483">
        <w:trPr>
          <w:trHeight w:val="4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162,4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162,4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162,4</w:t>
            </w:r>
          </w:p>
        </w:tc>
      </w:tr>
      <w:tr w:rsidR="00865483" w:rsidRPr="00865483" w:rsidTr="00865483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186,0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865483" w:rsidRPr="00865483" w:rsidTr="00865483">
        <w:trPr>
          <w:trHeight w:val="9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Выплата пенсии за выслугу лет гражданам, замещавших должности муниципальной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865483" w:rsidRPr="00865483" w:rsidTr="00865483">
        <w:trPr>
          <w:trHeight w:val="5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865483" w:rsidRPr="00865483" w:rsidTr="00865483">
        <w:trPr>
          <w:trHeight w:val="4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865483" w:rsidRPr="00865483" w:rsidTr="00865483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865483" w:rsidRPr="00865483" w:rsidTr="00865483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ОБСЛУЖТВАНИЕ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18,2</w:t>
            </w:r>
          </w:p>
        </w:tc>
      </w:tr>
      <w:tr w:rsidR="00865483" w:rsidRPr="00865483" w:rsidTr="00865483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865483" w:rsidRPr="00865483" w:rsidTr="00865483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865483" w:rsidRPr="00865483" w:rsidTr="00865483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865483" w:rsidRPr="00865483" w:rsidTr="00865483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Мероприятия по обслуживанию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865483" w:rsidRPr="00865483" w:rsidTr="00865483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865483" w:rsidRPr="00865483" w:rsidTr="00865483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865483" w:rsidRPr="00865483" w:rsidTr="00865483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865483" w:rsidRPr="00865483" w:rsidTr="00865483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  <w:r w:rsidRPr="00865483">
              <w:rPr>
                <w:rFonts w:ascii="Courier New" w:hAnsi="Courier New" w:cs="Courier New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hAnsi="Courier New" w:cs="Courier New"/>
                <w:bCs/>
                <w:shd w:val="clear" w:color="auto" w:fill="FFFFFF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Межбюджетные трансферты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color w:val="000000"/>
              </w:rPr>
              <w:t>Межбюджетные трансферты из бюджетов поселений бюджету муниципального района на осуществление полномочий контрольно-</w:t>
            </w:r>
            <w:r w:rsidRPr="00865483">
              <w:rPr>
                <w:rFonts w:ascii="Courier New" w:eastAsia="Times New Roman" w:hAnsi="Courier New" w:cs="Courier New"/>
                <w:color w:val="000000"/>
              </w:rPr>
              <w:lastRenderedPageBreak/>
              <w:t>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hAnsi="Courier New" w:cs="Courier New"/>
                <w:bCs/>
              </w:rPr>
              <w:t xml:space="preserve">Межбюджетные трансферты </w:t>
            </w:r>
            <w:proofErr w:type="gramStart"/>
            <w:r w:rsidRPr="00865483">
              <w:rPr>
                <w:rFonts w:ascii="Courier New" w:hAnsi="Courier New" w:cs="Courier New"/>
                <w:bCs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5483">
              <w:rPr>
                <w:rFonts w:ascii="Courier New" w:hAnsi="Courier New" w:cs="Courier New"/>
                <w:bCs/>
              </w:rPr>
              <w:t xml:space="preserve"> по исполнению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</w:tbl>
    <w:p w:rsidR="00865483" w:rsidRPr="00CC680F" w:rsidRDefault="00865483" w:rsidP="00CC680F">
      <w:pPr>
        <w:spacing w:after="0"/>
        <w:rPr>
          <w:rFonts w:ascii="Arial" w:hAnsi="Arial" w:cs="Arial"/>
          <w:sz w:val="24"/>
          <w:szCs w:val="24"/>
        </w:rPr>
      </w:pPr>
    </w:p>
    <w:p w:rsidR="00865483" w:rsidRPr="00CC680F" w:rsidRDefault="00865483" w:rsidP="00CC680F">
      <w:pPr>
        <w:spacing w:after="0"/>
        <w:rPr>
          <w:rFonts w:ascii="Arial" w:hAnsi="Arial" w:cs="Arial"/>
          <w:sz w:val="24"/>
          <w:szCs w:val="24"/>
        </w:rPr>
      </w:pPr>
    </w:p>
    <w:p w:rsidR="00865483" w:rsidRPr="00865483" w:rsidRDefault="00865483" w:rsidP="0086548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65483">
        <w:rPr>
          <w:rFonts w:ascii="Courier New" w:eastAsia="Times New Roman" w:hAnsi="Courier New" w:cs="Courier New"/>
          <w:lang w:eastAsia="ru-RU"/>
        </w:rPr>
        <w:t>Приложение 4</w:t>
      </w:r>
    </w:p>
    <w:p w:rsidR="00865483" w:rsidRPr="00865483" w:rsidRDefault="00865483" w:rsidP="0086548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65483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865483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865483" w:rsidRPr="00865483" w:rsidRDefault="00865483" w:rsidP="0086548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65483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865483" w:rsidRPr="00865483" w:rsidRDefault="00865483" w:rsidP="0086548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65483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865483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865483" w:rsidRPr="00865483" w:rsidRDefault="00865483" w:rsidP="0086548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65483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865483" w:rsidRPr="00865483" w:rsidRDefault="00865483" w:rsidP="0086548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65483">
        <w:rPr>
          <w:rFonts w:ascii="Courier New" w:eastAsia="Times New Roman" w:hAnsi="Courier New" w:cs="Courier New"/>
          <w:lang w:eastAsia="ru-RU"/>
        </w:rPr>
        <w:t xml:space="preserve">на 2024 год и </w:t>
      </w:r>
      <w:proofErr w:type="gramStart"/>
      <w:r w:rsidRPr="00865483">
        <w:rPr>
          <w:rFonts w:ascii="Courier New" w:eastAsia="Times New Roman" w:hAnsi="Courier New" w:cs="Courier New"/>
          <w:lang w:eastAsia="ru-RU"/>
        </w:rPr>
        <w:t>на</w:t>
      </w:r>
      <w:proofErr w:type="gramEnd"/>
      <w:r w:rsidRPr="00865483">
        <w:rPr>
          <w:rFonts w:ascii="Courier New" w:eastAsia="Times New Roman" w:hAnsi="Courier New" w:cs="Courier New"/>
          <w:lang w:eastAsia="ru-RU"/>
        </w:rPr>
        <w:t xml:space="preserve"> плановый</w:t>
      </w:r>
    </w:p>
    <w:p w:rsidR="00865483" w:rsidRPr="00865483" w:rsidRDefault="00865483" w:rsidP="0086548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65483">
        <w:rPr>
          <w:rFonts w:ascii="Courier New" w:eastAsia="Times New Roman" w:hAnsi="Courier New" w:cs="Courier New"/>
          <w:lang w:eastAsia="ru-RU"/>
        </w:rPr>
        <w:t>период 2025 и 2026 годов»</w:t>
      </w:r>
    </w:p>
    <w:p w:rsidR="00865483" w:rsidRPr="00865483" w:rsidRDefault="00865483" w:rsidP="0086548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65483">
        <w:rPr>
          <w:rFonts w:ascii="Courier New" w:eastAsia="Times New Roman" w:hAnsi="Courier New" w:cs="Courier New"/>
          <w:lang w:eastAsia="ru-RU"/>
        </w:rPr>
        <w:t xml:space="preserve"> от </w:t>
      </w:r>
      <w:r w:rsidR="00CC680F">
        <w:rPr>
          <w:rFonts w:ascii="Courier New" w:eastAsia="Times New Roman" w:hAnsi="Courier New" w:cs="Courier New"/>
          <w:lang w:eastAsia="ru-RU"/>
        </w:rPr>
        <w:t>29.11.</w:t>
      </w:r>
      <w:r w:rsidRPr="00865483">
        <w:rPr>
          <w:rFonts w:ascii="Courier New" w:eastAsia="Times New Roman" w:hAnsi="Courier New" w:cs="Courier New"/>
          <w:lang w:eastAsia="ru-RU"/>
        </w:rPr>
        <w:t>2023 г. №</w:t>
      </w:r>
      <w:r w:rsidR="00CC680F">
        <w:rPr>
          <w:rFonts w:ascii="Courier New" w:eastAsia="Times New Roman" w:hAnsi="Courier New" w:cs="Courier New"/>
          <w:lang w:eastAsia="ru-RU"/>
        </w:rPr>
        <w:t>7-1</w:t>
      </w:r>
    </w:p>
    <w:p w:rsidR="00865483" w:rsidRPr="00865483" w:rsidRDefault="00865483" w:rsidP="008654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65483" w:rsidRPr="00865483" w:rsidRDefault="00865483" w:rsidP="0086548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65483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2024 ГОД И НА ПЛАНОВЫЙ ПЕРИОД 2025</w:t>
      </w:r>
      <w:proofErr w:type="gramStart"/>
      <w:r w:rsidRPr="0086548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И</w:t>
      </w:r>
      <w:proofErr w:type="gramEnd"/>
      <w:r w:rsidRPr="00865483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2026 ГОДОВ</w:t>
      </w:r>
    </w:p>
    <w:p w:rsidR="00865483" w:rsidRPr="00865483" w:rsidRDefault="00865483" w:rsidP="008654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5483" w:rsidRPr="00865483" w:rsidRDefault="00865483" w:rsidP="00865483">
      <w:pPr>
        <w:tabs>
          <w:tab w:val="left" w:pos="7938"/>
        </w:tabs>
        <w:spacing w:after="0" w:line="240" w:lineRule="auto"/>
        <w:ind w:left="708" w:firstLine="708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5483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proofErr w:type="spellStart"/>
      <w:r w:rsidRPr="00865483">
        <w:rPr>
          <w:rFonts w:ascii="Courier New" w:eastAsia="Times New Roman" w:hAnsi="Courier New" w:cs="Courier New"/>
          <w:sz w:val="24"/>
          <w:szCs w:val="24"/>
          <w:lang w:eastAsia="ru-RU"/>
        </w:rPr>
        <w:t>тыс</w:t>
      </w:r>
      <w:proofErr w:type="gramStart"/>
      <w:r w:rsidRPr="00865483">
        <w:rPr>
          <w:rFonts w:ascii="Courier New" w:eastAsia="Times New Roman" w:hAnsi="Courier New" w:cs="Courier New"/>
          <w:sz w:val="24"/>
          <w:szCs w:val="24"/>
          <w:lang w:eastAsia="ru-RU"/>
        </w:rPr>
        <w:t>.р</w:t>
      </w:r>
      <w:proofErr w:type="gramEnd"/>
      <w:r w:rsidRPr="00865483">
        <w:rPr>
          <w:rFonts w:ascii="Courier New" w:eastAsia="Times New Roman" w:hAnsi="Courier New" w:cs="Courier New"/>
          <w:sz w:val="24"/>
          <w:szCs w:val="24"/>
          <w:lang w:eastAsia="ru-RU"/>
        </w:rPr>
        <w:t>ублей</w:t>
      </w:r>
      <w:proofErr w:type="spellEnd"/>
      <w:r w:rsidRPr="00865483">
        <w:rPr>
          <w:rFonts w:ascii="Courier New" w:eastAsia="Times New Roman" w:hAnsi="Courier New" w:cs="Courier New"/>
          <w:sz w:val="24"/>
          <w:szCs w:val="24"/>
          <w:lang w:eastAsia="ru-RU"/>
        </w:rPr>
        <w:t>)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567"/>
        <w:gridCol w:w="567"/>
        <w:gridCol w:w="992"/>
        <w:gridCol w:w="708"/>
        <w:gridCol w:w="709"/>
        <w:gridCol w:w="1276"/>
        <w:gridCol w:w="1134"/>
        <w:gridCol w:w="1134"/>
      </w:tblGrid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865483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865483">
              <w:rPr>
                <w:rFonts w:ascii="Courier New" w:eastAsia="Times New Roman" w:hAnsi="Courier New" w:cs="Courier New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ЭКР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ind w:left="34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11182,4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9689,5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9393,1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6851,9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5298,2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5475,8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1255,7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1255,7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961,7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961,7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</w:t>
            </w: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290,4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290,4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hAnsi="Courier New" w:cs="Courier New"/>
                <w:b/>
                <w:bCs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5585,5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4031,8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4209,4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5585,5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4031,8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4209,4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5585,5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4031,8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4209,4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5585,5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4031,8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4209,4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5585,5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4031,8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4209,4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3566,7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3743,3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3566,7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3743,3</w:t>
            </w:r>
          </w:p>
        </w:tc>
      </w:tr>
      <w:tr w:rsidR="00865483" w:rsidRPr="00865483" w:rsidTr="00865483">
        <w:trPr>
          <w:trHeight w:val="10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3932,7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2739,0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2875,0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3932,7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2739,0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2875,0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1187,7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868,3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1187,7</w:t>
            </w:r>
          </w:p>
          <w:p w:rsidR="00865483" w:rsidRPr="00865483" w:rsidRDefault="00865483" w:rsidP="0086548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868,3</w:t>
            </w:r>
          </w:p>
        </w:tc>
      </w:tr>
      <w:tr w:rsidR="00865483" w:rsidRPr="00865483" w:rsidTr="00865483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323,0</w:t>
            </w:r>
          </w:p>
        </w:tc>
      </w:tr>
      <w:tr w:rsidR="00865483" w:rsidRPr="00865483" w:rsidTr="00865483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323,0</w:t>
            </w:r>
          </w:p>
        </w:tc>
      </w:tr>
      <w:tr w:rsidR="00865483" w:rsidRPr="00865483" w:rsidTr="00865483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83,0</w:t>
            </w:r>
          </w:p>
        </w:tc>
      </w:tr>
      <w:tr w:rsidR="00865483" w:rsidRPr="00865483" w:rsidTr="00865483">
        <w:trPr>
          <w:trHeight w:val="3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83,0</w:t>
            </w:r>
          </w:p>
        </w:tc>
      </w:tr>
      <w:tr w:rsidR="00865483" w:rsidRPr="00865483" w:rsidTr="00865483">
        <w:trPr>
          <w:trHeight w:val="2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83,0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28,0</w:t>
            </w:r>
          </w:p>
        </w:tc>
      </w:tr>
      <w:tr w:rsidR="00865483" w:rsidRPr="00865483" w:rsidTr="00865483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865483" w:rsidRPr="00865483" w:rsidTr="00865483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865483" w:rsidRPr="00865483" w:rsidTr="00865483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865483" w:rsidRPr="00865483" w:rsidTr="00865483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865483" w:rsidRPr="00865483" w:rsidTr="00865483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865483" w:rsidRPr="00865483" w:rsidTr="00865483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865483" w:rsidRPr="00865483" w:rsidTr="00865483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865483" w:rsidRPr="00865483" w:rsidTr="00865483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865483" w:rsidRPr="00865483" w:rsidTr="00865483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</w:tr>
      <w:tr w:rsidR="00865483" w:rsidRPr="00865483" w:rsidTr="00865483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865483">
              <w:rPr>
                <w:rFonts w:ascii="Courier New" w:hAnsi="Courier New" w:cs="Courier New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</w:tr>
      <w:tr w:rsidR="00865483" w:rsidRPr="00865483" w:rsidTr="00865483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143,1</w:t>
            </w:r>
          </w:p>
        </w:tc>
      </w:tr>
      <w:tr w:rsidR="00865483" w:rsidRPr="00865483" w:rsidTr="00865483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143,1</w:t>
            </w:r>
          </w:p>
        </w:tc>
      </w:tr>
      <w:tr w:rsidR="00865483" w:rsidRPr="00865483" w:rsidTr="00865483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</w:tr>
      <w:tr w:rsidR="00865483" w:rsidRPr="00865483" w:rsidTr="00865483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</w:tr>
      <w:tr w:rsidR="00865483" w:rsidRPr="00865483" w:rsidTr="00865483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</w:tr>
      <w:tr w:rsidR="00865483" w:rsidRPr="00865483" w:rsidTr="00865483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</w:tr>
      <w:tr w:rsidR="00865483" w:rsidRPr="00865483" w:rsidTr="00865483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</w:tr>
      <w:tr w:rsidR="00865483" w:rsidRPr="00865483" w:rsidTr="00865483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hAnsi="Courier New" w:cs="Courier New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</w:t>
            </w: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865483" w:rsidRPr="00865483" w:rsidTr="00CC680F">
        <w:trPr>
          <w:trHeight w:val="13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before="240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865483" w:rsidRPr="00865483" w:rsidTr="00865483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hAnsi="Courier New" w:cs="Courier New"/>
                <w:bCs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865483" w:rsidRPr="00865483" w:rsidTr="00865483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865483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2024-2026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865483" w:rsidRPr="00865483" w:rsidTr="00865483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мероприятие: </w:t>
            </w: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«Реализация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865483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2024-2026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865483" w:rsidRPr="00865483" w:rsidTr="00865483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865483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2024-2026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865483" w:rsidRPr="00865483" w:rsidTr="00865483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865483" w:rsidRPr="00865483" w:rsidTr="00865483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865483" w:rsidRPr="00865483" w:rsidTr="00865483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865483" w:rsidRPr="00865483" w:rsidTr="00865483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865483" w:rsidRPr="00865483" w:rsidTr="00865483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865483" w:rsidRPr="00865483" w:rsidTr="00865483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1548,1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1593,2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1646,2</w:t>
            </w:r>
          </w:p>
        </w:tc>
      </w:tr>
      <w:tr w:rsidR="00865483" w:rsidRPr="00865483" w:rsidTr="00865483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65,8</w:t>
            </w:r>
          </w:p>
        </w:tc>
      </w:tr>
      <w:tr w:rsidR="00865483" w:rsidRPr="00865483" w:rsidTr="00865483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отдельных областных государственных </w:t>
            </w: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</w:tr>
      <w:tr w:rsidR="00865483" w:rsidRPr="00865483" w:rsidTr="00865483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</w:tr>
      <w:tr w:rsidR="00865483" w:rsidRPr="00865483" w:rsidTr="00865483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65,8</w:t>
            </w:r>
          </w:p>
        </w:tc>
      </w:tr>
      <w:tr w:rsidR="00865483" w:rsidRPr="00865483" w:rsidTr="00865483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50,5</w:t>
            </w:r>
          </w:p>
        </w:tc>
      </w:tr>
      <w:tr w:rsidR="00865483" w:rsidRPr="00865483" w:rsidTr="00865483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50,5</w:t>
            </w:r>
          </w:p>
        </w:tc>
      </w:tr>
      <w:tr w:rsidR="00865483" w:rsidRPr="00865483" w:rsidTr="00865483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15,3</w:t>
            </w:r>
          </w:p>
        </w:tc>
      </w:tr>
      <w:tr w:rsidR="00865483" w:rsidRPr="00865483" w:rsidTr="00865483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15,3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1482,3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1527,4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1580,4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865483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2024-2026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1580,4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Основное </w:t>
            </w: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мероприятие: «Реализация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 w:rsidRPr="00865483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2024-2026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76001</w:t>
            </w: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1580,4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 w:rsidRPr="00865483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2024-2026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1580,4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jc w:val="center"/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1580,4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jc w:val="center"/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1580,4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jc w:val="center"/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1380,4</w:t>
            </w:r>
          </w:p>
        </w:tc>
      </w:tr>
      <w:tr w:rsidR="00865483" w:rsidRPr="00865483" w:rsidTr="00865483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jc w:val="center"/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1380,4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jc w:val="center"/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865483" w:rsidRPr="00865483" w:rsidTr="00CC680F">
        <w:trPr>
          <w:trHeight w:val="2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Работы, услуги по содержанию </w:t>
            </w: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jc w:val="center"/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76001</w:t>
            </w: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1362,4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865483">
              <w:rPr>
                <w:rFonts w:ascii="Courier New" w:hAnsi="Courier New" w:cs="Courier New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656,7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656,7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592,0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170,0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110,0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865483">
              <w:rPr>
                <w:rFonts w:ascii="Courier New" w:hAnsi="Courier New" w:cs="Courier New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486,7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486,7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422,0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422,0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422,0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865483">
              <w:rPr>
                <w:rFonts w:ascii="Courier New" w:hAnsi="Courier New" w:cs="Courier New"/>
                <w:b/>
                <w:bCs/>
                <w:i/>
              </w:rPr>
              <w:t>Другие вопросы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i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i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i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i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i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i/>
                <w:lang w:eastAsia="ru-RU"/>
              </w:rPr>
              <w:t>10,0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865483">
              <w:rPr>
                <w:rFonts w:ascii="Courier New" w:eastAsia="Times New Roman" w:hAnsi="Courier New" w:cs="Courier New"/>
                <w:b/>
                <w:i/>
                <w:lang w:eastAsia="ru-RU"/>
              </w:rPr>
              <w:t>Софинансирование</w:t>
            </w:r>
            <w:proofErr w:type="spellEnd"/>
            <w:r w:rsidRPr="00865483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i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i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i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</w:t>
            </w:r>
            <w:r w:rsidRPr="00865483"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i/>
                <w:lang w:eastAsia="ru-RU"/>
              </w:rPr>
              <w:t>4</w:t>
            </w:r>
            <w:r w:rsidRPr="00865483"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  <w:t>00</w:t>
            </w:r>
            <w:r w:rsidRPr="00865483">
              <w:rPr>
                <w:rFonts w:ascii="Courier New" w:eastAsia="Times New Roman" w:hAnsi="Courier New" w:cs="Courier New"/>
                <w:b/>
                <w:i/>
                <w:lang w:eastAsia="ru-RU"/>
              </w:rPr>
              <w:t>,</w:t>
            </w:r>
            <w:r w:rsidRPr="00865483"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i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i/>
                <w:lang w:eastAsia="ru-RU"/>
              </w:rPr>
              <w:t>400,0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86548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86548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86548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86548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Финансирование </w:t>
            </w:r>
            <w:r w:rsidRPr="00865483">
              <w:rPr>
                <w:rFonts w:ascii="Courier New" w:eastAsia="Times New Roman" w:hAnsi="Courier New" w:cs="Courier New"/>
                <w:b/>
                <w:i/>
                <w:lang w:eastAsia="ru-RU"/>
              </w:rPr>
              <w:lastRenderedPageBreak/>
              <w:t>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i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i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i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</w:t>
            </w:r>
            <w:r w:rsidRPr="00865483"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  <w:lastRenderedPageBreak/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  <w:t>12</w:t>
            </w:r>
            <w:r w:rsidRPr="00865483">
              <w:rPr>
                <w:rFonts w:ascii="Courier New" w:eastAsia="Times New Roman" w:hAnsi="Courier New" w:cs="Courier New"/>
                <w:b/>
                <w:i/>
                <w:lang w:eastAsia="ru-RU"/>
              </w:rPr>
              <w:t>,</w:t>
            </w:r>
            <w:r w:rsidRPr="00865483"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  <w:t>12</w:t>
            </w:r>
            <w:r w:rsidRPr="00865483">
              <w:rPr>
                <w:rFonts w:ascii="Courier New" w:eastAsia="Times New Roman" w:hAnsi="Courier New" w:cs="Courier New"/>
                <w:b/>
                <w:i/>
                <w:lang w:eastAsia="ru-RU"/>
              </w:rPr>
              <w:t>,</w:t>
            </w:r>
            <w:r w:rsidRPr="00865483"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i/>
                <w:lang w:eastAsia="ru-RU"/>
              </w:rPr>
              <w:t>12,0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86548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86548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86548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865483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i/>
              </w:rPr>
              <w:t xml:space="preserve"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</w:t>
            </w:r>
            <w:proofErr w:type="spellStart"/>
            <w:r w:rsidRPr="00865483">
              <w:rPr>
                <w:rFonts w:ascii="Courier New" w:eastAsia="Times New Roman" w:hAnsi="Courier New" w:cs="Courier New"/>
                <w:b/>
                <w:i/>
              </w:rPr>
              <w:t>Биритского</w:t>
            </w:r>
            <w:proofErr w:type="spellEnd"/>
            <w:r w:rsidRPr="00865483">
              <w:rPr>
                <w:rFonts w:ascii="Courier New" w:eastAsia="Times New Roman" w:hAnsi="Courier New" w:cs="Courier New"/>
                <w:b/>
                <w:i/>
              </w:rPr>
              <w:t xml:space="preserve"> муниципального образования.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i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i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i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i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i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i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65483">
              <w:rPr>
                <w:rFonts w:ascii="Courier New" w:eastAsia="Times New Roman" w:hAnsi="Courier New" w:cs="Courier New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государственных </w:t>
            </w: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4F409C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4F409C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4F409C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4F409C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ind w:firstLine="72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Прочие работы,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4F409C" w:rsidP="00865483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ind w:left="-180" w:firstLine="18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hAnsi="Courier New" w:cs="Courier New"/>
                <w:b/>
                <w:bCs/>
                <w:shd w:val="clear" w:color="auto" w:fill="FFFFFF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1444,9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1444,9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1444,9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</w:tr>
      <w:tr w:rsidR="00865483" w:rsidRPr="00865483" w:rsidTr="00865483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</w:tr>
      <w:tr w:rsidR="00865483" w:rsidRPr="00865483" w:rsidTr="0086548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1444,9</w:t>
            </w:r>
          </w:p>
        </w:tc>
      </w:tr>
      <w:tr w:rsidR="00865483" w:rsidRPr="00865483" w:rsidTr="0086548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Расходы на </w:t>
            </w: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</w:t>
            </w: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1106,3</w:t>
            </w:r>
          </w:p>
        </w:tc>
      </w:tr>
      <w:tr w:rsidR="00865483" w:rsidRPr="00865483" w:rsidTr="0086548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849,7</w:t>
            </w:r>
          </w:p>
        </w:tc>
      </w:tr>
      <w:tr w:rsidR="00865483" w:rsidRPr="00865483" w:rsidTr="0086548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849,7</w:t>
            </w:r>
          </w:p>
        </w:tc>
      </w:tr>
      <w:tr w:rsidR="00865483" w:rsidRPr="00865483" w:rsidTr="0086548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256,6</w:t>
            </w:r>
          </w:p>
        </w:tc>
      </w:tr>
      <w:tr w:rsidR="00865483" w:rsidRPr="00865483" w:rsidTr="0086548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256,6</w:t>
            </w:r>
          </w:p>
        </w:tc>
      </w:tr>
      <w:tr w:rsidR="00865483" w:rsidRPr="00865483" w:rsidTr="00865483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338,6</w:t>
            </w:r>
          </w:p>
        </w:tc>
      </w:tr>
      <w:tr w:rsidR="00865483" w:rsidRPr="00865483" w:rsidTr="00865483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338,6</w:t>
            </w:r>
          </w:p>
        </w:tc>
      </w:tr>
      <w:tr w:rsidR="00865483" w:rsidRPr="00865483" w:rsidTr="00865483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</w:tr>
      <w:tr w:rsidR="00865483" w:rsidRPr="00865483" w:rsidTr="00865483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</w:tr>
      <w:tr w:rsidR="00865483" w:rsidRPr="00865483" w:rsidTr="00865483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26,2</w:t>
            </w:r>
          </w:p>
        </w:tc>
      </w:tr>
      <w:tr w:rsidR="00865483" w:rsidRPr="00865483" w:rsidTr="00865483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22,6</w:t>
            </w:r>
          </w:p>
        </w:tc>
      </w:tr>
      <w:tr w:rsidR="00865483" w:rsidRPr="00865483" w:rsidTr="00865483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865483" w:rsidRPr="00865483" w:rsidTr="00865483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</w:t>
            </w: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</w:t>
            </w: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162,4</w:t>
            </w:r>
          </w:p>
        </w:tc>
      </w:tr>
      <w:tr w:rsidR="00865483" w:rsidRPr="00865483" w:rsidTr="00865483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151,4</w:t>
            </w:r>
          </w:p>
        </w:tc>
      </w:tr>
      <w:tr w:rsidR="00865483" w:rsidRPr="00865483" w:rsidTr="00865483">
        <w:trPr>
          <w:trHeight w:val="3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151,4</w:t>
            </w:r>
          </w:p>
        </w:tc>
      </w:tr>
      <w:tr w:rsidR="00865483" w:rsidRPr="00865483" w:rsidTr="00865483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151,4</w:t>
            </w:r>
          </w:p>
        </w:tc>
      </w:tr>
      <w:tr w:rsidR="00865483" w:rsidRPr="00865483" w:rsidTr="00865483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</w:tr>
      <w:tr w:rsidR="00865483" w:rsidRPr="00865483" w:rsidTr="00865483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</w:tr>
      <w:tr w:rsidR="00865483" w:rsidRPr="00865483" w:rsidTr="00865483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865483" w:rsidRPr="00865483" w:rsidTr="00865483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865483">
              <w:rPr>
                <w:rFonts w:ascii="Courier New" w:hAnsi="Courier New" w:cs="Courier New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186,0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865483" w:rsidRPr="00865483" w:rsidTr="00865483">
        <w:trPr>
          <w:trHeight w:val="12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Выплата пенсии за выслугу лет гражданам, замещавшим должности муниципальной службы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865483" w:rsidRPr="00865483" w:rsidTr="00865483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865483" w:rsidRPr="00865483" w:rsidTr="00865483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65483">
              <w:rPr>
                <w:rFonts w:ascii="Courier New" w:eastAsia="Times New Roman" w:hAnsi="Courier New" w:cs="Courier New"/>
                <w:lang w:val="en-US"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865483" w:rsidRPr="00865483" w:rsidTr="00CC680F">
        <w:trPr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Пенсии, пособия, выплачиваемые работодателями, нанимателями бывшим </w:t>
            </w: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865483">
              <w:rPr>
                <w:rFonts w:ascii="Courier New" w:eastAsia="Times New Roman" w:hAnsi="Courier New" w:cs="Courier New"/>
                <w:lang w:val="en-US" w:eastAsia="ru-RU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186,0</w:t>
            </w:r>
          </w:p>
        </w:tc>
      </w:tr>
      <w:tr w:rsidR="00865483" w:rsidRPr="00865483" w:rsidTr="00865483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ОБСЛУЖТВАНИЕ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18,2</w:t>
            </w:r>
          </w:p>
        </w:tc>
      </w:tr>
      <w:tr w:rsidR="00865483" w:rsidRPr="00865483" w:rsidTr="00865483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</w:t>
            </w:r>
            <w:proofErr w:type="gramStart"/>
            <w:r w:rsidRPr="00865483">
              <w:rPr>
                <w:rFonts w:ascii="Courier New" w:eastAsia="Times New Roman" w:hAnsi="Courier New" w:cs="Courier New"/>
                <w:lang w:eastAsia="ru-RU"/>
              </w:rPr>
              <w:t>)в</w:t>
            </w:r>
            <w:proofErr w:type="gramEnd"/>
            <w:r w:rsidRPr="00865483">
              <w:rPr>
                <w:rFonts w:ascii="Courier New" w:eastAsia="Times New Roman" w:hAnsi="Courier New" w:cs="Courier New"/>
                <w:lang w:eastAsia="ru-RU"/>
              </w:rPr>
              <w:t>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865483" w:rsidRPr="00865483" w:rsidTr="00865483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865483" w:rsidRPr="00865483" w:rsidTr="00CC680F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CC68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865483" w:rsidRPr="00865483" w:rsidTr="00CC680F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CC68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9111200000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865483" w:rsidRPr="00865483" w:rsidTr="00865483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865483" w:rsidRPr="00865483" w:rsidTr="00865483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865483" w:rsidRPr="00865483" w:rsidTr="00865483">
        <w:trPr>
          <w:trHeight w:val="6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865483" w:rsidRPr="00865483" w:rsidTr="00865483">
        <w:trPr>
          <w:trHeight w:val="4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18,2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hAnsi="Courier New" w:cs="Courier New"/>
                <w:b/>
                <w:bCs/>
                <w:shd w:val="clear" w:color="auto" w:fill="FFFFFF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hAnsi="Courier New" w:cs="Courier New"/>
                <w:bCs/>
                <w:shd w:val="clear" w:color="auto" w:fill="FFFFFF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Межбюджетные </w:t>
            </w: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трансферты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91900</w:t>
            </w: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color w:val="000000"/>
              </w:rPr>
              <w:lastRenderedPageBreak/>
              <w:t>Межбюджетные трансферты из бюджетов поселений бюджету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hAnsi="Courier New" w:cs="Courier New"/>
                <w:bCs/>
              </w:rPr>
              <w:t xml:space="preserve">Межбюджетные трансферты </w:t>
            </w:r>
            <w:proofErr w:type="gramStart"/>
            <w:r w:rsidRPr="00865483">
              <w:rPr>
                <w:rFonts w:ascii="Courier New" w:hAnsi="Courier New" w:cs="Courier New"/>
                <w:bCs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65483">
              <w:rPr>
                <w:rFonts w:ascii="Courier New" w:hAnsi="Courier New" w:cs="Courier New"/>
                <w:bCs/>
              </w:rPr>
              <w:t xml:space="preserve">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83" w:rsidRPr="00865483" w:rsidRDefault="00865483" w:rsidP="008654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Перечисления другим бюджетам бюджетной системы </w:t>
            </w: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</w:tbl>
    <w:p w:rsidR="00865483" w:rsidRPr="00CC680F" w:rsidRDefault="00865483" w:rsidP="00CC680F">
      <w:pPr>
        <w:spacing w:after="0"/>
        <w:rPr>
          <w:rFonts w:ascii="Arial" w:hAnsi="Arial" w:cs="Arial"/>
          <w:sz w:val="24"/>
          <w:szCs w:val="24"/>
        </w:rPr>
      </w:pPr>
    </w:p>
    <w:p w:rsidR="00865483" w:rsidRPr="00CC680F" w:rsidRDefault="00865483" w:rsidP="00CC680F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78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204"/>
        <w:gridCol w:w="1781"/>
        <w:gridCol w:w="1417"/>
        <w:gridCol w:w="1276"/>
        <w:gridCol w:w="1276"/>
      </w:tblGrid>
      <w:tr w:rsidR="00865483" w:rsidTr="009E6E6E">
        <w:trPr>
          <w:trHeight w:val="187"/>
        </w:trPr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5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483" w:rsidRDefault="00865483" w:rsidP="00CC6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 Приложение 5                                                             </w:t>
            </w:r>
            <w:r w:rsidR="00CC680F">
              <w:rPr>
                <w:rFonts w:ascii="Courier New" w:eastAsiaTheme="minorHAnsi" w:hAnsi="Courier New" w:cs="Courier New"/>
                <w:color w:val="000000"/>
              </w:rPr>
              <w:t xml:space="preserve">    к решению Думы </w:t>
            </w:r>
            <w:proofErr w:type="spellStart"/>
            <w:r w:rsidR="00CC680F">
              <w:rPr>
                <w:rFonts w:ascii="Courier New" w:eastAsiaTheme="minorHAnsi" w:hAnsi="Courier New" w:cs="Courier New"/>
                <w:color w:val="000000"/>
              </w:rPr>
              <w:t>Биритско</w:t>
            </w:r>
            <w:proofErr w:type="spellEnd"/>
            <w:r w:rsidR="00CC680F">
              <w:rPr>
                <w:rFonts w:ascii="Courier New" w:eastAsiaTheme="minorHAnsi" w:hAnsi="Courier New" w:cs="Courier New"/>
                <w:color w:val="000000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</w:rPr>
              <w:t xml:space="preserve">муниципального                        образования "О бюджете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 xml:space="preserve">                                                       муниципального образования на 2024 год                                      и на плановый период 2025 и 2026 годов"                                           от </w:t>
            </w:r>
            <w:r w:rsidR="00CC680F">
              <w:rPr>
                <w:rFonts w:ascii="Courier New" w:eastAsiaTheme="minorHAnsi" w:hAnsi="Courier New" w:cs="Courier New"/>
                <w:color w:val="000000"/>
              </w:rPr>
              <w:t>29.11.</w:t>
            </w:r>
            <w:r>
              <w:rPr>
                <w:rFonts w:ascii="Courier New" w:eastAsiaTheme="minorHAnsi" w:hAnsi="Courier New" w:cs="Courier New"/>
                <w:color w:val="000000"/>
              </w:rPr>
              <w:t>2023 г. №</w:t>
            </w:r>
            <w:r w:rsidR="00CC680F">
              <w:rPr>
                <w:rFonts w:ascii="Courier New" w:eastAsiaTheme="minorHAnsi" w:hAnsi="Courier New" w:cs="Courier New"/>
                <w:color w:val="000000"/>
              </w:rPr>
              <w:t>7-1</w:t>
            </w:r>
          </w:p>
        </w:tc>
      </w:tr>
      <w:tr w:rsidR="00CC680F" w:rsidTr="009E6E6E">
        <w:trPr>
          <w:trHeight w:val="479"/>
        </w:trPr>
        <w:tc>
          <w:tcPr>
            <w:tcW w:w="9782" w:type="dxa"/>
            <w:gridSpan w:val="6"/>
            <w:tcBorders>
              <w:top w:val="nil"/>
              <w:left w:val="nil"/>
              <w:right w:val="nil"/>
            </w:tcBorders>
          </w:tcPr>
          <w:p w:rsidR="00CC680F" w:rsidRDefault="00CC6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865483" w:rsidTr="009E6E6E">
        <w:trPr>
          <w:trHeight w:val="718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30"/>
                <w:szCs w:val="30"/>
              </w:rPr>
              <w:t>Источники внутреннего финансирования</w:t>
            </w:r>
          </w:p>
          <w:p w:rsidR="00865483" w:rsidRDefault="00865483" w:rsidP="00CC6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30"/>
                <w:szCs w:val="30"/>
              </w:rPr>
              <w:t xml:space="preserve"> дефицита </w:t>
            </w:r>
            <w:r w:rsidR="00CC680F">
              <w:rPr>
                <w:rFonts w:ascii="Times New Roman" w:eastAsiaTheme="minorHAnsi" w:hAnsi="Times New Roman"/>
                <w:b/>
                <w:bCs/>
                <w:color w:val="000000"/>
                <w:sz w:val="30"/>
                <w:szCs w:val="30"/>
              </w:rPr>
              <w:t xml:space="preserve">бюджета </w:t>
            </w:r>
            <w:proofErr w:type="spellStart"/>
            <w:r w:rsidR="00CC680F">
              <w:rPr>
                <w:rFonts w:ascii="Times New Roman" w:eastAsiaTheme="minorHAnsi" w:hAnsi="Times New Roman"/>
                <w:b/>
                <w:bCs/>
                <w:color w:val="000000"/>
                <w:sz w:val="30"/>
                <w:szCs w:val="30"/>
              </w:rPr>
              <w:t>Биритского</w:t>
            </w:r>
            <w:proofErr w:type="spellEnd"/>
            <w:r w:rsidR="00CC680F">
              <w:rPr>
                <w:rFonts w:ascii="Times New Roman" w:eastAsiaTheme="minorHAnsi" w:hAnsi="Times New Roman"/>
                <w:b/>
                <w:bCs/>
                <w:color w:val="000000"/>
                <w:sz w:val="30"/>
                <w:szCs w:val="30"/>
              </w:rPr>
              <w:t xml:space="preserve"> МО на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30"/>
                <w:szCs w:val="30"/>
              </w:rPr>
              <w:t>2024 год и на плановый период 2025 и 2026 годов</w:t>
            </w:r>
          </w:p>
        </w:tc>
      </w:tr>
      <w:tr w:rsidR="00CC680F" w:rsidTr="009E6E6E">
        <w:trPr>
          <w:trHeight w:val="173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680F" w:rsidRDefault="00CC6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CC680F" w:rsidTr="009E6E6E">
        <w:trPr>
          <w:trHeight w:val="204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680F" w:rsidRDefault="00CC6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Courier New" w:eastAsiaTheme="minorHAnsi" w:hAnsi="Courier New" w:cs="Courier New"/>
                <w:color w:val="000000"/>
                <w:sz w:val="24"/>
                <w:szCs w:val="24"/>
              </w:rPr>
              <w:t>ублей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4"/>
                <w:szCs w:val="24"/>
              </w:rPr>
              <w:t>)</w:t>
            </w:r>
          </w:p>
        </w:tc>
      </w:tr>
      <w:tr w:rsidR="00865483" w:rsidTr="009E6E6E">
        <w:trPr>
          <w:trHeight w:val="34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Код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2026</w:t>
            </w:r>
          </w:p>
        </w:tc>
      </w:tr>
      <w:tr w:rsidR="00865483" w:rsidTr="009E6E6E">
        <w:trPr>
          <w:trHeight w:val="37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126,2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130,2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134,7</w:t>
            </w:r>
          </w:p>
        </w:tc>
      </w:tr>
      <w:tr w:rsidR="00865483" w:rsidTr="009E6E6E">
        <w:trPr>
          <w:trHeight w:val="6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000 01 02 00 00 00 0000 000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126,2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130,2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134,7</w:t>
            </w:r>
          </w:p>
        </w:tc>
      </w:tr>
      <w:tr w:rsidR="00865483" w:rsidTr="009E6E6E">
        <w:trPr>
          <w:trHeight w:val="67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000 01 02 00 00 00 0000 700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130,2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134,7</w:t>
            </w:r>
          </w:p>
        </w:tc>
      </w:tr>
      <w:tr w:rsidR="00865483" w:rsidTr="009E6E6E">
        <w:trPr>
          <w:trHeight w:val="8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Привлечение сельскими поселениями кредитов от кредитных организаций  в валюте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000 01 02 00 00 10 0000 710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130,2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134,7</w:t>
            </w:r>
          </w:p>
        </w:tc>
      </w:tr>
      <w:tr w:rsidR="00865483" w:rsidTr="009E6E6E">
        <w:trPr>
          <w:trHeight w:val="3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 xml:space="preserve">Изменение остатков средств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</w:p>
        </w:tc>
      </w:tr>
      <w:tr w:rsidR="00865483" w:rsidTr="009E6E6E">
        <w:trPr>
          <w:trHeight w:val="44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000 01 05 00 00 00 0000 000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</w:rPr>
              <w:t>0,0</w:t>
            </w:r>
          </w:p>
        </w:tc>
      </w:tr>
      <w:tr w:rsidR="00865483" w:rsidTr="009E6E6E">
        <w:trPr>
          <w:trHeight w:val="29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000 01 05 00 00 00 0000 500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-11 182,4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-9 689,5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-9 393,1</w:t>
            </w:r>
          </w:p>
        </w:tc>
      </w:tr>
      <w:tr w:rsidR="00865483" w:rsidTr="009E6E6E">
        <w:trPr>
          <w:trHeight w:val="47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000 01 05 02 00 00 0000 500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-11 182,4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-9 689,5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-9 393,1</w:t>
            </w:r>
          </w:p>
        </w:tc>
      </w:tr>
      <w:tr w:rsidR="00865483" w:rsidTr="009E6E6E">
        <w:trPr>
          <w:trHeight w:val="47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000 01 05 02 01 00 0000 510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-11 182,4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-9 689,4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-9 393,1</w:t>
            </w:r>
          </w:p>
        </w:tc>
      </w:tr>
      <w:tr w:rsidR="00865483" w:rsidTr="009E6E6E">
        <w:trPr>
          <w:trHeight w:val="5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993 01 05 02 01 10 0000 510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-11 182,4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-9 689,5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-9 393,1</w:t>
            </w:r>
          </w:p>
        </w:tc>
      </w:tr>
      <w:tr w:rsidR="00865483" w:rsidTr="009E6E6E">
        <w:trPr>
          <w:trHeight w:val="30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000 01 05 00 00 00 0000 600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11 182,4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9 689,5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9 393,1</w:t>
            </w:r>
          </w:p>
        </w:tc>
      </w:tr>
      <w:tr w:rsidR="00865483" w:rsidTr="009E6E6E">
        <w:trPr>
          <w:trHeight w:val="47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000 01 05 02 00 00 0000 600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11 182,4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9 689,5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9 393,1</w:t>
            </w:r>
          </w:p>
        </w:tc>
      </w:tr>
      <w:tr w:rsidR="00865483" w:rsidTr="009E6E6E">
        <w:trPr>
          <w:trHeight w:val="28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000 01 05 02 01 00 0000 610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11 182,4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9 689,5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9 393,1</w:t>
            </w:r>
          </w:p>
        </w:tc>
      </w:tr>
      <w:tr w:rsidR="00865483" w:rsidTr="009E6E6E">
        <w:trPr>
          <w:trHeight w:val="67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993 01 05 02 01 10 0000 610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11 182,4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9 689,5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9 393,1</w:t>
            </w:r>
          </w:p>
        </w:tc>
      </w:tr>
    </w:tbl>
    <w:p w:rsidR="00865483" w:rsidRDefault="00865483"/>
    <w:tbl>
      <w:tblPr>
        <w:tblW w:w="147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92"/>
        <w:gridCol w:w="888"/>
        <w:gridCol w:w="1392"/>
        <w:gridCol w:w="991"/>
        <w:gridCol w:w="881"/>
        <w:gridCol w:w="1414"/>
      </w:tblGrid>
      <w:tr w:rsidR="009E6E6E" w:rsidTr="00EA581E">
        <w:trPr>
          <w:trHeight w:val="211"/>
        </w:trPr>
        <w:tc>
          <w:tcPr>
            <w:tcW w:w="9192" w:type="dxa"/>
            <w:vMerge w:val="restart"/>
            <w:tcBorders>
              <w:top w:val="nil"/>
              <w:left w:val="nil"/>
              <w:right w:val="nil"/>
            </w:tcBorders>
          </w:tcPr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                                    Приложение 6                                   к решению Думы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Биритского</w:t>
            </w:r>
            <w:proofErr w:type="spellEnd"/>
          </w:p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муниципального образования</w:t>
            </w:r>
          </w:p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«О бюджете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Биритского</w:t>
            </w:r>
            <w:proofErr w:type="spellEnd"/>
          </w:p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муниципального образования</w:t>
            </w:r>
          </w:p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на 2024 год и 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</w:rPr>
              <w:t>на</w:t>
            </w:r>
            <w:proofErr w:type="gramEnd"/>
            <w:r>
              <w:rPr>
                <w:rFonts w:ascii="Courier New" w:eastAsiaTheme="minorHAnsi" w:hAnsi="Courier New" w:cs="Courier New"/>
                <w:color w:val="000000"/>
              </w:rPr>
              <w:t xml:space="preserve"> плановый</w:t>
            </w:r>
          </w:p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период 2025 и 2026 годов»</w:t>
            </w:r>
          </w:p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от ________ 2023 г. №____</w:t>
            </w:r>
          </w:p>
        </w:tc>
      </w:tr>
      <w:tr w:rsidR="009E6E6E" w:rsidTr="00EA581E">
        <w:trPr>
          <w:trHeight w:val="190"/>
        </w:trPr>
        <w:tc>
          <w:tcPr>
            <w:tcW w:w="9192" w:type="dxa"/>
            <w:vMerge/>
            <w:tcBorders>
              <w:left w:val="nil"/>
              <w:right w:val="nil"/>
            </w:tcBorders>
          </w:tcPr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9E6E6E" w:rsidTr="00EA581E">
        <w:trPr>
          <w:trHeight w:val="190"/>
        </w:trPr>
        <w:tc>
          <w:tcPr>
            <w:tcW w:w="9192" w:type="dxa"/>
            <w:vMerge/>
            <w:tcBorders>
              <w:left w:val="nil"/>
              <w:right w:val="nil"/>
            </w:tcBorders>
          </w:tcPr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9E6E6E" w:rsidTr="00EA581E">
        <w:trPr>
          <w:trHeight w:val="190"/>
        </w:trPr>
        <w:tc>
          <w:tcPr>
            <w:tcW w:w="9192" w:type="dxa"/>
            <w:vMerge/>
            <w:tcBorders>
              <w:left w:val="nil"/>
              <w:right w:val="nil"/>
            </w:tcBorders>
          </w:tcPr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9E6E6E" w:rsidTr="00EA581E">
        <w:trPr>
          <w:trHeight w:val="761"/>
        </w:trPr>
        <w:tc>
          <w:tcPr>
            <w:tcW w:w="9192" w:type="dxa"/>
            <w:vMerge/>
            <w:tcBorders>
              <w:left w:val="nil"/>
              <w:right w:val="nil"/>
            </w:tcBorders>
          </w:tcPr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9E6E6E" w:rsidTr="00EA581E">
        <w:trPr>
          <w:trHeight w:val="190"/>
        </w:trPr>
        <w:tc>
          <w:tcPr>
            <w:tcW w:w="9192" w:type="dxa"/>
            <w:vMerge/>
            <w:tcBorders>
              <w:left w:val="nil"/>
              <w:right w:val="nil"/>
            </w:tcBorders>
          </w:tcPr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9E6E6E" w:rsidTr="00EA581E">
        <w:trPr>
          <w:trHeight w:val="276"/>
        </w:trPr>
        <w:tc>
          <w:tcPr>
            <w:tcW w:w="9192" w:type="dxa"/>
            <w:vMerge/>
            <w:tcBorders>
              <w:left w:val="nil"/>
              <w:bottom w:val="nil"/>
              <w:right w:val="nil"/>
            </w:tcBorders>
          </w:tcPr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865483" w:rsidRDefault="0086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sectPr w:rsidR="008654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2"/>
        <w:gridCol w:w="1392"/>
        <w:gridCol w:w="1008"/>
        <w:gridCol w:w="917"/>
        <w:gridCol w:w="1392"/>
        <w:gridCol w:w="1061"/>
        <w:gridCol w:w="888"/>
        <w:gridCol w:w="1392"/>
        <w:gridCol w:w="991"/>
        <w:gridCol w:w="881"/>
        <w:gridCol w:w="1428"/>
      </w:tblGrid>
      <w:tr w:rsidR="00865483" w:rsidTr="009E6E6E">
        <w:trPr>
          <w:trHeight w:val="454"/>
        </w:trPr>
        <w:tc>
          <w:tcPr>
            <w:tcW w:w="147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5483" w:rsidRPr="00865483" w:rsidRDefault="00865483" w:rsidP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Cs/>
                <w:color w:val="000000"/>
              </w:rPr>
            </w:pPr>
            <w:r w:rsidRPr="00865483">
              <w:rPr>
                <w:rFonts w:ascii="Courier New" w:eastAsiaTheme="minorHAnsi" w:hAnsi="Courier New" w:cs="Courier New"/>
                <w:bCs/>
                <w:color w:val="000000"/>
              </w:rPr>
              <w:lastRenderedPageBreak/>
              <w:t xml:space="preserve">Приложение 6                                   </w:t>
            </w:r>
          </w:p>
          <w:p w:rsidR="00865483" w:rsidRPr="00865483" w:rsidRDefault="00865483" w:rsidP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Cs/>
                <w:color w:val="000000"/>
              </w:rPr>
            </w:pPr>
            <w:r w:rsidRPr="00865483">
              <w:rPr>
                <w:rFonts w:ascii="Courier New" w:eastAsiaTheme="minorHAnsi" w:hAnsi="Courier New" w:cs="Courier New"/>
                <w:bCs/>
                <w:color w:val="000000"/>
              </w:rPr>
              <w:t xml:space="preserve">к решению Думы </w:t>
            </w:r>
            <w:proofErr w:type="spellStart"/>
            <w:r w:rsidRPr="00865483">
              <w:rPr>
                <w:rFonts w:ascii="Courier New" w:eastAsiaTheme="minorHAnsi" w:hAnsi="Courier New" w:cs="Courier New"/>
                <w:bCs/>
                <w:color w:val="000000"/>
              </w:rPr>
              <w:t>Биритского</w:t>
            </w:r>
            <w:proofErr w:type="spellEnd"/>
          </w:p>
          <w:p w:rsidR="00865483" w:rsidRPr="00865483" w:rsidRDefault="00865483" w:rsidP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Cs/>
                <w:color w:val="000000"/>
              </w:rPr>
            </w:pPr>
            <w:r w:rsidRPr="00865483">
              <w:rPr>
                <w:rFonts w:ascii="Courier New" w:eastAsiaTheme="minorHAnsi" w:hAnsi="Courier New" w:cs="Courier New"/>
                <w:bCs/>
                <w:color w:val="000000"/>
              </w:rPr>
              <w:t>муниципального образования</w:t>
            </w:r>
          </w:p>
          <w:p w:rsidR="00865483" w:rsidRPr="00865483" w:rsidRDefault="00865483" w:rsidP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Cs/>
                <w:color w:val="000000"/>
              </w:rPr>
            </w:pPr>
            <w:r w:rsidRPr="00865483">
              <w:rPr>
                <w:rFonts w:ascii="Courier New" w:eastAsiaTheme="minorHAnsi" w:hAnsi="Courier New" w:cs="Courier New"/>
                <w:bCs/>
                <w:color w:val="000000"/>
              </w:rPr>
              <w:t xml:space="preserve">«О бюджете </w:t>
            </w:r>
            <w:proofErr w:type="spellStart"/>
            <w:r w:rsidRPr="00865483">
              <w:rPr>
                <w:rFonts w:ascii="Courier New" w:eastAsiaTheme="minorHAnsi" w:hAnsi="Courier New" w:cs="Courier New"/>
                <w:bCs/>
                <w:color w:val="000000"/>
              </w:rPr>
              <w:t>Биритского</w:t>
            </w:r>
            <w:proofErr w:type="spellEnd"/>
          </w:p>
          <w:p w:rsidR="00865483" w:rsidRPr="00865483" w:rsidRDefault="00865483" w:rsidP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Cs/>
                <w:color w:val="000000"/>
              </w:rPr>
            </w:pPr>
            <w:r w:rsidRPr="00865483">
              <w:rPr>
                <w:rFonts w:ascii="Courier New" w:eastAsiaTheme="minorHAnsi" w:hAnsi="Courier New" w:cs="Courier New"/>
                <w:bCs/>
                <w:color w:val="000000"/>
              </w:rPr>
              <w:t>муниципального образования</w:t>
            </w:r>
          </w:p>
          <w:p w:rsidR="00865483" w:rsidRPr="00865483" w:rsidRDefault="00865483" w:rsidP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Cs/>
                <w:color w:val="000000"/>
              </w:rPr>
            </w:pPr>
            <w:r w:rsidRPr="00865483">
              <w:rPr>
                <w:rFonts w:ascii="Courier New" w:eastAsiaTheme="minorHAnsi" w:hAnsi="Courier New" w:cs="Courier New"/>
                <w:bCs/>
                <w:color w:val="000000"/>
              </w:rPr>
              <w:t xml:space="preserve">на 2024 год и </w:t>
            </w:r>
            <w:proofErr w:type="gramStart"/>
            <w:r w:rsidRPr="00865483">
              <w:rPr>
                <w:rFonts w:ascii="Courier New" w:eastAsiaTheme="minorHAnsi" w:hAnsi="Courier New" w:cs="Courier New"/>
                <w:bCs/>
                <w:color w:val="000000"/>
              </w:rPr>
              <w:t>на</w:t>
            </w:r>
            <w:proofErr w:type="gramEnd"/>
            <w:r w:rsidRPr="00865483">
              <w:rPr>
                <w:rFonts w:ascii="Courier New" w:eastAsiaTheme="minorHAnsi" w:hAnsi="Courier New" w:cs="Courier New"/>
                <w:bCs/>
                <w:color w:val="000000"/>
              </w:rPr>
              <w:t xml:space="preserve"> плановый</w:t>
            </w:r>
          </w:p>
          <w:p w:rsidR="00865483" w:rsidRPr="00865483" w:rsidRDefault="00865483" w:rsidP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Cs/>
                <w:color w:val="000000"/>
              </w:rPr>
            </w:pPr>
            <w:r w:rsidRPr="00865483">
              <w:rPr>
                <w:rFonts w:ascii="Courier New" w:eastAsiaTheme="minorHAnsi" w:hAnsi="Courier New" w:cs="Courier New"/>
                <w:bCs/>
                <w:color w:val="000000"/>
              </w:rPr>
              <w:t>период 2025 и 2026 годов»</w:t>
            </w:r>
          </w:p>
          <w:p w:rsidR="00865483" w:rsidRPr="00865483" w:rsidRDefault="00865483" w:rsidP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bCs/>
                <w:color w:val="000000"/>
              </w:rPr>
            </w:pPr>
            <w:r w:rsidRPr="00865483">
              <w:rPr>
                <w:rFonts w:ascii="Courier New" w:eastAsiaTheme="minorHAnsi" w:hAnsi="Courier New" w:cs="Courier New"/>
                <w:bCs/>
                <w:color w:val="000000"/>
              </w:rPr>
              <w:t xml:space="preserve">от </w:t>
            </w:r>
            <w:r w:rsidR="009E6E6E">
              <w:rPr>
                <w:rFonts w:ascii="Courier New" w:eastAsiaTheme="minorHAnsi" w:hAnsi="Courier New" w:cs="Courier New"/>
                <w:bCs/>
                <w:color w:val="000000"/>
              </w:rPr>
              <w:t>29.11.</w:t>
            </w:r>
            <w:r w:rsidRPr="00865483">
              <w:rPr>
                <w:rFonts w:ascii="Courier New" w:eastAsiaTheme="minorHAnsi" w:hAnsi="Courier New" w:cs="Courier New"/>
                <w:bCs/>
                <w:color w:val="000000"/>
              </w:rPr>
              <w:t>2023 г. №</w:t>
            </w:r>
            <w:r w:rsidR="009E6E6E">
              <w:rPr>
                <w:rFonts w:ascii="Courier New" w:eastAsiaTheme="minorHAnsi" w:hAnsi="Courier New" w:cs="Courier New"/>
                <w:bCs/>
                <w:color w:val="000000"/>
              </w:rPr>
              <w:t>7-1</w:t>
            </w:r>
          </w:p>
          <w:p w:rsidR="00865483" w:rsidRPr="009E6E6E" w:rsidRDefault="00865483" w:rsidP="009E6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</w:p>
          <w:p w:rsidR="00865483" w:rsidRPr="009E6E6E" w:rsidRDefault="00865483" w:rsidP="009E6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</w:p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ПРОГРАММА МУНИЦИПАЛЬНЫХ ВНУТРЕННИХ ЗАИМСТВОВАНИЙ БИРИТСКОГО МУНИЦИПАЛЬНОГО ОБРАЗОВАНИЯ</w:t>
            </w:r>
          </w:p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НА 2024 ГОД И НА ПЛАНОВЫЙ ПЕРИОД 2025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2026 ГОДОВ</w:t>
            </w:r>
          </w:p>
        </w:tc>
      </w:tr>
      <w:tr w:rsidR="009E6E6E" w:rsidTr="009E6E6E">
        <w:trPr>
          <w:trHeight w:val="774"/>
        </w:trPr>
        <w:tc>
          <w:tcPr>
            <w:tcW w:w="14772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9E6E6E" w:rsidRDefault="009E6E6E" w:rsidP="009E6E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(тыс. рублей)</w:t>
            </w:r>
          </w:p>
        </w:tc>
      </w:tr>
      <w:tr w:rsidR="00865483" w:rsidTr="009E6E6E">
        <w:trPr>
          <w:trHeight w:val="852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Верхний предел муниципального долга на 01.01.2024 года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Объем привлечения в 2024 году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Объем погашения в 2024 году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Верхний предел муниципального долга на 01.01.2025 года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Объем привлечения в 2025 году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Объем погашения в 2025 году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Верхний предел муниципального долга на 01.01.2026 года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Объем привлечения в 2026 году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Объем погашения в 2026 году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Верхний предел муниципального долга на 01.01.2027 года</w:t>
            </w:r>
          </w:p>
        </w:tc>
      </w:tr>
      <w:tr w:rsidR="00865483" w:rsidTr="009E6E6E">
        <w:trPr>
          <w:trHeight w:val="19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126,2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126,2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130,2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134,7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391,1</w:t>
            </w:r>
          </w:p>
        </w:tc>
      </w:tr>
      <w:tr w:rsidR="009E6E6E" w:rsidTr="00EF182D">
        <w:trPr>
          <w:trHeight w:val="190"/>
        </w:trPr>
        <w:tc>
          <w:tcPr>
            <w:tcW w:w="147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865483" w:rsidTr="009E6E6E">
        <w:trPr>
          <w:trHeight w:val="377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126,2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126,2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130,2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256,4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134,7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391,1</w:t>
            </w:r>
          </w:p>
        </w:tc>
      </w:tr>
      <w:tr w:rsidR="00865483" w:rsidTr="009E6E6E">
        <w:trPr>
          <w:trHeight w:val="754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 3 лет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 3 лет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 3 лет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 3 лет</w:t>
            </w:r>
          </w:p>
        </w:tc>
      </w:tr>
      <w:tr w:rsidR="00865483" w:rsidTr="009E6E6E">
        <w:trPr>
          <w:trHeight w:val="411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2. Бюджетные кредиты от других бюджетов бюджетной системы Российской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Федерации, в том числе: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E6E6E" w:rsidTr="008F684D">
        <w:trPr>
          <w:trHeight w:val="190"/>
        </w:trPr>
        <w:tc>
          <w:tcPr>
            <w:tcW w:w="147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E6E" w:rsidRDefault="009E6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реструктурированные бюджетные кредиты</w:t>
            </w:r>
          </w:p>
        </w:tc>
      </w:tr>
      <w:tr w:rsidR="00865483" w:rsidTr="009E6E6E">
        <w:trPr>
          <w:trHeight w:val="754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 соответствии с бюджетным законодательством</w:t>
            </w:r>
          </w:p>
        </w:tc>
        <w:tc>
          <w:tcPr>
            <w:tcW w:w="3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 соответствии с бюджетным законодательством</w:t>
            </w:r>
          </w:p>
        </w:tc>
        <w:tc>
          <w:tcPr>
            <w:tcW w:w="3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 соответствии с бюджетным законодательством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83" w:rsidRDefault="00865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 соответствии с бюджетным законодательством</w:t>
            </w:r>
          </w:p>
        </w:tc>
      </w:tr>
    </w:tbl>
    <w:p w:rsidR="00865483" w:rsidRPr="009E6E6E" w:rsidRDefault="00865483" w:rsidP="009E6E6E">
      <w:pPr>
        <w:spacing w:after="0"/>
        <w:rPr>
          <w:rFonts w:ascii="Arial" w:hAnsi="Arial" w:cs="Arial"/>
          <w:sz w:val="24"/>
          <w:szCs w:val="24"/>
        </w:rPr>
      </w:pPr>
    </w:p>
    <w:p w:rsidR="00865483" w:rsidRPr="009E6E6E" w:rsidRDefault="00865483" w:rsidP="009E6E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5483" w:rsidRPr="00865483" w:rsidRDefault="00865483" w:rsidP="0086548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65483">
        <w:rPr>
          <w:rFonts w:ascii="Courier New" w:eastAsia="Times New Roman" w:hAnsi="Courier New" w:cs="Courier New"/>
          <w:lang w:eastAsia="ru-RU"/>
        </w:rPr>
        <w:t>Приложение 7</w:t>
      </w:r>
    </w:p>
    <w:p w:rsidR="00865483" w:rsidRPr="00865483" w:rsidRDefault="00865483" w:rsidP="0086548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65483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865483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865483" w:rsidRPr="00865483" w:rsidRDefault="00865483" w:rsidP="0086548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65483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865483" w:rsidRPr="00865483" w:rsidRDefault="00865483" w:rsidP="0086548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65483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865483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865483" w:rsidRPr="00865483" w:rsidRDefault="00865483" w:rsidP="0086548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65483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865483" w:rsidRPr="00865483" w:rsidRDefault="00865483" w:rsidP="0086548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65483">
        <w:rPr>
          <w:rFonts w:ascii="Courier New" w:eastAsia="Times New Roman" w:hAnsi="Courier New" w:cs="Courier New"/>
          <w:lang w:eastAsia="ru-RU"/>
        </w:rPr>
        <w:t xml:space="preserve">на 2024 год и </w:t>
      </w:r>
      <w:proofErr w:type="gramStart"/>
      <w:r w:rsidRPr="00865483">
        <w:rPr>
          <w:rFonts w:ascii="Courier New" w:eastAsia="Times New Roman" w:hAnsi="Courier New" w:cs="Courier New"/>
          <w:lang w:eastAsia="ru-RU"/>
        </w:rPr>
        <w:t>на</w:t>
      </w:r>
      <w:proofErr w:type="gramEnd"/>
      <w:r w:rsidRPr="00865483">
        <w:rPr>
          <w:rFonts w:ascii="Courier New" w:eastAsia="Times New Roman" w:hAnsi="Courier New" w:cs="Courier New"/>
          <w:lang w:eastAsia="ru-RU"/>
        </w:rPr>
        <w:t xml:space="preserve"> плановый</w:t>
      </w:r>
    </w:p>
    <w:p w:rsidR="00865483" w:rsidRPr="00865483" w:rsidRDefault="00865483" w:rsidP="0086548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65483">
        <w:rPr>
          <w:rFonts w:ascii="Courier New" w:eastAsia="Times New Roman" w:hAnsi="Courier New" w:cs="Courier New"/>
          <w:lang w:eastAsia="ru-RU"/>
        </w:rPr>
        <w:t>период 2025 и 2026 годов»</w:t>
      </w:r>
    </w:p>
    <w:p w:rsidR="00865483" w:rsidRPr="00865483" w:rsidRDefault="00865483" w:rsidP="0086548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65483">
        <w:rPr>
          <w:rFonts w:ascii="Courier New" w:eastAsia="Times New Roman" w:hAnsi="Courier New" w:cs="Courier New"/>
          <w:lang w:eastAsia="ru-RU"/>
        </w:rPr>
        <w:t xml:space="preserve">от </w:t>
      </w:r>
      <w:r w:rsidR="009E6E6E">
        <w:rPr>
          <w:rFonts w:ascii="Courier New" w:eastAsia="Times New Roman" w:hAnsi="Courier New" w:cs="Courier New"/>
          <w:lang w:eastAsia="ru-RU"/>
        </w:rPr>
        <w:t>29.11.</w:t>
      </w:r>
      <w:r w:rsidRPr="00865483">
        <w:rPr>
          <w:rFonts w:ascii="Courier New" w:eastAsia="Times New Roman" w:hAnsi="Courier New" w:cs="Courier New"/>
          <w:lang w:eastAsia="ru-RU"/>
        </w:rPr>
        <w:t>2023 г. №</w:t>
      </w:r>
      <w:r w:rsidR="009E6E6E">
        <w:rPr>
          <w:rFonts w:ascii="Courier New" w:eastAsia="Times New Roman" w:hAnsi="Courier New" w:cs="Courier New"/>
          <w:lang w:eastAsia="ru-RU"/>
        </w:rPr>
        <w:t>7-1</w:t>
      </w:r>
    </w:p>
    <w:p w:rsidR="00865483" w:rsidRPr="009E6E6E" w:rsidRDefault="00865483" w:rsidP="009E6E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5483" w:rsidRPr="009E6E6E" w:rsidRDefault="00865483" w:rsidP="009E6E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5483" w:rsidRPr="00865483" w:rsidRDefault="00865483" w:rsidP="0086548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65483">
        <w:rPr>
          <w:rFonts w:ascii="Arial" w:eastAsia="Times New Roman" w:hAnsi="Arial" w:cs="Arial"/>
          <w:b/>
          <w:sz w:val="30"/>
          <w:szCs w:val="30"/>
          <w:lang w:eastAsia="ru-RU"/>
        </w:rPr>
        <w:t>Перечень соглашений о передаче полномочий с уровня поселения на уровень района</w:t>
      </w:r>
    </w:p>
    <w:p w:rsidR="00865483" w:rsidRPr="00865483" w:rsidRDefault="009E6E6E" w:rsidP="0086548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(</w:t>
      </w:r>
      <w:r w:rsidR="00865483" w:rsidRPr="00865483">
        <w:rPr>
          <w:rFonts w:ascii="Courier New" w:eastAsia="Times New Roman" w:hAnsi="Courier New" w:cs="Courier New"/>
          <w:lang w:eastAsia="ru-RU"/>
        </w:rPr>
        <w:t>тыс. рублей</w:t>
      </w:r>
      <w:r>
        <w:rPr>
          <w:rFonts w:ascii="Courier New" w:eastAsia="Times New Roman" w:hAnsi="Courier New" w:cs="Courier New"/>
          <w:lang w:eastAsia="ru-RU"/>
        </w:rPr>
        <w:t>)</w:t>
      </w:r>
    </w:p>
    <w:tbl>
      <w:tblPr>
        <w:tblW w:w="151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3357"/>
        <w:gridCol w:w="3686"/>
        <w:gridCol w:w="3260"/>
        <w:gridCol w:w="2268"/>
        <w:gridCol w:w="1933"/>
      </w:tblGrid>
      <w:tr w:rsidR="00865483" w:rsidRPr="00865483" w:rsidTr="00865483">
        <w:trPr>
          <w:trHeight w:val="240"/>
        </w:trPr>
        <w:tc>
          <w:tcPr>
            <w:tcW w:w="613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865483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865483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35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Предмет соглашения</w:t>
            </w:r>
          </w:p>
        </w:tc>
        <w:tc>
          <w:tcPr>
            <w:tcW w:w="3686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Стороны</w:t>
            </w:r>
          </w:p>
        </w:tc>
        <w:tc>
          <w:tcPr>
            <w:tcW w:w="3260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Объем субвенций для осуществления полномочий на 2024 год</w:t>
            </w:r>
          </w:p>
        </w:tc>
        <w:tc>
          <w:tcPr>
            <w:tcW w:w="2268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Объем субвенций для осуществления полномочий на 2025 год</w:t>
            </w:r>
          </w:p>
        </w:tc>
        <w:tc>
          <w:tcPr>
            <w:tcW w:w="1933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Объем субвенций для осуществления полномочий на 2026 год</w:t>
            </w:r>
          </w:p>
        </w:tc>
      </w:tr>
      <w:tr w:rsidR="00865483" w:rsidRPr="00865483" w:rsidTr="00865483">
        <w:trPr>
          <w:trHeight w:val="270"/>
        </w:trPr>
        <w:tc>
          <w:tcPr>
            <w:tcW w:w="613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35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3686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865483">
              <w:rPr>
                <w:rFonts w:ascii="Courier New" w:eastAsia="Times New Roman" w:hAnsi="Courier New" w:cs="Courier New"/>
                <w:lang w:eastAsia="ru-RU"/>
              </w:rPr>
              <w:t>Балаганского</w:t>
            </w:r>
            <w:proofErr w:type="spellEnd"/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2268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173,4</w:t>
            </w:r>
          </w:p>
        </w:tc>
        <w:tc>
          <w:tcPr>
            <w:tcW w:w="1933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rPr>
          <w:trHeight w:val="270"/>
        </w:trPr>
        <w:tc>
          <w:tcPr>
            <w:tcW w:w="613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35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Theme="minorHAnsi" w:hAnsi="Courier New" w:cs="Courier New"/>
                <w:bCs/>
              </w:rPr>
              <w:t xml:space="preserve">Межбюджетные трансферты </w:t>
            </w:r>
            <w:proofErr w:type="gramStart"/>
            <w:r w:rsidRPr="00865483">
              <w:rPr>
                <w:rFonts w:ascii="Courier New" w:eastAsiaTheme="minorHAnsi" w:hAnsi="Courier New" w:cs="Courier New"/>
                <w:bCs/>
              </w:rPr>
              <w:t xml:space="preserve">из бюджетов поселений бюджету муниципального района на осуществление части полномочий по решению вопросов местного значения в </w:t>
            </w:r>
            <w:r w:rsidRPr="00865483">
              <w:rPr>
                <w:rFonts w:ascii="Courier New" w:eastAsiaTheme="minorHAnsi" w:hAnsi="Courier New" w:cs="Courier New"/>
                <w:bCs/>
              </w:rPr>
              <w:lastRenderedPageBreak/>
              <w:t>соответствии с заключенными соглашениями</w:t>
            </w:r>
            <w:proofErr w:type="gramEnd"/>
            <w:r w:rsidRPr="00865483">
              <w:rPr>
                <w:rFonts w:ascii="Courier New" w:eastAsiaTheme="minorHAnsi" w:hAnsi="Courier New" w:cs="Courier New"/>
                <w:bCs/>
              </w:rPr>
              <w:t xml:space="preserve"> по исполнению бюджета</w:t>
            </w:r>
          </w:p>
        </w:tc>
        <w:tc>
          <w:tcPr>
            <w:tcW w:w="3686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865483">
              <w:rPr>
                <w:rFonts w:ascii="Courier New" w:eastAsia="Times New Roman" w:hAnsi="Courier New" w:cs="Courier New"/>
                <w:lang w:eastAsia="ru-RU"/>
              </w:rPr>
              <w:t>Балаганского</w:t>
            </w:r>
            <w:proofErr w:type="spellEnd"/>
            <w:r w:rsidRPr="00865483">
              <w:rPr>
                <w:rFonts w:ascii="Courier New" w:eastAsia="Times New Roman" w:hAnsi="Courier New" w:cs="Courier New"/>
                <w:lang w:eastAsia="ru-RU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2268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933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65483" w:rsidRPr="00865483" w:rsidTr="00865483">
        <w:trPr>
          <w:trHeight w:val="270"/>
        </w:trPr>
        <w:tc>
          <w:tcPr>
            <w:tcW w:w="613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357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ИТОГО</w:t>
            </w:r>
          </w:p>
        </w:tc>
        <w:tc>
          <w:tcPr>
            <w:tcW w:w="3260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2268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281,9</w:t>
            </w:r>
          </w:p>
        </w:tc>
        <w:tc>
          <w:tcPr>
            <w:tcW w:w="1933" w:type="dxa"/>
            <w:vAlign w:val="center"/>
          </w:tcPr>
          <w:p w:rsidR="00865483" w:rsidRPr="00865483" w:rsidRDefault="00865483" w:rsidP="008654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65483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</w:tr>
    </w:tbl>
    <w:p w:rsidR="00865483" w:rsidRDefault="00865483">
      <w:pPr>
        <w:sectPr w:rsidR="00865483" w:rsidSect="0086548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65483" w:rsidRDefault="00865483"/>
    <w:sectPr w:rsidR="0086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483" w:rsidRDefault="00865483" w:rsidP="00865483">
      <w:pPr>
        <w:spacing w:after="0" w:line="240" w:lineRule="auto"/>
      </w:pPr>
      <w:r>
        <w:separator/>
      </w:r>
    </w:p>
  </w:endnote>
  <w:endnote w:type="continuationSeparator" w:id="0">
    <w:p w:rsidR="00865483" w:rsidRDefault="00865483" w:rsidP="0086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483" w:rsidRDefault="00865483" w:rsidP="00865483">
      <w:pPr>
        <w:spacing w:after="0" w:line="240" w:lineRule="auto"/>
      </w:pPr>
      <w:r>
        <w:separator/>
      </w:r>
    </w:p>
  </w:footnote>
  <w:footnote w:type="continuationSeparator" w:id="0">
    <w:p w:rsidR="00865483" w:rsidRDefault="00865483" w:rsidP="00865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97"/>
    <w:rsid w:val="004F409C"/>
    <w:rsid w:val="00865483"/>
    <w:rsid w:val="008E0801"/>
    <w:rsid w:val="009E6E6E"/>
    <w:rsid w:val="00AE2A97"/>
    <w:rsid w:val="00CC680F"/>
    <w:rsid w:val="00D0622C"/>
    <w:rsid w:val="00D85C05"/>
    <w:rsid w:val="00F8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6548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4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65483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865483"/>
  </w:style>
  <w:style w:type="paragraph" w:styleId="a4">
    <w:name w:val="header"/>
    <w:basedOn w:val="a"/>
    <w:link w:val="a5"/>
    <w:uiPriority w:val="99"/>
    <w:unhideWhenUsed/>
    <w:rsid w:val="008654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6548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Body Text"/>
    <w:basedOn w:val="a"/>
    <w:link w:val="a7"/>
    <w:uiPriority w:val="99"/>
    <w:semiHidden/>
    <w:unhideWhenUsed/>
    <w:rsid w:val="00865483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86548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65483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65483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865483"/>
    <w:pPr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865483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c">
    <w:name w:val="List Paragraph"/>
    <w:basedOn w:val="a"/>
    <w:uiPriority w:val="99"/>
    <w:qFormat/>
    <w:rsid w:val="008654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d">
    <w:name w:val="page number"/>
    <w:uiPriority w:val="99"/>
    <w:semiHidden/>
    <w:unhideWhenUsed/>
    <w:rsid w:val="00865483"/>
    <w:rPr>
      <w:rFonts w:ascii="Times New Roman" w:hAnsi="Times New Roman" w:cs="Times New Roman" w:hint="default"/>
    </w:rPr>
  </w:style>
  <w:style w:type="character" w:styleId="ae">
    <w:name w:val="Strong"/>
    <w:uiPriority w:val="22"/>
    <w:qFormat/>
    <w:rsid w:val="00865483"/>
    <w:rPr>
      <w:b/>
      <w:bCs/>
    </w:rPr>
  </w:style>
  <w:style w:type="paragraph" w:styleId="af">
    <w:name w:val="No Spacing"/>
    <w:uiPriority w:val="1"/>
    <w:qFormat/>
    <w:rsid w:val="0086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6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654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6548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4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65483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865483"/>
  </w:style>
  <w:style w:type="paragraph" w:styleId="a4">
    <w:name w:val="header"/>
    <w:basedOn w:val="a"/>
    <w:link w:val="a5"/>
    <w:uiPriority w:val="99"/>
    <w:unhideWhenUsed/>
    <w:rsid w:val="008654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6548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Body Text"/>
    <w:basedOn w:val="a"/>
    <w:link w:val="a7"/>
    <w:uiPriority w:val="99"/>
    <w:semiHidden/>
    <w:unhideWhenUsed/>
    <w:rsid w:val="00865483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86548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65483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65483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865483"/>
    <w:pPr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865483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c">
    <w:name w:val="List Paragraph"/>
    <w:basedOn w:val="a"/>
    <w:uiPriority w:val="99"/>
    <w:qFormat/>
    <w:rsid w:val="008654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d">
    <w:name w:val="page number"/>
    <w:uiPriority w:val="99"/>
    <w:semiHidden/>
    <w:unhideWhenUsed/>
    <w:rsid w:val="00865483"/>
    <w:rPr>
      <w:rFonts w:ascii="Times New Roman" w:hAnsi="Times New Roman" w:cs="Times New Roman" w:hint="default"/>
    </w:rPr>
  </w:style>
  <w:style w:type="character" w:styleId="ae">
    <w:name w:val="Strong"/>
    <w:uiPriority w:val="22"/>
    <w:qFormat/>
    <w:rsid w:val="00865483"/>
    <w:rPr>
      <w:b/>
      <w:bCs/>
    </w:rPr>
  </w:style>
  <w:style w:type="paragraph" w:styleId="af">
    <w:name w:val="No Spacing"/>
    <w:uiPriority w:val="1"/>
    <w:qFormat/>
    <w:rsid w:val="0086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6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654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61085/41cd3a862e5410e6b72f99ee35b1db997502307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9664</Words>
  <Characters>55091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2024-01-12T06:57:00Z</dcterms:created>
  <dcterms:modified xsi:type="dcterms:W3CDTF">2024-01-12T06:57:00Z</dcterms:modified>
</cp:coreProperties>
</file>