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DB" w:rsidRDefault="007B7A25" w:rsidP="001E0A0C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</w:t>
      </w:r>
      <w:r w:rsidR="0042046E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42046E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E05B1F">
        <w:rPr>
          <w:rFonts w:ascii="Arial" w:eastAsia="Calibri" w:hAnsi="Arial" w:cs="Arial"/>
          <w:b/>
          <w:sz w:val="32"/>
          <w:szCs w:val="32"/>
        </w:rPr>
        <w:t>г.</w:t>
      </w:r>
      <w:r w:rsidR="00A27314">
        <w:rPr>
          <w:rFonts w:ascii="Arial" w:eastAsia="Calibri" w:hAnsi="Arial" w:cs="Arial"/>
          <w:b/>
          <w:sz w:val="32"/>
          <w:szCs w:val="32"/>
        </w:rPr>
        <w:t>№</w:t>
      </w:r>
      <w:r w:rsidR="0042046E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9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52FDB" w:rsidRDefault="00552FDB" w:rsidP="007B7A25">
      <w:pPr>
        <w:tabs>
          <w:tab w:val="left" w:pos="4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617E51" w:rsidRPr="00552FDB" w:rsidRDefault="00617E51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ПОДГОТОВКИ</w:t>
      </w:r>
    </w:p>
    <w:p w:rsid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52FDB">
        <w:rPr>
          <w:rFonts w:ascii="Arial" w:eastAsia="Times New Roman" w:hAnsi="Arial" w:cs="Arial"/>
          <w:b/>
          <w:sz w:val="32"/>
          <w:szCs w:val="32"/>
          <w:lang w:eastAsia="ru-RU"/>
        </w:rPr>
        <w:t>НАСЕЛЕНИЯ В ОБЛАСТИ ПОЖАРНОЙ БЕЗОПАСНОСТИ</w:t>
      </w:r>
    </w:p>
    <w:p w:rsidR="009923EB" w:rsidRPr="00552FDB" w:rsidRDefault="009923E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БИРИТСКОГО МУНИЦИПАЛЬНОГО ОБРАЗОВАНИЯ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21.12.1994 № 69-ФЗ «О пожарной безопасности», Приказом МЧС России от 12.12.2007г. № 645 «Об утверждении Норм пожарной безопасности «Обучение мерам пожарной безопасности работников организаций», рук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оводствуясь Уставом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ания, администрация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FDB" w:rsidRPr="00552FDB" w:rsidRDefault="00617E51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Утвердить Порядок подготовки населения в области пожарной безопас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на территории Биритского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iCs/>
          <w:sz w:val="24"/>
          <w:szCs w:val="24"/>
          <w:lang w:eastAsia="ru-RU"/>
        </w:rPr>
        <w:t>муниципального образования (Приложение 1).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2. Рекомендовать организациям, располож</w:t>
      </w:r>
      <w:r w:rsidR="00617E51">
        <w:rPr>
          <w:rFonts w:ascii="Arial" w:eastAsia="Times New Roman" w:hAnsi="Arial" w:cs="Arial"/>
          <w:sz w:val="24"/>
          <w:szCs w:val="24"/>
          <w:lang w:eastAsia="ru-RU"/>
        </w:rPr>
        <w:t>енным на территории Биритского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независимо от их организационно-правовых форм и форм собственности:</w:t>
      </w:r>
    </w:p>
    <w:p w:rsidR="00552FDB" w:rsidRPr="00552FDB" w:rsidRDefault="00617E51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Организовать обучение (проведение инструктажей)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работающего персонала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по месту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2FDB" w:rsidRPr="00552FDB" w:rsidRDefault="00617E51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552FDB" w:rsidRPr="00552FDB" w:rsidRDefault="00617E51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42046E" w:rsidRDefault="0042046E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Считать утратившим силу постановление администрации Биритского муниципального образования от 1</w:t>
      </w:r>
      <w:r w:rsidR="00A535BB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.03. 202</w:t>
      </w:r>
      <w:r w:rsidR="00A535B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923EB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35BB"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подготовки населения в области пожарной безопасности»</w:t>
      </w:r>
    </w:p>
    <w:p w:rsidR="00A27314" w:rsidRDefault="00346D13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52FDB" w:rsidRPr="00552FD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E043B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FE043B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="00FE043B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043B" w:rsidRDefault="00346D13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043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ведущего специалиста администрации.</w:t>
      </w:r>
    </w:p>
    <w:p w:rsidR="00FE043B" w:rsidRDefault="00FE043B" w:rsidP="007B7A25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01E" w:rsidRDefault="00F0201E" w:rsidP="007B7A25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E9E" w:rsidRDefault="00F0201E" w:rsidP="007B7A25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2A3E9E" w:rsidRDefault="00F0201E" w:rsidP="007B7A25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42046E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923EB" w:rsidRPr="002A3E9E" w:rsidRDefault="00F0201E" w:rsidP="002A3E9E">
      <w:pPr>
        <w:tabs>
          <w:tab w:val="left" w:pos="40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A273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  <w:bookmarkStart w:id="0" w:name="_GoBack"/>
      <w:bookmarkEnd w:id="0"/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Приложение № 1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t>к Постановлению администрации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 w:rsidRPr="00552FDB">
        <w:rPr>
          <w:rFonts w:ascii="Courier New" w:eastAsia="Calibri" w:hAnsi="Courier New" w:cs="Courier New"/>
        </w:rPr>
        <w:lastRenderedPageBreak/>
        <w:t>Широковского муниципального образования</w:t>
      </w:r>
    </w:p>
    <w:p w:rsidR="00552FDB" w:rsidRPr="00A27314" w:rsidRDefault="0042046E" w:rsidP="007B7A25">
      <w:pPr>
        <w:tabs>
          <w:tab w:val="left" w:pos="4088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7B7A25">
        <w:rPr>
          <w:rFonts w:ascii="Courier New" w:eastAsia="Calibri" w:hAnsi="Courier New" w:cs="Courier New"/>
        </w:rPr>
        <w:t>0</w:t>
      </w:r>
      <w:r>
        <w:rPr>
          <w:rFonts w:ascii="Courier New" w:eastAsia="Calibri" w:hAnsi="Courier New" w:cs="Courier New"/>
        </w:rPr>
        <w:t>7.0</w:t>
      </w:r>
      <w:r w:rsidR="007B7A25">
        <w:rPr>
          <w:rFonts w:ascii="Courier New" w:eastAsia="Calibri" w:hAnsi="Courier New" w:cs="Courier New"/>
        </w:rPr>
        <w:t>4</w:t>
      </w:r>
      <w:r>
        <w:rPr>
          <w:rFonts w:ascii="Courier New" w:eastAsia="Calibri" w:hAnsi="Courier New" w:cs="Courier New"/>
        </w:rPr>
        <w:t>.202</w:t>
      </w:r>
      <w:r w:rsidR="007B7A25">
        <w:rPr>
          <w:rFonts w:ascii="Courier New" w:eastAsia="Calibri" w:hAnsi="Courier New" w:cs="Courier New"/>
        </w:rPr>
        <w:t>3</w:t>
      </w:r>
      <w:r>
        <w:rPr>
          <w:rFonts w:ascii="Courier New" w:eastAsia="Calibri" w:hAnsi="Courier New" w:cs="Courier New"/>
        </w:rPr>
        <w:t xml:space="preserve"> год № 2</w:t>
      </w:r>
      <w:r w:rsidR="007B7A25">
        <w:rPr>
          <w:rFonts w:ascii="Courier New" w:eastAsia="Calibri" w:hAnsi="Courier New" w:cs="Courier New"/>
        </w:rPr>
        <w:t>9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ПОДГОТОВКИ НАСЕЛЕНИЯ В ОБЛАСТИ ПОЖАРНОЙ БЕЗОПАСНОСТИ 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F453C0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БИРИТ</w:t>
      </w:r>
      <w:r w:rsidRPr="00552FD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СКОГО </w:t>
      </w:r>
      <w:r w:rsidRPr="00552FDB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552FDB" w:rsidRPr="00552FDB" w:rsidRDefault="00552FDB" w:rsidP="007B7A25">
      <w:pPr>
        <w:tabs>
          <w:tab w:val="left" w:pos="4088"/>
        </w:tabs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552FDB" w:rsidRPr="00552FDB" w:rsidRDefault="00F0201E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1.3. В настоящем Порядке используются следующие понятия: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- обучение мерам пожарной безопасности –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552FDB">
        <w:rPr>
          <w:rFonts w:ascii="Arial" w:eastAsia="Times New Roman" w:hAnsi="Arial" w:cs="Arial"/>
          <w:sz w:val="24"/>
          <w:szCs w:val="24"/>
          <w:lang w:eastAsia="ru-RU"/>
        </w:rPr>
        <w:t>пожаро</w:t>
      </w:r>
      <w:proofErr w:type="spellEnd"/>
      <w:r w:rsidR="00B063F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безопасного поведения в различных условиях;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пожарно-технический минимум –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Программы обучения, независимо от категории обучаемых, должны содержать следующую информацию: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нормативное правовое обеспечение в области пожарной безопасности;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первичные средства тушения огня и противопожарный инвентарь;</w:t>
      </w:r>
    </w:p>
    <w:p w:rsidR="00552FDB" w:rsidRPr="00552FDB" w:rsidRDefault="00F0201E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действия при обнаружении загораний и пожаров, порядок тушения огня, спасения людей и имущества;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оказание доврачебной помощи пострадавшим при пожаре;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обеспечение мер личной безопасности.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Категории лиц, подлежащих обязательному обучению мерам пожарной безопасности.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Учитывая возрастные и социальные особенности, выделяются три основные группы обучаемых.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Первая -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воспитанники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дошкольных 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учреждений,</w:t>
      </w:r>
      <w:r w:rsidR="00F020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063F3">
        <w:rPr>
          <w:rFonts w:ascii="Arial" w:eastAsia="Times New Roman" w:hAnsi="Arial" w:cs="Arial"/>
          <w:sz w:val="24"/>
          <w:szCs w:val="24"/>
          <w:lang w:eastAsia="ru-RU"/>
        </w:rPr>
        <w:t xml:space="preserve"> учащиеся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 учреждений начального, среднего образования и студенты вузов.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552FDB" w:rsidRPr="00552FDB" w:rsidRDefault="00B063F3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Третья - </w:t>
      </w:r>
      <w:r w:rsidR="00552FDB" w:rsidRPr="00552FDB">
        <w:rPr>
          <w:rFonts w:ascii="Arial" w:eastAsia="Times New Roman" w:hAnsi="Arial" w:cs="Arial"/>
          <w:sz w:val="24"/>
          <w:szCs w:val="24"/>
          <w:lang w:eastAsia="ru-RU"/>
        </w:rPr>
        <w:t>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 Основные задачи обучения мерам пожарной безопасности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3.1. Основные задачи обучения населения: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основ пожарной безопасности;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норм и требований пожарной безопасности;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правил пожарной безопасности по выполнению норм и требований пожарной безопасности;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мер по предупреждению загораний и пожаров;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изучение порядка действий при возникновении загораний и пожаров;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овладение приемами и способами действий при возникновении загорания и при пожаре;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выработка умений и навыков по спасению жизни, здоровья и имущества при пожаре.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 Обучение мерам пожарной безопасности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Обучению мерам пожарной безопасности подлежат все работники и специалисты, в том числе руководители.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Противопожарные инструктажи в зависимости от характера и времени проведения подразделяются на: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-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возможности возникновения пожара и т.д., о чем делается отметка в соответствующем журнале;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частном жилищном фонде противопожарные инструктажи проводят при осуществлении поквартирных обходов специально уполномоченные лица (работники администрации поселения,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Для проведения обучения жил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 xml:space="preserve">ьцов рекомендуется создавать в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жилищно-эксплуатационных орга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 xml:space="preserve">низациях постоянно действующие </w:t>
      </w:r>
      <w:r w:rsidRPr="00552FDB">
        <w:rPr>
          <w:rFonts w:ascii="Arial" w:eastAsia="Times New Roman" w:hAnsi="Arial" w:cs="Arial"/>
          <w:sz w:val="24"/>
          <w:szCs w:val="24"/>
          <w:lang w:eastAsia="ru-RU"/>
        </w:rPr>
        <w:t>учебно-консультационные пункты.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552FDB" w:rsidRPr="00552FDB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>5. Ответственность должностных лиц за организацию и проведение обучения населения мерам пожарной безопасности</w:t>
      </w:r>
    </w:p>
    <w:p w:rsidR="002C0F2E" w:rsidRPr="00F453C0" w:rsidRDefault="00552FDB" w:rsidP="007B7A25">
      <w:pPr>
        <w:tabs>
          <w:tab w:val="left" w:pos="408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2FD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лица, не организовавшие обучение населения мерам пожарной безопасности, несут ответственность в соответствии </w:t>
      </w:r>
      <w:r w:rsidR="00F453C0">
        <w:rPr>
          <w:rFonts w:ascii="Arial" w:eastAsia="Times New Roman" w:hAnsi="Arial" w:cs="Arial"/>
          <w:sz w:val="24"/>
          <w:szCs w:val="24"/>
          <w:lang w:eastAsia="ru-RU"/>
        </w:rPr>
        <w:t>с действующим законодательством.</w:t>
      </w:r>
    </w:p>
    <w:sectPr w:rsidR="002C0F2E" w:rsidRPr="00F453C0" w:rsidSect="002D7912">
      <w:pgSz w:w="11906" w:h="16838"/>
      <w:pgMar w:top="1276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83"/>
    <w:rsid w:val="00155E8A"/>
    <w:rsid w:val="00170255"/>
    <w:rsid w:val="001E0A0C"/>
    <w:rsid w:val="002A3E9E"/>
    <w:rsid w:val="002C0F2E"/>
    <w:rsid w:val="00346D13"/>
    <w:rsid w:val="00394183"/>
    <w:rsid w:val="0042046E"/>
    <w:rsid w:val="004A7F88"/>
    <w:rsid w:val="004E5EF1"/>
    <w:rsid w:val="00526A24"/>
    <w:rsid w:val="00552FDB"/>
    <w:rsid w:val="005D4F6A"/>
    <w:rsid w:val="00617E51"/>
    <w:rsid w:val="007B7A25"/>
    <w:rsid w:val="007E3130"/>
    <w:rsid w:val="009923EB"/>
    <w:rsid w:val="009B0E99"/>
    <w:rsid w:val="00A27314"/>
    <w:rsid w:val="00A535BB"/>
    <w:rsid w:val="00B063F3"/>
    <w:rsid w:val="00B93C46"/>
    <w:rsid w:val="00C03022"/>
    <w:rsid w:val="00E05B1F"/>
    <w:rsid w:val="00E31BA4"/>
    <w:rsid w:val="00F0201E"/>
    <w:rsid w:val="00F453C0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B364"/>
  <w15:docId w15:val="{2349F9D2-1332-4801-8BFD-D96D0E5E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cp:lastPrinted>2023-04-17T02:35:00Z</cp:lastPrinted>
  <dcterms:created xsi:type="dcterms:W3CDTF">2023-04-17T01:38:00Z</dcterms:created>
  <dcterms:modified xsi:type="dcterms:W3CDTF">2023-05-11T07:33:00Z</dcterms:modified>
</cp:coreProperties>
</file>