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27.12.2023 г. №8-1</w:t>
      </w:r>
    </w:p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175819" w:rsidRDefault="00175819" w:rsidP="001758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БЮДЖЕТЕ БИРИТСКОГО МУНИЦИПАЛЬНОГО ОБРАЗОВАНИЯ НА 2024 ГОД И НА ПЛАНОВЫЙ ПЕРИОД </w:t>
      </w:r>
    </w:p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2025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2026 ГОДОВ</w:t>
      </w:r>
    </w:p>
    <w:p w:rsidR="00175819" w:rsidRDefault="00175819" w:rsidP="001758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5819" w:rsidRDefault="00175819" w:rsidP="001758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5819" w:rsidRDefault="00175819" w:rsidP="0017581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19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от 31.07.2023 г. № 4-2,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</w:p>
    <w:p w:rsidR="00175819" w:rsidRDefault="00175819" w:rsidP="001758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5819" w:rsidRDefault="00175819" w:rsidP="001758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175819" w:rsidRPr="00175819" w:rsidRDefault="00175819" w:rsidP="001758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5819" w:rsidRPr="00175819" w:rsidRDefault="00175819" w:rsidP="00E72A38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175819" w:rsidRDefault="00175819" w:rsidP="00175819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местный бюджет) на 2024 год:</w:t>
      </w:r>
    </w:p>
    <w:p w:rsidR="00175819" w:rsidRDefault="00175819" w:rsidP="00175819">
      <w:pPr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11082,5 тыс. рублей, из них объем межбюджетных трансфертов, получаемых из областного бюджета в сумме 676,3 тыс. рублей, объем межбюджетных трансфертов, получаемых из районного бюджета в сумме 7881,9 тыс. рублей, налоговые и неналоговые доходы в сумме 2524,3 тыс. рублей;</w:t>
      </w:r>
    </w:p>
    <w:p w:rsidR="00175819" w:rsidRDefault="00175819" w:rsidP="00175819">
      <w:pPr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11208,7 тыс. рублей;</w:t>
      </w:r>
    </w:p>
    <w:p w:rsidR="00175819" w:rsidRDefault="00175819" w:rsidP="00175819">
      <w:pPr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126,2 тыс. рублей, что составляет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75819" w:rsidRDefault="00175819" w:rsidP="00175819">
      <w:pPr>
        <w:spacing w:after="0" w:line="240" w:lineRule="auto"/>
        <w:ind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2025 год:</w:t>
      </w:r>
    </w:p>
    <w:p w:rsidR="00175819" w:rsidRDefault="00175819" w:rsidP="00175819">
      <w:pPr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9827,8 тыс. рублей, из них объем межбюджетных трансфертов, получаемых из областного бюджета в сумме 698,4 тыс. рублей, объем межбюджетных трансфертов, получаемых из районного бюджета в сумме 6524,0 тыс. рублей, налоговые и неналоговые доходы в сумме 2605,4 тыс. рублей;</w:t>
      </w:r>
    </w:p>
    <w:p w:rsidR="00175819" w:rsidRDefault="00175819" w:rsidP="00175819">
      <w:pPr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9958,0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230,0 тыс. рублей;</w:t>
      </w:r>
    </w:p>
    <w:p w:rsidR="00175819" w:rsidRDefault="00175819" w:rsidP="00175819">
      <w:pPr>
        <w:spacing w:after="0" w:line="240" w:lineRule="auto"/>
        <w:ind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130,2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75819" w:rsidRDefault="00175819" w:rsidP="00175819">
      <w:pPr>
        <w:spacing w:after="0" w:line="240" w:lineRule="auto"/>
        <w:ind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2026 год:</w:t>
      </w:r>
    </w:p>
    <w:p w:rsidR="00175819" w:rsidRDefault="00175819" w:rsidP="00175819">
      <w:pPr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общий объем доходов бюджета в сумме 9979,3 тыс. рублей, из них объем межбюджетных трансфертов, получаемых из областного бюджета в сумме 720,9 тыс. рублей, объем межбюджетных трансфертов, получаемых из районного бюджета в сумме 6564,0 тыс. рублей, налоговые и неналоговые доходы в сумме 2694,4 тыс. рублей;</w:t>
      </w:r>
    </w:p>
    <w:p w:rsidR="00175819" w:rsidRDefault="00175819" w:rsidP="00175819">
      <w:pPr>
        <w:spacing w:after="0" w:line="240" w:lineRule="auto"/>
        <w:ind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10114,0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469,7 тыс. рублей;</w:t>
      </w:r>
    </w:p>
    <w:p w:rsidR="00175819" w:rsidRDefault="00175819" w:rsidP="00175819">
      <w:pPr>
        <w:spacing w:after="0" w:line="240" w:lineRule="auto"/>
        <w:ind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134,7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75819" w:rsidRPr="00175819" w:rsidRDefault="00175819" w:rsidP="00175819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175819" w:rsidRDefault="00175819" w:rsidP="0017581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:rsidR="00175819" w:rsidRDefault="00E72A38" w:rsidP="0017581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1) </w:t>
      </w:r>
      <w:r w:rsidR="00175819"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</w:t>
      </w:r>
      <w:proofErr w:type="gramEnd"/>
      <w:r w:rsidR="00175819">
        <w:rPr>
          <w:rFonts w:ascii="Arial" w:hAnsi="Arial" w:cs="Arial"/>
          <w:sz w:val="24"/>
        </w:rPr>
        <w:t>, предусмотренных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:rsidR="00E72A38" w:rsidRDefault="00E72A38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175819">
        <w:rPr>
          <w:rFonts w:ascii="Arial" w:hAnsi="Arial" w:cs="Arial"/>
          <w:sz w:val="24"/>
        </w:rPr>
        <w:t>на покрытие временных кассовых разрывов, возникающих п</w:t>
      </w:r>
      <w:r>
        <w:rPr>
          <w:rFonts w:ascii="Arial" w:hAnsi="Arial" w:cs="Arial"/>
          <w:sz w:val="24"/>
        </w:rPr>
        <w:t>ри исполнении местного бюджета.</w:t>
      </w:r>
    </w:p>
    <w:p w:rsidR="00175819" w:rsidRPr="00E72A38" w:rsidRDefault="00175819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175819" w:rsidRDefault="00175819" w:rsidP="0017581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175819" w:rsidRDefault="00175819" w:rsidP="0017581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образования;</w:t>
      </w:r>
    </w:p>
    <w:p w:rsidR="00175819" w:rsidRDefault="00175819" w:rsidP="0017581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образования, лицевые счета которым открыты в финансовом органе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</w:t>
      </w:r>
      <w:proofErr w:type="gramEnd"/>
      <w:r>
        <w:rPr>
          <w:rFonts w:ascii="Arial" w:hAnsi="Arial" w:cs="Arial"/>
          <w:sz w:val="24"/>
        </w:rPr>
        <w:t xml:space="preserve">, за исключением муниципальных контрактов, подлежащих банковскому сопровождению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образования;</w:t>
      </w:r>
    </w:p>
    <w:p w:rsidR="00175819" w:rsidRDefault="00175819" w:rsidP="0017581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Авансовые платежи по контрактам (договорам) о поставке товаров, выполнении работ, оказании услуг, заключаемым исполнителями и </w:t>
      </w:r>
      <w:r>
        <w:rPr>
          <w:rFonts w:ascii="Arial" w:hAnsi="Arial" w:cs="Arial"/>
          <w:sz w:val="24"/>
        </w:rPr>
        <w:lastRenderedPageBreak/>
        <w:t>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:rsidR="00175819" w:rsidRDefault="00175819" w:rsidP="0017581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4)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 и местном бюджете и принимаемыми в соответствии с ним муниципальными правовыми актами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 или актами уполномоченных ею органов местного самоуправления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образования.</w:t>
      </w:r>
      <w:proofErr w:type="gramEnd"/>
    </w:p>
    <w:p w:rsidR="00E72A38" w:rsidRDefault="00175819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Положения части 5.1 не применяются к отношениям, связанным с осуществлением закупок товаров, работ услуг для обеспечения муниципальных нужд, </w:t>
      </w:r>
      <w:proofErr w:type="gramStart"/>
      <w:r>
        <w:rPr>
          <w:rFonts w:ascii="Arial" w:hAnsi="Arial" w:cs="Arial"/>
          <w:sz w:val="24"/>
        </w:rPr>
        <w:t>извещения</w:t>
      </w:r>
      <w:proofErr w:type="gramEnd"/>
      <w:r>
        <w:rPr>
          <w:rFonts w:ascii="Arial" w:hAnsi="Arial" w:cs="Arial"/>
          <w:sz w:val="24"/>
        </w:rPr>
        <w:t xml:space="preserve">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</w:t>
      </w:r>
      <w:r w:rsidR="00E72A38">
        <w:rPr>
          <w:rFonts w:ascii="Arial" w:hAnsi="Arial" w:cs="Arial"/>
          <w:sz w:val="24"/>
        </w:rPr>
        <w:t>правлены до 1 января 2022 года.</w:t>
      </w:r>
    </w:p>
    <w:p w:rsidR="00E72A38" w:rsidRDefault="00175819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E72A38" w:rsidRDefault="00175819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решением главы поселения без внесения изменений в Решение о бюджете:</w:t>
      </w:r>
    </w:p>
    <w:p w:rsidR="00E72A38" w:rsidRDefault="00E72A38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1) </w:t>
      </w:r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E72A38" w:rsidRDefault="00E72A38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</w:t>
      </w:r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E72A38" w:rsidRDefault="00E72A38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3) </w:t>
      </w:r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</w:t>
      </w:r>
      <w:proofErr w:type="gramEnd"/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E72A38" w:rsidRDefault="00E72A38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4) </w:t>
      </w:r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тв, выданного в соответствии со </w:t>
      </w:r>
      <w:hyperlink r:id="rId5" w:anchor="dst6730" w:history="1">
        <w:r w:rsidR="00175819" w:rsidRPr="00E72A38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статьей 242.22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Кодекса, в объеме, не превышающем остатка не использованных</w:t>
      </w:r>
      <w:proofErr w:type="gramEnd"/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начало текущего финансового года бюджетных </w:t>
      </w:r>
      <w:proofErr w:type="gramStart"/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ассигнований</w:t>
      </w:r>
      <w:proofErr w:type="gramEnd"/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581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на исполнение указанных государственных (муниципальных) контрактов в соответствии с требованиями, установленными настоящим Кодексом.</w:t>
      </w:r>
    </w:p>
    <w:p w:rsidR="00175819" w:rsidRPr="00E72A38" w:rsidRDefault="00175819" w:rsidP="00E72A3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175819" w:rsidRDefault="00175819" w:rsidP="00E72A38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</w:t>
      </w:r>
      <w:r w:rsidR="00A17AB0">
        <w:rPr>
          <w:rFonts w:ascii="Arial" w:eastAsia="Times New Roman" w:hAnsi="Arial" w:cs="Arial"/>
          <w:sz w:val="24"/>
          <w:szCs w:val="24"/>
          <w:lang w:eastAsia="ru-RU"/>
        </w:rPr>
        <w:t>24 году и в плановом период 2025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2026 годов формируются за счет:</w:t>
      </w:r>
      <w:proofErr w:type="gramEnd"/>
    </w:p>
    <w:p w:rsidR="00175819" w:rsidRDefault="00175819" w:rsidP="00E72A38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175819" w:rsidRDefault="00175819" w:rsidP="00175819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175819" w:rsidRDefault="00175819" w:rsidP="00175819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175819" w:rsidRDefault="00175819" w:rsidP="00E72A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175819" w:rsidRDefault="00175819" w:rsidP="00E72A38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175819" w:rsidRDefault="00175819" w:rsidP="00E72A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175819" w:rsidRDefault="00175819" w:rsidP="00E72A38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распределение бюджетных ассигнований по разделам и подразделам классификации расходов бюджетов на 2024 год и на плановый период 2025 и 2026 годов, согласно приложению 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175819" w:rsidRDefault="00175819" w:rsidP="00E72A3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175819" w:rsidRDefault="00175819" w:rsidP="00E72A38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годов, согласно приложению 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175819" w:rsidRDefault="00175819" w:rsidP="00E72A38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ведомственную структуру расходов местного бюджета на 2024 год и на пла</w:t>
      </w:r>
      <w:r w:rsidR="00E72A38">
        <w:rPr>
          <w:rFonts w:ascii="Arial" w:eastAsia="Times New Roman" w:hAnsi="Arial" w:cs="Arial"/>
          <w:sz w:val="24"/>
          <w:szCs w:val="24"/>
          <w:lang w:eastAsia="ru-RU"/>
        </w:rPr>
        <w:t xml:space="preserve">новый период 2025 и 2026 годов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видов расходов классификации расходов </w:t>
      </w:r>
      <w:r w:rsidR="00E72A38">
        <w:rPr>
          <w:rFonts w:ascii="Arial" w:eastAsia="Times New Roman" w:hAnsi="Arial" w:cs="Arial"/>
          <w:sz w:val="24"/>
          <w:szCs w:val="24"/>
          <w:lang w:eastAsia="ru-RU"/>
        </w:rPr>
        <w:t>бюджетов</w:t>
      </w:r>
      <w:proofErr w:type="gramEnd"/>
      <w:r w:rsidR="00E72A3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175819" w:rsidRDefault="00175819" w:rsidP="00E72A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175819" w:rsidRDefault="00175819" w:rsidP="00E72A38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создается резервный фонд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175819" w:rsidRDefault="00175819" w:rsidP="00175819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2024 год в сумме 10 тыс. рублей;</w:t>
      </w:r>
    </w:p>
    <w:p w:rsidR="00175819" w:rsidRDefault="00175819" w:rsidP="00175819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2025 год в сумме 10 тыс. рублей;</w:t>
      </w:r>
    </w:p>
    <w:p w:rsidR="00175819" w:rsidRDefault="00175819" w:rsidP="00175819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2026 год в сумме 10 тыс. рублей.</w:t>
      </w:r>
    </w:p>
    <w:p w:rsidR="00175819" w:rsidRDefault="00175819" w:rsidP="00E72A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175819" w:rsidRDefault="00175819" w:rsidP="00E72A38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дефицита местного бюджета на 2024 год и на плановый период 2025 и 2026 годов, согласно приложению 5 настоящего решения.</w:t>
      </w:r>
    </w:p>
    <w:p w:rsidR="00175819" w:rsidRDefault="00175819" w:rsidP="00E72A3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175819" w:rsidRDefault="00175819" w:rsidP="00E72A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заимствований местного бюджета на 2024 год и на плановый период 2025 и 2026 годов, согласно приложению 6 настоящего решения.</w:t>
      </w:r>
    </w:p>
    <w:p w:rsidR="00175819" w:rsidRDefault="00175819" w:rsidP="00E72A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175819" w:rsidRDefault="00175819" w:rsidP="001E09E1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верхний предел муниципального внутреннего долга местного бюджета:</w:t>
      </w:r>
    </w:p>
    <w:p w:rsidR="00175819" w:rsidRDefault="001E09E1" w:rsidP="001E09E1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175819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2025 года в размере 126,2 тыс. рублей, предельный объем обязательств по муниципальным гарантиям бюджета 0 тыс. рублей;</w:t>
      </w:r>
    </w:p>
    <w:p w:rsidR="00175819" w:rsidRDefault="001E09E1" w:rsidP="001E09E1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</w:t>
      </w:r>
      <w:r w:rsidR="00175819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2026 года в размере 256,4 тыс. рублей, предельный объем обязательств по муниципальным гарантиям бюджета 0 тыс. рублей;</w:t>
      </w:r>
    </w:p>
    <w:p w:rsidR="00175819" w:rsidRDefault="001E09E1" w:rsidP="001E09E1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175819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2027 года в размере 391,1 тыс. рублей, предельный объем обязательств по муниципальным гарантиям бюджета 0 тыс. рублей.</w:t>
      </w:r>
    </w:p>
    <w:p w:rsidR="00175819" w:rsidRDefault="00175819" w:rsidP="001E09E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13</w:t>
      </w:r>
    </w:p>
    <w:p w:rsidR="00175819" w:rsidRDefault="00175819" w:rsidP="001758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Установить, что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решению:</w:t>
      </w:r>
    </w:p>
    <w:p w:rsidR="00175819" w:rsidRDefault="00175819" w:rsidP="00175819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2024 году в размере 281,9 тыс. рублей;</w:t>
      </w:r>
    </w:p>
    <w:p w:rsidR="00175819" w:rsidRDefault="00175819" w:rsidP="00175819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2025 году в размере 281,9 тыс. рублей;</w:t>
      </w:r>
    </w:p>
    <w:p w:rsidR="00175819" w:rsidRDefault="00175819" w:rsidP="00175819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2026 году в размере 0,0 тыс. рублей.</w:t>
      </w:r>
    </w:p>
    <w:p w:rsidR="00175819" w:rsidRDefault="00175819" w:rsidP="001E09E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14</w:t>
      </w:r>
    </w:p>
    <w:p w:rsidR="00175819" w:rsidRDefault="00175819" w:rsidP="001E09E1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2024 года.</w:t>
      </w:r>
    </w:p>
    <w:p w:rsidR="00175819" w:rsidRDefault="00175819" w:rsidP="00175819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819" w:rsidRDefault="00175819" w:rsidP="00175819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175819" w:rsidRDefault="00175819" w:rsidP="00175819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75819" w:rsidRDefault="00175819" w:rsidP="00175819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175819" w:rsidRPr="001E09E1" w:rsidRDefault="00175819" w:rsidP="001E09E1">
      <w:pPr>
        <w:spacing w:after="0"/>
        <w:rPr>
          <w:rFonts w:ascii="Arial" w:hAnsi="Arial" w:cs="Arial"/>
          <w:sz w:val="24"/>
          <w:szCs w:val="24"/>
        </w:rPr>
      </w:pPr>
    </w:p>
    <w:p w:rsidR="00037116" w:rsidRPr="001E09E1" w:rsidRDefault="00037116" w:rsidP="001E09E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215"/>
        <w:gridCol w:w="749"/>
        <w:gridCol w:w="1447"/>
        <w:gridCol w:w="991"/>
        <w:gridCol w:w="1134"/>
        <w:gridCol w:w="992"/>
      </w:tblGrid>
      <w:tr w:rsidR="00175819" w:rsidTr="00175819">
        <w:trPr>
          <w:trHeight w:val="926"/>
        </w:trPr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1        </w:t>
            </w:r>
            <w:r w:rsidR="001E09E1">
              <w:rPr>
                <w:rFonts w:ascii="Courier New" w:eastAsiaTheme="minorHAnsi" w:hAnsi="Courier New" w:cs="Courier New"/>
                <w:color w:val="000000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                муниципального образования                        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 на 2024 год и на плановый период 2025 и 2026 годов"                  от 27.12.2023 г. №8-1</w:t>
            </w:r>
          </w:p>
        </w:tc>
      </w:tr>
      <w:tr w:rsidR="00175819" w:rsidTr="00175819">
        <w:trPr>
          <w:trHeight w:val="1056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9E1" w:rsidRDefault="001E09E1" w:rsidP="001E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1E09E1" w:rsidRPr="001E09E1" w:rsidRDefault="001E09E1" w:rsidP="001E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муниципального образования на 2024 год и на плановый период 2025 и 2026 годов</w:t>
            </w:r>
          </w:p>
          <w:p w:rsidR="001E09E1" w:rsidRPr="001E09E1" w:rsidRDefault="001E09E1" w:rsidP="001E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</w:rPr>
            </w:pPr>
          </w:p>
          <w:p w:rsidR="001E09E1" w:rsidRDefault="001E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E09E1" w:rsidTr="007A786F">
        <w:trPr>
          <w:trHeight w:val="238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9E1" w:rsidRDefault="005E3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(</w:t>
            </w:r>
            <w:proofErr w:type="spellStart"/>
            <w:r w:rsidR="001E09E1">
              <w:rPr>
                <w:rFonts w:ascii="Courier New" w:eastAsiaTheme="minorHAnsi" w:hAnsi="Courier New" w:cs="Courier New"/>
                <w:color w:val="000000"/>
              </w:rPr>
              <w:t>тыс</w:t>
            </w:r>
            <w:proofErr w:type="gramStart"/>
            <w:r w:rsidR="001E09E1">
              <w:rPr>
                <w:rFonts w:ascii="Courier New" w:eastAsiaTheme="minorHAnsi" w:hAnsi="Courier New" w:cs="Courier New"/>
                <w:color w:val="000000"/>
              </w:rPr>
              <w:t>.р</w:t>
            </w:r>
            <w:proofErr w:type="gramEnd"/>
            <w:r w:rsidR="001E09E1">
              <w:rPr>
                <w:rFonts w:ascii="Courier New" w:eastAsiaTheme="minorHAnsi" w:hAnsi="Courier New" w:cs="Courier New"/>
                <w:color w:val="000000"/>
              </w:rPr>
              <w:t>уб</w:t>
            </w:r>
            <w:r>
              <w:rPr>
                <w:rFonts w:ascii="Courier New" w:eastAsiaTheme="minorHAnsi" w:hAnsi="Courier New" w:cs="Courier New"/>
                <w:color w:val="000000"/>
              </w:rPr>
              <w:t>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)</w:t>
            </w:r>
          </w:p>
        </w:tc>
      </w:tr>
      <w:tr w:rsidR="00175819" w:rsidTr="005E3E8E">
        <w:trPr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  <w:p w:rsidR="001E09E1" w:rsidRDefault="001E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2026 год </w:t>
            </w:r>
          </w:p>
        </w:tc>
      </w:tr>
      <w:tr w:rsidR="00175819" w:rsidTr="005E3E8E">
        <w:trPr>
          <w:trHeight w:val="2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E09E1" w:rsidRDefault="00175819" w:rsidP="001E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</w:t>
            </w:r>
          </w:p>
        </w:tc>
      </w:tr>
      <w:tr w:rsidR="00175819" w:rsidTr="005E3E8E">
        <w:trPr>
          <w:trHeight w:val="4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2605,4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2694,4</w:t>
            </w:r>
          </w:p>
        </w:tc>
      </w:tr>
      <w:tr w:rsidR="00175819" w:rsidTr="005E3E8E">
        <w:trPr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398,0</w:t>
            </w:r>
          </w:p>
        </w:tc>
      </w:tr>
      <w:tr w:rsidR="00175819" w:rsidTr="005E3E8E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398,0</w:t>
            </w:r>
          </w:p>
        </w:tc>
      </w:tr>
      <w:tr w:rsidR="00175819" w:rsidTr="005E3E8E">
        <w:trPr>
          <w:trHeight w:val="22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387,6</w:t>
            </w:r>
          </w:p>
        </w:tc>
      </w:tr>
      <w:tr w:rsidR="00175819" w:rsidTr="005E3E8E">
        <w:trPr>
          <w:trHeight w:val="15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10102030010000110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</w:tr>
      <w:tr w:rsidR="00175819" w:rsidTr="005E3E8E">
        <w:trPr>
          <w:trHeight w:val="283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10102040010000110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175819" w:rsidTr="005E3E8E">
        <w:trPr>
          <w:trHeight w:val="11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1580,4</w:t>
            </w:r>
          </w:p>
        </w:tc>
      </w:tr>
      <w:tr w:rsidR="00175819" w:rsidTr="005E3E8E">
        <w:trPr>
          <w:trHeight w:val="10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1580,4</w:t>
            </w:r>
          </w:p>
        </w:tc>
      </w:tr>
      <w:tr w:rsidR="00175819" w:rsidTr="005E3E8E">
        <w:trPr>
          <w:trHeight w:val="20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768,5</w:t>
            </w:r>
          </w:p>
        </w:tc>
      </w:tr>
      <w:tr w:rsidR="00175819" w:rsidTr="005E3E8E">
        <w:trPr>
          <w:trHeight w:val="28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нормативов отчислений в местные бюджеты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4,4</w:t>
            </w:r>
          </w:p>
        </w:tc>
      </w:tr>
      <w:tr w:rsidR="00175819" w:rsidTr="005E3E8E">
        <w:trPr>
          <w:trHeight w:val="19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807,4</w:t>
            </w:r>
          </w:p>
        </w:tc>
      </w:tr>
      <w:tr w:rsidR="00175819" w:rsidTr="005E3E8E">
        <w:trPr>
          <w:trHeight w:val="208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</w:tr>
      <w:tr w:rsidR="00175819" w:rsidTr="005E3E8E">
        <w:trPr>
          <w:trHeight w:val="28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</w:tr>
      <w:tr w:rsidR="00175819" w:rsidTr="005E3E8E">
        <w:trPr>
          <w:trHeight w:val="5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175819" w:rsidTr="005E3E8E">
        <w:trPr>
          <w:trHeight w:val="12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175819" w:rsidTr="005E3E8E">
        <w:trPr>
          <w:trHeight w:val="2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</w:tr>
      <w:tr w:rsidR="00175819" w:rsidTr="005E3E8E">
        <w:trPr>
          <w:trHeight w:val="5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175819" w:rsidTr="005E3E8E">
        <w:trPr>
          <w:trHeight w:val="10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175819" w:rsidTr="005E3E8E">
        <w:trPr>
          <w:trHeight w:val="5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175819" w:rsidTr="005E3E8E">
        <w:trPr>
          <w:trHeight w:val="105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175819" w:rsidTr="005E3E8E">
        <w:trPr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175819" w:rsidTr="005E3E8E">
        <w:trPr>
          <w:trHeight w:val="160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175819" w:rsidTr="005E3E8E">
        <w:trPr>
          <w:trHeight w:val="25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175819" w:rsidTr="005E3E8E">
        <w:trPr>
          <w:trHeight w:val="104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175819" w:rsidTr="005E3E8E">
        <w:trPr>
          <w:trHeight w:val="288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175819" w:rsidTr="005E3E8E">
        <w:trPr>
          <w:trHeight w:val="285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175819" w:rsidTr="005E3E8E">
        <w:trPr>
          <w:trHeight w:val="18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175819" w:rsidTr="005E3E8E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11700000000000000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175819" w:rsidTr="005E3E8E">
        <w:trPr>
          <w:trHeight w:val="5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11714000000000150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175819" w:rsidTr="005E3E8E">
        <w:trPr>
          <w:trHeight w:val="83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11714030100000150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175819" w:rsidTr="005E3E8E">
        <w:trPr>
          <w:trHeight w:val="30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7222,4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7284,9</w:t>
            </w:r>
          </w:p>
        </w:tc>
      </w:tr>
      <w:tr w:rsidR="00175819" w:rsidTr="005E3E8E">
        <w:trPr>
          <w:trHeight w:val="7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7222,4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7284,9</w:t>
            </w:r>
          </w:p>
        </w:tc>
      </w:tr>
      <w:tr w:rsidR="00175819" w:rsidTr="005E3E8E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6564,0</w:t>
            </w:r>
          </w:p>
        </w:tc>
      </w:tr>
      <w:tr w:rsidR="00175819" w:rsidTr="005E3E8E">
        <w:trPr>
          <w:trHeight w:val="10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6564,0</w:t>
            </w:r>
          </w:p>
        </w:tc>
      </w:tr>
      <w:tr w:rsidR="00175819" w:rsidTr="005E3E8E">
        <w:trPr>
          <w:trHeight w:val="8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175819" w:rsidTr="005E3E8E">
        <w:trPr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175819" w:rsidTr="005E3E8E">
        <w:trPr>
          <w:trHeight w:val="5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175819" w:rsidTr="005E3E8E">
        <w:trPr>
          <w:trHeight w:val="5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320,9</w:t>
            </w:r>
          </w:p>
        </w:tc>
      </w:tr>
      <w:tr w:rsidR="00175819" w:rsidTr="005E3E8E">
        <w:trPr>
          <w:trHeight w:val="105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</w:tr>
      <w:tr w:rsidR="00175819" w:rsidTr="005E3E8E">
        <w:trPr>
          <w:trHeight w:val="103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</w:tr>
      <w:tr w:rsidR="00175819" w:rsidTr="005E3E8E">
        <w:trPr>
          <w:trHeight w:val="15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20235118000000150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254,4</w:t>
            </w:r>
          </w:p>
        </w:tc>
      </w:tr>
      <w:tr w:rsidR="00175819" w:rsidTr="005E3E8E">
        <w:trPr>
          <w:trHeight w:val="18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254,4</w:t>
            </w:r>
          </w:p>
        </w:tc>
      </w:tr>
      <w:tr w:rsidR="00175819" w:rsidTr="005E3E8E">
        <w:trPr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20240000000000150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175819" w:rsidTr="005E3E8E">
        <w:trPr>
          <w:trHeight w:val="7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20249999000000150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175819" w:rsidTr="005E3E8E">
        <w:trPr>
          <w:trHeight w:val="7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20249999100000150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175819" w:rsidTr="005E3E8E">
        <w:trPr>
          <w:trHeight w:val="238"/>
        </w:trPr>
        <w:tc>
          <w:tcPr>
            <w:tcW w:w="4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11082,5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9827,8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9979,3</w:t>
            </w:r>
          </w:p>
        </w:tc>
      </w:tr>
    </w:tbl>
    <w:p w:rsidR="00175819" w:rsidRDefault="00175819" w:rsidP="005E3E8E">
      <w:pPr>
        <w:spacing w:after="0"/>
        <w:rPr>
          <w:rFonts w:ascii="Arial" w:hAnsi="Arial" w:cs="Arial"/>
          <w:sz w:val="24"/>
          <w:szCs w:val="24"/>
        </w:rPr>
      </w:pPr>
    </w:p>
    <w:p w:rsidR="002D33F3" w:rsidRPr="005E3E8E" w:rsidRDefault="002D33F3" w:rsidP="005E3E8E">
      <w:pPr>
        <w:spacing w:after="0"/>
        <w:rPr>
          <w:rFonts w:ascii="Arial" w:hAnsi="Arial" w:cs="Arial"/>
          <w:sz w:val="24"/>
          <w:szCs w:val="24"/>
        </w:rPr>
      </w:pP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Приложение 2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D33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lastRenderedPageBreak/>
        <w:t>муниципального образования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D33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2D33F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2D33F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от 27.12.2023 г. №8-1</w:t>
      </w:r>
    </w:p>
    <w:p w:rsidR="002D33F3" w:rsidRPr="002D33F3" w:rsidRDefault="002D33F3" w:rsidP="002D3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3F3" w:rsidRPr="002D33F3" w:rsidRDefault="002D33F3" w:rsidP="002D33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D33F3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2024 ГОД И НА ПЛАНОВЫЙ ПЕРИОД 2025</w:t>
      </w:r>
      <w:proofErr w:type="gramStart"/>
      <w:r w:rsidRPr="002D33F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2D33F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</w:t>
      </w:r>
    </w:p>
    <w:p w:rsidR="002D33F3" w:rsidRPr="002D33F3" w:rsidRDefault="002D33F3" w:rsidP="002D3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2D33F3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2D33F3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2D33F3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2D33F3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1276"/>
        <w:gridCol w:w="1134"/>
        <w:gridCol w:w="1134"/>
      </w:tblGrid>
      <w:tr w:rsidR="002D33F3" w:rsidRPr="002D33F3" w:rsidTr="005E1CC6">
        <w:trPr>
          <w:trHeight w:val="278"/>
        </w:trPr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7054,9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5298,2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5475,8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5786,1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209,8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231,9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1548,1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1593,2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1646,2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596,7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592,0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1394,1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1441,0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1441,7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1394,1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1441,7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98,0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9,1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18,2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70"/>
        </w:trPr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4786" w:type="dxa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11208,7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9728,0</w:t>
            </w:r>
          </w:p>
        </w:tc>
        <w:tc>
          <w:tcPr>
            <w:tcW w:w="1134" w:type="dxa"/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9644,3</w:t>
            </w:r>
          </w:p>
        </w:tc>
      </w:tr>
    </w:tbl>
    <w:p w:rsidR="00175819" w:rsidRDefault="00175819" w:rsidP="002A6547">
      <w:pPr>
        <w:spacing w:after="0"/>
        <w:rPr>
          <w:rFonts w:ascii="Arial" w:hAnsi="Arial" w:cs="Arial"/>
          <w:sz w:val="24"/>
          <w:szCs w:val="24"/>
        </w:rPr>
      </w:pPr>
    </w:p>
    <w:p w:rsidR="002D33F3" w:rsidRDefault="002D33F3" w:rsidP="002A6547">
      <w:pPr>
        <w:spacing w:after="0"/>
        <w:rPr>
          <w:rFonts w:ascii="Arial" w:hAnsi="Arial" w:cs="Arial"/>
          <w:sz w:val="24"/>
          <w:szCs w:val="24"/>
        </w:rPr>
      </w:pP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Приложение 3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D33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D33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2D33F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2D33F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от 27.12.2023 г. №8-1</w:t>
      </w:r>
    </w:p>
    <w:p w:rsidR="002D33F3" w:rsidRPr="002D33F3" w:rsidRDefault="002D33F3" w:rsidP="002D3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3F3" w:rsidRPr="002D33F3" w:rsidRDefault="002D33F3" w:rsidP="002D33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33F3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2024 ГОД И НА ПЛАНОВЫЙ ПЕРИОД 2025</w:t>
      </w:r>
      <w:proofErr w:type="gramStart"/>
      <w:r w:rsidRPr="002D33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2D33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2026 ГОДОВ</w:t>
      </w:r>
    </w:p>
    <w:p w:rsidR="002D33F3" w:rsidRPr="002D33F3" w:rsidRDefault="002D33F3" w:rsidP="002D3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3F3" w:rsidRPr="002D33F3" w:rsidRDefault="002D33F3" w:rsidP="002D33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3F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2D33F3">
        <w:rPr>
          <w:rFonts w:ascii="Courier New" w:eastAsia="Times New Roman" w:hAnsi="Courier New" w:cs="Courier New"/>
          <w:lang w:eastAsia="ru-RU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11208,7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9728,0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9644,3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7054,9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5298,2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5475,8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</w:t>
            </w:r>
            <w:proofErr w:type="gramStart"/>
            <w:r w:rsidRPr="002D33F3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D33F3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4209,4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</w:t>
            </w:r>
            <w:proofErr w:type="gramStart"/>
            <w:r w:rsidRPr="002D33F3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D33F3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2739,0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2875,0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1271,7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827,7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868,3</w:t>
            </w:r>
          </w:p>
        </w:tc>
      </w:tr>
      <w:tr w:rsidR="002D33F3" w:rsidRPr="002D33F3" w:rsidTr="005E1CC6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2D33F3" w:rsidRPr="002D33F3" w:rsidTr="005E1CC6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2D33F3" w:rsidRPr="002D33F3" w:rsidTr="005E1CC6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</w:tr>
      <w:tr w:rsidR="002D33F3" w:rsidRPr="002D33F3" w:rsidTr="005E1CC6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D33F3" w:rsidRPr="002D33F3" w:rsidTr="005E1CC6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2D33F3" w:rsidRPr="002D33F3" w:rsidTr="005E1CC6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2D33F3" w:rsidRPr="002D33F3" w:rsidTr="005E1CC6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2D33F3" w:rsidRPr="002D33F3" w:rsidTr="005E1CC6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2D33F3" w:rsidRPr="002D33F3" w:rsidTr="005E1CC6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167,8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185,1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55,9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1646,2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1380,4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592,0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422,0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2D33F3" w:rsidRPr="002D33F3" w:rsidTr="005E1CC6">
        <w:trPr>
          <w:trHeight w:val="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hAnsi="Courier New" w:cs="Courier New"/>
                <w:b/>
                <w:bCs/>
                <w:i/>
              </w:rPr>
              <w:t xml:space="preserve">Другие вопросы в </w:t>
            </w:r>
            <w:r w:rsidRPr="002D33F3">
              <w:rPr>
                <w:rFonts w:ascii="Courier New" w:hAnsi="Courier New" w:cs="Courier New"/>
                <w:b/>
                <w:bCs/>
                <w:i/>
              </w:rPr>
              <w:lastRenderedPageBreak/>
              <w:t>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val="en-US"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400,0</w:t>
            </w:r>
          </w:p>
        </w:tc>
      </w:tr>
      <w:tr w:rsidR="002D33F3" w:rsidRPr="002D33F3" w:rsidTr="005E1CC6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D33F3" w:rsidRPr="002D33F3" w:rsidTr="005E1CC6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proofErr w:type="gramStart"/>
            <w:r w:rsidRPr="002D33F3">
              <w:rPr>
                <w:rFonts w:ascii="Courier New" w:eastAsia="Times New Roman" w:hAnsi="Courier New" w:cs="Courier New"/>
                <w:b/>
                <w:i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</w:t>
            </w:r>
            <w:r w:rsidRPr="002D33F3">
              <w:rPr>
                <w:rFonts w:ascii="Courier New" w:eastAsia="Times New Roman" w:hAnsi="Courier New" w:cs="Courier New"/>
                <w:b/>
                <w:i/>
              </w:rPr>
              <w:lastRenderedPageBreak/>
              <w:t xml:space="preserve">захоронению твердых коммунальных отходов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b/>
                <w:i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33F3">
              <w:rPr>
                <w:rFonts w:ascii="Courier New" w:eastAsia="Times New Roman" w:hAnsi="Courier New" w:cs="Courier New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1441,7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1441,7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1441,7</w:t>
            </w:r>
          </w:p>
        </w:tc>
      </w:tr>
      <w:tr w:rsidR="002D33F3" w:rsidRPr="002D33F3" w:rsidTr="005E1CC6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1441,7</w:t>
            </w:r>
          </w:p>
        </w:tc>
      </w:tr>
      <w:tr w:rsidR="002D33F3" w:rsidRPr="002D33F3" w:rsidTr="005E1CC6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1441,7</w:t>
            </w:r>
          </w:p>
        </w:tc>
      </w:tr>
      <w:tr w:rsidR="002D33F3" w:rsidRPr="002D33F3" w:rsidTr="005E1CC6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</w:tr>
      <w:tr w:rsidR="002D33F3" w:rsidRPr="002D33F3" w:rsidTr="005E1CC6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</w:tr>
      <w:tr w:rsidR="002D33F3" w:rsidRPr="002D33F3" w:rsidTr="005E1CC6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</w:tr>
      <w:tr w:rsidR="002D33F3" w:rsidRPr="002D33F3" w:rsidTr="005E1CC6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334,7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335,4</w:t>
            </w:r>
          </w:p>
        </w:tc>
      </w:tr>
      <w:tr w:rsidR="002D33F3" w:rsidRPr="002D33F3" w:rsidTr="005E1CC6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334,7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335,4</w:t>
            </w:r>
          </w:p>
        </w:tc>
      </w:tr>
      <w:tr w:rsidR="002D33F3" w:rsidRPr="002D33F3" w:rsidTr="005E1CC6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2D33F3" w:rsidRPr="002D33F3" w:rsidTr="005E1CC6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159,2</w:t>
            </w:r>
          </w:p>
        </w:tc>
      </w:tr>
      <w:tr w:rsidR="002D33F3" w:rsidRPr="002D33F3" w:rsidTr="005E1CC6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2D33F3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2D33F3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D33F3">
              <w:rPr>
                <w:rFonts w:ascii="Courier New" w:hAnsi="Courier New" w:cs="Courier New"/>
                <w:bCs/>
              </w:rPr>
              <w:t xml:space="preserve"> по </w:t>
            </w:r>
            <w:r w:rsidRPr="002D33F3">
              <w:rPr>
                <w:rFonts w:ascii="Courier New" w:hAnsi="Courier New" w:cs="Courier New"/>
                <w:bCs/>
              </w:rPr>
              <w:lastRenderedPageBreak/>
              <w:t>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2D33F3" w:rsidRDefault="002D33F3" w:rsidP="002A6547">
      <w:pPr>
        <w:spacing w:after="0"/>
        <w:rPr>
          <w:rFonts w:ascii="Arial" w:hAnsi="Arial" w:cs="Arial"/>
          <w:sz w:val="24"/>
          <w:szCs w:val="24"/>
        </w:rPr>
      </w:pPr>
    </w:p>
    <w:p w:rsidR="002D33F3" w:rsidRDefault="002D33F3" w:rsidP="002A6547">
      <w:pPr>
        <w:spacing w:after="0"/>
        <w:rPr>
          <w:rFonts w:ascii="Arial" w:hAnsi="Arial" w:cs="Arial"/>
          <w:sz w:val="24"/>
          <w:szCs w:val="24"/>
        </w:rPr>
      </w:pP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Приложение 4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D33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D33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2D33F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2D33F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2D33F3" w:rsidRPr="002D33F3" w:rsidRDefault="002D33F3" w:rsidP="002D33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33F3">
        <w:rPr>
          <w:rFonts w:ascii="Courier New" w:eastAsia="Times New Roman" w:hAnsi="Courier New" w:cs="Courier New"/>
          <w:lang w:eastAsia="ru-RU"/>
        </w:rPr>
        <w:t xml:space="preserve"> от 27.12.2023 г. №8-1</w:t>
      </w:r>
    </w:p>
    <w:p w:rsidR="002D33F3" w:rsidRPr="002D33F3" w:rsidRDefault="002D33F3" w:rsidP="002D33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33F3" w:rsidRPr="002D33F3" w:rsidRDefault="002D33F3" w:rsidP="002D33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D33F3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2024 ГОД И НА ПЛАНОВЫЙ ПЕРИОД 2025</w:t>
      </w:r>
      <w:proofErr w:type="gramStart"/>
      <w:r w:rsidRPr="002D33F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2D33F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ГОДОВ</w:t>
      </w:r>
    </w:p>
    <w:p w:rsidR="002D33F3" w:rsidRPr="002D33F3" w:rsidRDefault="002D33F3" w:rsidP="002D3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3F3" w:rsidRPr="002D33F3" w:rsidRDefault="002D33F3" w:rsidP="002D33F3">
      <w:pPr>
        <w:tabs>
          <w:tab w:val="left" w:pos="7938"/>
        </w:tabs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D33F3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2D33F3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2D33F3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2D33F3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2D33F3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D33F3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ind w:left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11208,7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9644,3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7054,9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5475,8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высшего должностного лица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hAnsi="Courier New" w:cs="Courier New"/>
                <w:b/>
                <w:bCs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D33F3">
              <w:rPr>
                <w:rFonts w:ascii="Courier New" w:hAnsi="Courier New" w:cs="Courier New"/>
                <w:b/>
                <w:bCs/>
                <w:shd w:val="clear" w:color="auto" w:fill="FFFFFF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4209,4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2D33F3" w:rsidRPr="002D33F3" w:rsidTr="005E1CC6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2875,0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2875,0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868,3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1271,7</w:t>
            </w:r>
          </w:p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868,3</w:t>
            </w:r>
          </w:p>
        </w:tc>
      </w:tr>
      <w:tr w:rsidR="002D33F3" w:rsidRPr="002D33F3" w:rsidTr="005E1CC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2D33F3" w:rsidRPr="002D33F3" w:rsidTr="005E1CC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2D33F3" w:rsidRPr="002D33F3" w:rsidTr="005E1CC6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</w:tr>
      <w:tr w:rsidR="002D33F3" w:rsidRPr="002D33F3" w:rsidTr="005E1CC6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</w:tr>
      <w:tr w:rsidR="002D33F3" w:rsidRPr="002D33F3" w:rsidTr="005E1CC6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2D33F3" w:rsidRPr="002D33F3" w:rsidTr="005E1CC6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D33F3" w:rsidRPr="002D33F3" w:rsidTr="005E1CC6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2D33F3" w:rsidRPr="002D33F3" w:rsidTr="005E1CC6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D33F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hAnsi="Courier New" w:cs="Courier New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before="24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185,1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185,1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55,9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55,9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муниципальной программе «Пожарная безопасность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33F3" w:rsidRPr="002D33F3" w:rsidTr="005E1CC6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1646,2</w:t>
            </w:r>
          </w:p>
        </w:tc>
      </w:tr>
      <w:tr w:rsidR="002D33F3" w:rsidRPr="002D33F3" w:rsidTr="005E1CC6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</w:tr>
      <w:tr w:rsidR="002D33F3" w:rsidRPr="002D33F3" w:rsidTr="005E1CC6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2D33F3" w:rsidRPr="002D33F3" w:rsidTr="005E1CC6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2D33F3" w:rsidRPr="002D33F3" w:rsidTr="005E1CC6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2D33F3" w:rsidRPr="002D33F3" w:rsidTr="005E1CC6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</w:tr>
      <w:tr w:rsidR="002D33F3" w:rsidRPr="002D33F3" w:rsidTr="005E1CC6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</w:tr>
      <w:tr w:rsidR="002D33F3" w:rsidRPr="002D33F3" w:rsidTr="005E1CC6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</w:tr>
      <w:tr w:rsidR="002D33F3" w:rsidRPr="002D33F3" w:rsidTr="005E1CC6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D33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jc w:val="center"/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jc w:val="center"/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jc w:val="center"/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1380,4</w:t>
            </w:r>
          </w:p>
        </w:tc>
      </w:tr>
      <w:tr w:rsidR="002D33F3" w:rsidRPr="002D33F3" w:rsidTr="005E1CC6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jc w:val="center"/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1380,4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jc w:val="center"/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jc w:val="center"/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1362,4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Закупка энергетических </w:t>
            </w: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D33F3">
              <w:rPr>
                <w:rFonts w:ascii="Courier New" w:hAnsi="Courier New" w:cs="Courier New"/>
                <w:szCs w:val="24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592,0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D33F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422,0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hAnsi="Courier New" w:cs="Courier New"/>
                <w:b/>
                <w:bCs/>
                <w:i/>
              </w:rPr>
              <w:lastRenderedPageBreak/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4</w:t>
            </w:r>
            <w:r w:rsidRPr="002D33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00</w:t>
            </w: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2D33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Финансирование расходных обязательств муниципальных </w:t>
            </w: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12</w:t>
            </w: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2D33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12</w:t>
            </w: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2D33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12,0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2D33F3">
              <w:rPr>
                <w:rFonts w:ascii="Courier New" w:eastAsia="Times New Roman" w:hAnsi="Courier New" w:cs="Courier New"/>
                <w:b/>
                <w:i/>
              </w:rPr>
              <w:t>Биритского</w:t>
            </w:r>
            <w:proofErr w:type="spellEnd"/>
            <w:r w:rsidRPr="002D33F3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33F3">
              <w:rPr>
                <w:rFonts w:ascii="Courier New" w:eastAsia="Times New Roman" w:hAnsi="Courier New" w:cs="Courier New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1441,7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1441,7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1441,7</w:t>
            </w:r>
          </w:p>
        </w:tc>
      </w:tr>
      <w:tr w:rsidR="002D33F3" w:rsidRPr="002D33F3" w:rsidTr="005E1CC6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1441,7</w:t>
            </w:r>
          </w:p>
        </w:tc>
      </w:tr>
      <w:tr w:rsidR="002D33F3" w:rsidRPr="002D33F3" w:rsidTr="005E1CC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1441,7</w:t>
            </w:r>
          </w:p>
        </w:tc>
      </w:tr>
      <w:tr w:rsidR="002D33F3" w:rsidRPr="002D33F3" w:rsidTr="005E1CC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</w:tr>
      <w:tr w:rsidR="002D33F3" w:rsidRPr="002D33F3" w:rsidTr="005E1CC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</w:tr>
      <w:tr w:rsidR="002D33F3" w:rsidRPr="002D33F3" w:rsidTr="005E1CC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</w:tr>
      <w:tr w:rsidR="002D33F3" w:rsidRPr="002D33F3" w:rsidTr="005E1CC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</w:tr>
      <w:tr w:rsidR="002D33F3" w:rsidRPr="002D33F3" w:rsidTr="005E1CC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</w:tr>
      <w:tr w:rsidR="002D33F3" w:rsidRPr="002D33F3" w:rsidTr="005E1CC6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335,4</w:t>
            </w:r>
          </w:p>
        </w:tc>
      </w:tr>
      <w:tr w:rsidR="002D33F3" w:rsidRPr="002D33F3" w:rsidTr="005E1CC6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335,4</w:t>
            </w:r>
          </w:p>
        </w:tc>
      </w:tr>
      <w:tr w:rsidR="002D33F3" w:rsidRPr="002D33F3" w:rsidTr="005E1CC6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2D33F3" w:rsidRPr="002D33F3" w:rsidTr="005E1CC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2D33F3" w:rsidRPr="002D33F3" w:rsidTr="005E1CC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2D33F3" w:rsidRPr="002D33F3" w:rsidTr="005E1CC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</w:tr>
      <w:tr w:rsidR="002D33F3" w:rsidRPr="002D33F3" w:rsidTr="005E1CC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2D33F3" w:rsidRPr="002D33F3" w:rsidTr="005E1CC6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159,2</w:t>
            </w:r>
          </w:p>
        </w:tc>
      </w:tr>
      <w:tr w:rsidR="002D33F3" w:rsidRPr="002D33F3" w:rsidTr="005E1CC6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148,2</w:t>
            </w:r>
          </w:p>
        </w:tc>
      </w:tr>
      <w:tr w:rsidR="002D33F3" w:rsidRPr="002D33F3" w:rsidTr="005E1CC6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148,2</w:t>
            </w:r>
          </w:p>
        </w:tc>
      </w:tr>
      <w:tr w:rsidR="002D33F3" w:rsidRPr="002D33F3" w:rsidTr="005E1CC6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148,2</w:t>
            </w:r>
          </w:p>
        </w:tc>
      </w:tr>
      <w:tr w:rsidR="002D33F3" w:rsidRPr="002D33F3" w:rsidTr="005E1CC6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2D33F3" w:rsidRPr="002D33F3" w:rsidTr="005E1CC6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2D33F3" w:rsidRPr="002D33F3" w:rsidTr="005E1CC6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D33F3" w:rsidRPr="002D33F3" w:rsidTr="005E1CC6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D33F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33F3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2D33F3" w:rsidRPr="002D33F3" w:rsidTr="005E1CC6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2D33F3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2D33F3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33F3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Межбюджетные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2D33F3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D33F3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33F3" w:rsidRPr="002D33F3" w:rsidTr="005E1C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F3" w:rsidRPr="002D33F3" w:rsidRDefault="002D33F3" w:rsidP="002D33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 xml:space="preserve">Перечисления другим бюджетам бюджетной </w:t>
            </w: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F3" w:rsidRPr="002D33F3" w:rsidRDefault="002D33F3" w:rsidP="002D33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33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2D33F3" w:rsidRPr="002A6547" w:rsidRDefault="002D33F3" w:rsidP="002A6547">
      <w:pPr>
        <w:spacing w:after="0"/>
        <w:rPr>
          <w:rFonts w:ascii="Arial" w:hAnsi="Arial" w:cs="Arial"/>
          <w:sz w:val="24"/>
          <w:szCs w:val="24"/>
        </w:rPr>
      </w:pPr>
    </w:p>
    <w:p w:rsidR="00175819" w:rsidRPr="002A6547" w:rsidRDefault="00175819" w:rsidP="002A65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8"/>
        <w:gridCol w:w="1781"/>
        <w:gridCol w:w="1077"/>
        <w:gridCol w:w="340"/>
        <w:gridCol w:w="673"/>
        <w:gridCol w:w="603"/>
        <w:gridCol w:w="436"/>
        <w:gridCol w:w="1049"/>
      </w:tblGrid>
      <w:tr w:rsidR="00175819" w:rsidTr="002A6547">
        <w:trPr>
          <w:trHeight w:val="18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9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5                                                               </w:t>
            </w:r>
            <w:r w:rsidR="002A6547">
              <w:rPr>
                <w:rFonts w:ascii="Courier New" w:eastAsiaTheme="minorHAnsi" w:hAnsi="Courier New" w:cs="Courier New"/>
                <w:color w:val="000000"/>
              </w:rPr>
              <w:t xml:space="preserve">  к решению Думы </w:t>
            </w:r>
            <w:proofErr w:type="spellStart"/>
            <w:r w:rsidR="002A6547">
              <w:rPr>
                <w:rFonts w:ascii="Courier New" w:eastAsiaTheme="minorHAnsi" w:hAnsi="Courier New" w:cs="Courier New"/>
                <w:color w:val="000000"/>
              </w:rPr>
              <w:t>Биритско</w:t>
            </w:r>
            <w:proofErr w:type="spellEnd"/>
            <w:r w:rsidR="002A6547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муниципального                        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                                                      муниципального образования на 2024 год                                      и на плановый период 2025 и 2026 годов"                                           от 27.12.2023 г. №8-1</w:t>
            </w:r>
          </w:p>
        </w:tc>
      </w:tr>
      <w:tr w:rsidR="002A6547" w:rsidTr="00291FCD">
        <w:trPr>
          <w:trHeight w:val="1514"/>
        </w:trPr>
        <w:tc>
          <w:tcPr>
            <w:tcW w:w="9737" w:type="dxa"/>
            <w:gridSpan w:val="8"/>
            <w:tcBorders>
              <w:top w:val="nil"/>
              <w:left w:val="nil"/>
              <w:right w:val="nil"/>
            </w:tcBorders>
          </w:tcPr>
          <w:p w:rsidR="002A6547" w:rsidRPr="002A6547" w:rsidRDefault="002A6547" w:rsidP="002A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2A6547" w:rsidRPr="002A6547" w:rsidRDefault="002A6547" w:rsidP="002A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2A6547" w:rsidRDefault="002A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Источники внутреннего финансирования</w:t>
            </w:r>
          </w:p>
          <w:p w:rsidR="002A6547" w:rsidRDefault="002A6547" w:rsidP="0029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дефицита бюджета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МО на 2024 год </w:t>
            </w:r>
          </w:p>
          <w:p w:rsidR="002A6547" w:rsidRDefault="002A6547" w:rsidP="0029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и на плановый период 2025 и 2026 годов</w:t>
            </w:r>
          </w:p>
        </w:tc>
      </w:tr>
      <w:tr w:rsidR="00175819" w:rsidTr="002A6547">
        <w:trPr>
          <w:trHeight w:val="173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6547" w:rsidTr="006F34A8">
        <w:trPr>
          <w:trHeight w:val="204"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547" w:rsidRDefault="002A6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)</w:t>
            </w:r>
          </w:p>
        </w:tc>
      </w:tr>
      <w:tr w:rsidR="00175819" w:rsidTr="002A6547">
        <w:trPr>
          <w:trHeight w:val="34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Наименование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2025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2026</w:t>
            </w:r>
          </w:p>
        </w:tc>
      </w:tr>
      <w:tr w:rsidR="00175819" w:rsidTr="002A6547">
        <w:trPr>
          <w:trHeight w:val="3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126,2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130,2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134,7</w:t>
            </w:r>
          </w:p>
        </w:tc>
      </w:tr>
      <w:tr w:rsidR="00175819" w:rsidTr="002A6547">
        <w:trPr>
          <w:trHeight w:val="6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126,2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130,2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134,7</w:t>
            </w:r>
          </w:p>
        </w:tc>
      </w:tr>
      <w:tr w:rsidR="00175819" w:rsidTr="002A6547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000 01 02 00 00 00 0000 700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130,2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134,7</w:t>
            </w:r>
          </w:p>
        </w:tc>
      </w:tr>
      <w:tr w:rsidR="00175819" w:rsidTr="002A6547">
        <w:trPr>
          <w:trHeight w:val="806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000 01 02 00 00 10 0000 710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130,2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134,7</w:t>
            </w:r>
          </w:p>
        </w:tc>
      </w:tr>
      <w:tr w:rsidR="00175819" w:rsidTr="002A6547">
        <w:trPr>
          <w:trHeight w:val="3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 xml:space="preserve">Изменение остатков средств 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</w:tr>
      <w:tr w:rsidR="00175819" w:rsidTr="002A6547">
        <w:trPr>
          <w:trHeight w:val="44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000 01 05 00 00 00 0000 000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</w:tr>
      <w:tr w:rsidR="00175819" w:rsidTr="002A6547">
        <w:trPr>
          <w:trHeight w:val="29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000 01 05 00 00 00 0000 500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-11 208,7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-9 728,0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175819" w:rsidTr="002A6547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000 01 05 02 00 00 0000 500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-11 208,7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-9 728,0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175819" w:rsidTr="002A6547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000 01 05 02 01 00 0000 510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-11 208,7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-9 728,0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175819" w:rsidTr="002A6547">
        <w:trPr>
          <w:trHeight w:val="54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993 01 05 02 01 10 0000 510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-11 208,7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-9 728,0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175819" w:rsidTr="002A6547">
        <w:trPr>
          <w:trHeight w:val="3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000 01 05 00 00 00 0000 600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11 208,7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9 728,0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  <w:tr w:rsidR="00175819" w:rsidTr="002A6547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000 01 05 02 00 00 0000 600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11 208,7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9 728,0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  <w:tr w:rsidR="00175819" w:rsidTr="002A6547">
        <w:trPr>
          <w:trHeight w:val="521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000 01 05 02 01 00 0000 610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11 208,7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9 728,0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  <w:tr w:rsidR="00175819" w:rsidTr="002A6547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993 01 05 02 01 10 0000 610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11 208,7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9 728,0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819" w:rsidRDefault="0017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</w:tbl>
    <w:p w:rsidR="00175819" w:rsidRPr="002A6547" w:rsidRDefault="00175819" w:rsidP="002A6547">
      <w:pPr>
        <w:spacing w:after="0"/>
        <w:rPr>
          <w:rFonts w:ascii="Arial" w:hAnsi="Arial" w:cs="Arial"/>
          <w:sz w:val="24"/>
          <w:szCs w:val="24"/>
        </w:rPr>
      </w:pPr>
    </w:p>
    <w:p w:rsidR="00F65184" w:rsidRDefault="00F65184" w:rsidP="00F65184">
      <w:pPr>
        <w:spacing w:after="0"/>
        <w:jc w:val="right"/>
        <w:rPr>
          <w:rFonts w:ascii="Courier New" w:hAnsi="Courier New" w:cs="Courier New"/>
        </w:rPr>
        <w:sectPr w:rsidR="00F65184" w:rsidSect="00F6518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F65184" w:rsidRPr="00F65184" w:rsidRDefault="00F65184" w:rsidP="00F65184">
      <w:pPr>
        <w:spacing w:after="0"/>
        <w:jc w:val="right"/>
        <w:rPr>
          <w:rFonts w:ascii="Courier New" w:hAnsi="Courier New" w:cs="Courier New"/>
        </w:rPr>
      </w:pPr>
      <w:r w:rsidRPr="00F65184">
        <w:rPr>
          <w:rFonts w:ascii="Courier New" w:hAnsi="Courier New" w:cs="Courier New"/>
        </w:rPr>
        <w:lastRenderedPageBreak/>
        <w:t>Приложение 6</w:t>
      </w:r>
    </w:p>
    <w:p w:rsidR="00F65184" w:rsidRPr="00F65184" w:rsidRDefault="00F65184" w:rsidP="00F65184">
      <w:pPr>
        <w:spacing w:after="0"/>
        <w:jc w:val="right"/>
        <w:rPr>
          <w:rFonts w:ascii="Courier New" w:hAnsi="Courier New" w:cs="Courier New"/>
        </w:rPr>
      </w:pPr>
      <w:r w:rsidRPr="00F65184">
        <w:rPr>
          <w:rFonts w:ascii="Courier New" w:hAnsi="Courier New" w:cs="Courier New"/>
        </w:rPr>
        <w:t xml:space="preserve">к решению Думы </w:t>
      </w:r>
      <w:proofErr w:type="spellStart"/>
      <w:r w:rsidRPr="00F65184">
        <w:rPr>
          <w:rFonts w:ascii="Courier New" w:hAnsi="Courier New" w:cs="Courier New"/>
        </w:rPr>
        <w:t>Биритского</w:t>
      </w:r>
      <w:proofErr w:type="spellEnd"/>
    </w:p>
    <w:p w:rsidR="00F65184" w:rsidRPr="00F65184" w:rsidRDefault="00F65184" w:rsidP="00F65184">
      <w:pPr>
        <w:spacing w:after="0"/>
        <w:jc w:val="right"/>
        <w:rPr>
          <w:rFonts w:ascii="Courier New" w:hAnsi="Courier New" w:cs="Courier New"/>
        </w:rPr>
      </w:pPr>
      <w:r w:rsidRPr="00F65184">
        <w:rPr>
          <w:rFonts w:ascii="Courier New" w:hAnsi="Courier New" w:cs="Courier New"/>
        </w:rPr>
        <w:t>муниципального образования</w:t>
      </w:r>
    </w:p>
    <w:p w:rsidR="00F65184" w:rsidRPr="00F65184" w:rsidRDefault="00F65184" w:rsidP="00F65184">
      <w:pPr>
        <w:spacing w:after="0"/>
        <w:jc w:val="right"/>
        <w:rPr>
          <w:rFonts w:ascii="Courier New" w:hAnsi="Courier New" w:cs="Courier New"/>
        </w:rPr>
      </w:pPr>
      <w:r w:rsidRPr="00F65184">
        <w:rPr>
          <w:rFonts w:ascii="Courier New" w:hAnsi="Courier New" w:cs="Courier New"/>
        </w:rPr>
        <w:t xml:space="preserve">«О бюджете </w:t>
      </w:r>
      <w:proofErr w:type="spellStart"/>
      <w:r w:rsidRPr="00F65184">
        <w:rPr>
          <w:rFonts w:ascii="Courier New" w:hAnsi="Courier New" w:cs="Courier New"/>
        </w:rPr>
        <w:t>Биритского</w:t>
      </w:r>
      <w:proofErr w:type="spellEnd"/>
    </w:p>
    <w:p w:rsidR="00F65184" w:rsidRPr="00F65184" w:rsidRDefault="00F65184" w:rsidP="00F65184">
      <w:pPr>
        <w:spacing w:after="0"/>
        <w:jc w:val="right"/>
        <w:rPr>
          <w:rFonts w:ascii="Courier New" w:hAnsi="Courier New" w:cs="Courier New"/>
        </w:rPr>
      </w:pPr>
      <w:r w:rsidRPr="00F65184">
        <w:rPr>
          <w:rFonts w:ascii="Courier New" w:hAnsi="Courier New" w:cs="Courier New"/>
        </w:rPr>
        <w:t>муниципального образования</w:t>
      </w:r>
    </w:p>
    <w:p w:rsidR="00F65184" w:rsidRPr="00F65184" w:rsidRDefault="00F65184" w:rsidP="00F65184">
      <w:pPr>
        <w:spacing w:after="0"/>
        <w:jc w:val="right"/>
        <w:rPr>
          <w:rFonts w:ascii="Courier New" w:hAnsi="Courier New" w:cs="Courier New"/>
        </w:rPr>
      </w:pPr>
      <w:r w:rsidRPr="00F65184">
        <w:rPr>
          <w:rFonts w:ascii="Courier New" w:hAnsi="Courier New" w:cs="Courier New"/>
        </w:rPr>
        <w:t xml:space="preserve">на 2024 год и </w:t>
      </w:r>
      <w:proofErr w:type="gramStart"/>
      <w:r w:rsidRPr="00F65184">
        <w:rPr>
          <w:rFonts w:ascii="Courier New" w:hAnsi="Courier New" w:cs="Courier New"/>
        </w:rPr>
        <w:t>на</w:t>
      </w:r>
      <w:proofErr w:type="gramEnd"/>
      <w:r w:rsidRPr="00F65184">
        <w:rPr>
          <w:rFonts w:ascii="Courier New" w:hAnsi="Courier New" w:cs="Courier New"/>
        </w:rPr>
        <w:t xml:space="preserve"> плановый</w:t>
      </w:r>
    </w:p>
    <w:p w:rsidR="00F65184" w:rsidRPr="00F65184" w:rsidRDefault="00F65184" w:rsidP="00F65184">
      <w:pPr>
        <w:spacing w:after="0"/>
        <w:jc w:val="right"/>
        <w:rPr>
          <w:rFonts w:ascii="Courier New" w:hAnsi="Courier New" w:cs="Courier New"/>
        </w:rPr>
      </w:pPr>
      <w:r w:rsidRPr="00F65184">
        <w:rPr>
          <w:rFonts w:ascii="Courier New" w:hAnsi="Courier New" w:cs="Courier New"/>
        </w:rPr>
        <w:t>период 2025 и 2026 годов»</w:t>
      </w:r>
    </w:p>
    <w:p w:rsidR="00175819" w:rsidRDefault="00F65184" w:rsidP="00F65184">
      <w:pPr>
        <w:spacing w:after="0"/>
        <w:jc w:val="right"/>
        <w:rPr>
          <w:rFonts w:ascii="Courier New" w:hAnsi="Courier New" w:cs="Courier New"/>
        </w:rPr>
      </w:pPr>
      <w:r w:rsidRPr="00F65184">
        <w:rPr>
          <w:rFonts w:ascii="Courier New" w:hAnsi="Courier New" w:cs="Courier New"/>
        </w:rPr>
        <w:t>от 27.12.2023 г. №8-1</w:t>
      </w:r>
    </w:p>
    <w:p w:rsidR="00F65184" w:rsidRDefault="00F65184" w:rsidP="00F65184">
      <w:pPr>
        <w:spacing w:after="0"/>
        <w:jc w:val="right"/>
        <w:rPr>
          <w:rFonts w:ascii="Courier New" w:hAnsi="Courier New" w:cs="Courier New"/>
        </w:rPr>
      </w:pPr>
    </w:p>
    <w:p w:rsidR="00F65184" w:rsidRDefault="00F65184" w:rsidP="00F6518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65184">
        <w:rPr>
          <w:rFonts w:ascii="Arial" w:hAnsi="Arial" w:cs="Arial"/>
          <w:b/>
          <w:sz w:val="30"/>
          <w:szCs w:val="30"/>
        </w:rPr>
        <w:t xml:space="preserve">ПРОГРАММА МУНИЦИПАЛЬНЫХ ВНУТРЕННИХ ЗАИМСТВОВАНИЙ БИРИТСКОГО </w:t>
      </w:r>
      <w:proofErr w:type="gramStart"/>
      <w:r w:rsidRPr="00F65184">
        <w:rPr>
          <w:rFonts w:ascii="Arial" w:hAnsi="Arial" w:cs="Arial"/>
          <w:b/>
          <w:sz w:val="30"/>
          <w:szCs w:val="30"/>
        </w:rPr>
        <w:t>МУНИЦИПАЛЬНОГО</w:t>
      </w:r>
      <w:proofErr w:type="gramEnd"/>
      <w:r w:rsidRPr="00F65184">
        <w:rPr>
          <w:rFonts w:ascii="Arial" w:hAnsi="Arial" w:cs="Arial"/>
          <w:b/>
          <w:sz w:val="30"/>
          <w:szCs w:val="30"/>
        </w:rPr>
        <w:t xml:space="preserve"> ОБРАЗОВАНИЯНА 2024 ГОД И НА ПЛАНОВЫЙ </w:t>
      </w:r>
    </w:p>
    <w:p w:rsidR="00F65184" w:rsidRDefault="00F65184" w:rsidP="00F6518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65184">
        <w:rPr>
          <w:rFonts w:ascii="Arial" w:hAnsi="Arial" w:cs="Arial"/>
          <w:b/>
          <w:sz w:val="30"/>
          <w:szCs w:val="30"/>
        </w:rPr>
        <w:t>ПЕРИОД 2025</w:t>
      </w:r>
      <w:proofErr w:type="gramStart"/>
      <w:r w:rsidRPr="00F65184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F65184">
        <w:rPr>
          <w:rFonts w:ascii="Arial" w:hAnsi="Arial" w:cs="Arial"/>
          <w:b/>
          <w:sz w:val="30"/>
          <w:szCs w:val="30"/>
        </w:rPr>
        <w:t xml:space="preserve"> 2026 ГОДОВ</w:t>
      </w:r>
    </w:p>
    <w:p w:rsidR="00F65184" w:rsidRPr="00F11A79" w:rsidRDefault="00F65184" w:rsidP="00F11A7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6"/>
        <w:gridCol w:w="1134"/>
        <w:gridCol w:w="1134"/>
        <w:gridCol w:w="1275"/>
        <w:gridCol w:w="1386"/>
        <w:gridCol w:w="1307"/>
        <w:gridCol w:w="1459"/>
        <w:gridCol w:w="1234"/>
        <w:gridCol w:w="1400"/>
        <w:gridCol w:w="1151"/>
      </w:tblGrid>
      <w:tr w:rsidR="00F65184" w:rsidRPr="00F65184" w:rsidTr="00F11A79">
        <w:trPr>
          <w:trHeight w:val="14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погашения в 2024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6518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привлечения в 2025 году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11A79" w:rsidRDefault="00F65184" w:rsidP="00F11A79">
            <w:pPr>
              <w:spacing w:after="0" w:line="240" w:lineRule="auto"/>
              <w:ind w:left="-76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погашения в 2025 году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привлечения в 2026 году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погашения в 2026 году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01.01.2027 года</w:t>
            </w:r>
          </w:p>
        </w:tc>
      </w:tr>
      <w:tr w:rsidR="00F65184" w:rsidRPr="00F65184" w:rsidTr="00F11A79">
        <w:trPr>
          <w:trHeight w:val="3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391,1</w:t>
            </w:r>
          </w:p>
        </w:tc>
      </w:tr>
      <w:tr w:rsidR="00F65184" w:rsidRPr="00F65184" w:rsidTr="00F11A7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184" w:rsidRPr="00F65184" w:rsidTr="00F11A79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391,1</w:t>
            </w:r>
          </w:p>
        </w:tc>
      </w:tr>
      <w:tr w:rsidR="00F65184" w:rsidRPr="00F65184" w:rsidTr="00F11A79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6518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F65184" w:rsidRPr="00F65184" w:rsidTr="00F11A79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65184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65184" w:rsidRPr="00F65184" w:rsidTr="00F11A79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6518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184" w:rsidRPr="00F65184" w:rsidTr="00F11A79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1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84" w:rsidRPr="00F65184" w:rsidRDefault="00F65184" w:rsidP="00F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F65184" w:rsidRDefault="00F65184" w:rsidP="00F11A79">
      <w:pPr>
        <w:spacing w:after="0"/>
        <w:rPr>
          <w:rFonts w:ascii="Arial" w:hAnsi="Arial" w:cs="Arial"/>
          <w:b/>
          <w:sz w:val="30"/>
          <w:szCs w:val="30"/>
        </w:rPr>
        <w:sectPr w:rsidR="00F65184" w:rsidSect="00F65184">
          <w:pgSz w:w="16838" w:h="11906" w:orient="landscape"/>
          <w:pgMar w:top="1701" w:right="1276" w:bottom="851" w:left="1134" w:header="709" w:footer="709" w:gutter="0"/>
          <w:cols w:space="708"/>
          <w:docGrid w:linePitch="360"/>
        </w:sectPr>
      </w:pPr>
    </w:p>
    <w:p w:rsidR="00F65184" w:rsidRPr="00F11A79" w:rsidRDefault="00F65184" w:rsidP="00F11A79">
      <w:pPr>
        <w:spacing w:after="0"/>
        <w:rPr>
          <w:rFonts w:ascii="Arial" w:hAnsi="Arial" w:cs="Arial"/>
          <w:sz w:val="24"/>
          <w:szCs w:val="24"/>
        </w:rPr>
      </w:pPr>
    </w:p>
    <w:p w:rsidR="00175819" w:rsidRPr="00175819" w:rsidRDefault="00175819" w:rsidP="001758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5819">
        <w:rPr>
          <w:rFonts w:ascii="Courier New" w:eastAsia="Times New Roman" w:hAnsi="Courier New" w:cs="Courier New"/>
          <w:lang w:eastAsia="ru-RU"/>
        </w:rPr>
        <w:t>Приложение 7</w:t>
      </w:r>
    </w:p>
    <w:p w:rsidR="00175819" w:rsidRPr="00175819" w:rsidRDefault="00175819" w:rsidP="001758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5819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17581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175819" w:rsidRPr="00175819" w:rsidRDefault="00175819" w:rsidP="001758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581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75819" w:rsidRPr="00175819" w:rsidRDefault="00175819" w:rsidP="001758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5819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17581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175819" w:rsidRPr="00175819" w:rsidRDefault="00175819" w:rsidP="001758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581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75819" w:rsidRPr="00175819" w:rsidRDefault="00175819" w:rsidP="001758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5819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75819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75819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175819" w:rsidRPr="00175819" w:rsidRDefault="00175819" w:rsidP="001758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5819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175819" w:rsidRPr="00175819" w:rsidRDefault="00175819" w:rsidP="001758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5819">
        <w:rPr>
          <w:rFonts w:ascii="Courier New" w:eastAsia="Times New Roman" w:hAnsi="Courier New" w:cs="Courier New"/>
          <w:lang w:eastAsia="ru-RU"/>
        </w:rPr>
        <w:t>от 27.12.2023 г. №8-1</w:t>
      </w:r>
    </w:p>
    <w:p w:rsidR="00175819" w:rsidRPr="00F11A79" w:rsidRDefault="00175819" w:rsidP="00F11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819" w:rsidRPr="00F11A79" w:rsidRDefault="00175819" w:rsidP="00F11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819" w:rsidRPr="00175819" w:rsidRDefault="00175819" w:rsidP="0017581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5819">
        <w:rPr>
          <w:rFonts w:ascii="Arial" w:eastAsia="Times New Roman" w:hAnsi="Arial" w:cs="Arial"/>
          <w:b/>
          <w:sz w:val="30"/>
          <w:szCs w:val="30"/>
          <w:lang w:eastAsia="ru-RU"/>
        </w:rPr>
        <w:t>Перечень соглашений о передаче полномочий с уровня поселения на уровень района</w:t>
      </w:r>
    </w:p>
    <w:p w:rsidR="00175819" w:rsidRPr="00175819" w:rsidRDefault="00F11A79" w:rsidP="001758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(</w:t>
      </w:r>
      <w:r w:rsidR="00175819" w:rsidRPr="00175819">
        <w:rPr>
          <w:rFonts w:ascii="Courier New" w:eastAsia="Times New Roman" w:hAnsi="Courier New" w:cs="Courier New"/>
          <w:lang w:eastAsia="ru-RU"/>
        </w:rPr>
        <w:t>тыс. рублей</w:t>
      </w:r>
      <w:r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5"/>
        <w:gridCol w:w="1559"/>
        <w:gridCol w:w="1559"/>
        <w:gridCol w:w="1418"/>
      </w:tblGrid>
      <w:tr w:rsidR="00175819" w:rsidRPr="00175819" w:rsidTr="00F11A79">
        <w:trPr>
          <w:trHeight w:val="240"/>
        </w:trPr>
        <w:tc>
          <w:tcPr>
            <w:tcW w:w="567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7581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7581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Предмет соглашения</w:t>
            </w:r>
          </w:p>
        </w:tc>
        <w:tc>
          <w:tcPr>
            <w:tcW w:w="1985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Стороны</w:t>
            </w:r>
          </w:p>
        </w:tc>
        <w:tc>
          <w:tcPr>
            <w:tcW w:w="155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Объем МБТ для осуществления полномочий на 2024 год</w:t>
            </w:r>
          </w:p>
        </w:tc>
        <w:tc>
          <w:tcPr>
            <w:tcW w:w="155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Объем МБТ для осуществления полномочий на 2025 год</w:t>
            </w:r>
          </w:p>
        </w:tc>
        <w:tc>
          <w:tcPr>
            <w:tcW w:w="1418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Объем МБТ для осуществления полномочий на 2026 год</w:t>
            </w:r>
          </w:p>
        </w:tc>
      </w:tr>
      <w:tr w:rsidR="00175819" w:rsidRPr="00175819" w:rsidTr="00F11A79">
        <w:trPr>
          <w:trHeight w:val="270"/>
        </w:trPr>
        <w:tc>
          <w:tcPr>
            <w:tcW w:w="567" w:type="dxa"/>
            <w:vAlign w:val="center"/>
          </w:tcPr>
          <w:p w:rsidR="00175819" w:rsidRPr="00175819" w:rsidRDefault="00F11A7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175819" w:rsidRPr="00175819" w:rsidRDefault="00F11A7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75149">
              <w:rPr>
                <w:rFonts w:ascii="Courier New" w:eastAsia="Times New Roman" w:hAnsi="Courier New" w:cs="Courier New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175819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175819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55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418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75819" w:rsidRPr="00175819" w:rsidTr="00F11A79">
        <w:trPr>
          <w:trHeight w:val="270"/>
        </w:trPr>
        <w:tc>
          <w:tcPr>
            <w:tcW w:w="567" w:type="dxa"/>
            <w:vAlign w:val="center"/>
          </w:tcPr>
          <w:p w:rsidR="00175819" w:rsidRPr="00175819" w:rsidRDefault="00F11A7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175819" w:rsidRPr="00175819" w:rsidRDefault="00F11A7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385F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9A385F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385F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1985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175819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175819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55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418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75819" w:rsidRPr="00175819" w:rsidTr="00F11A79">
        <w:trPr>
          <w:trHeight w:val="270"/>
        </w:trPr>
        <w:tc>
          <w:tcPr>
            <w:tcW w:w="567" w:type="dxa"/>
            <w:vAlign w:val="center"/>
          </w:tcPr>
          <w:p w:rsidR="00175819" w:rsidRPr="00175819" w:rsidRDefault="00F11A7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559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418" w:type="dxa"/>
            <w:vAlign w:val="center"/>
          </w:tcPr>
          <w:p w:rsidR="00175819" w:rsidRPr="00175819" w:rsidRDefault="00175819" w:rsidP="00175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5819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</w:tbl>
    <w:p w:rsidR="00175819" w:rsidRDefault="00175819"/>
    <w:sectPr w:rsidR="00175819" w:rsidSect="00F6518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EA"/>
    <w:rsid w:val="00037116"/>
    <w:rsid w:val="00175819"/>
    <w:rsid w:val="001E09E1"/>
    <w:rsid w:val="002A6547"/>
    <w:rsid w:val="002D33F3"/>
    <w:rsid w:val="003C66EA"/>
    <w:rsid w:val="005E3E8E"/>
    <w:rsid w:val="006B488E"/>
    <w:rsid w:val="00A17AB0"/>
    <w:rsid w:val="00E72A38"/>
    <w:rsid w:val="00F11A79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7581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8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581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75819"/>
  </w:style>
  <w:style w:type="paragraph" w:styleId="a4">
    <w:name w:val="header"/>
    <w:basedOn w:val="a"/>
    <w:link w:val="a5"/>
    <w:uiPriority w:val="99"/>
    <w:semiHidden/>
    <w:unhideWhenUsed/>
    <w:rsid w:val="00175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758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semiHidden/>
    <w:unhideWhenUsed/>
    <w:rsid w:val="00175819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58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7581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81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175819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7581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List Paragraph"/>
    <w:basedOn w:val="a"/>
    <w:uiPriority w:val="99"/>
    <w:qFormat/>
    <w:rsid w:val="001758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page number"/>
    <w:uiPriority w:val="99"/>
    <w:semiHidden/>
    <w:unhideWhenUsed/>
    <w:rsid w:val="00175819"/>
    <w:rPr>
      <w:rFonts w:ascii="Times New Roman" w:hAnsi="Times New Roman" w:cs="Times New Roman" w:hint="default"/>
    </w:rPr>
  </w:style>
  <w:style w:type="character" w:styleId="ae">
    <w:name w:val="Strong"/>
    <w:uiPriority w:val="22"/>
    <w:qFormat/>
    <w:rsid w:val="00175819"/>
    <w:rPr>
      <w:b/>
      <w:bCs/>
    </w:rPr>
  </w:style>
  <w:style w:type="paragraph" w:styleId="af">
    <w:name w:val="No Spacing"/>
    <w:uiPriority w:val="1"/>
    <w:qFormat/>
    <w:rsid w:val="0017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7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D33F3"/>
  </w:style>
  <w:style w:type="numbering" w:customStyle="1" w:styleId="110">
    <w:name w:val="Нет списка11"/>
    <w:next w:val="a2"/>
    <w:uiPriority w:val="99"/>
    <w:semiHidden/>
    <w:unhideWhenUsed/>
    <w:rsid w:val="002D33F3"/>
  </w:style>
  <w:style w:type="numbering" w:customStyle="1" w:styleId="3">
    <w:name w:val="Нет списка3"/>
    <w:next w:val="a2"/>
    <w:uiPriority w:val="99"/>
    <w:semiHidden/>
    <w:unhideWhenUsed/>
    <w:rsid w:val="002D33F3"/>
  </w:style>
  <w:style w:type="numbering" w:customStyle="1" w:styleId="12">
    <w:name w:val="Нет списка12"/>
    <w:next w:val="a2"/>
    <w:uiPriority w:val="99"/>
    <w:semiHidden/>
    <w:unhideWhenUsed/>
    <w:rsid w:val="002D3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7581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8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581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75819"/>
  </w:style>
  <w:style w:type="paragraph" w:styleId="a4">
    <w:name w:val="header"/>
    <w:basedOn w:val="a"/>
    <w:link w:val="a5"/>
    <w:uiPriority w:val="99"/>
    <w:semiHidden/>
    <w:unhideWhenUsed/>
    <w:rsid w:val="00175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758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semiHidden/>
    <w:unhideWhenUsed/>
    <w:rsid w:val="00175819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58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7581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81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175819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7581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List Paragraph"/>
    <w:basedOn w:val="a"/>
    <w:uiPriority w:val="99"/>
    <w:qFormat/>
    <w:rsid w:val="001758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page number"/>
    <w:uiPriority w:val="99"/>
    <w:semiHidden/>
    <w:unhideWhenUsed/>
    <w:rsid w:val="00175819"/>
    <w:rPr>
      <w:rFonts w:ascii="Times New Roman" w:hAnsi="Times New Roman" w:cs="Times New Roman" w:hint="default"/>
    </w:rPr>
  </w:style>
  <w:style w:type="character" w:styleId="ae">
    <w:name w:val="Strong"/>
    <w:uiPriority w:val="22"/>
    <w:qFormat/>
    <w:rsid w:val="00175819"/>
    <w:rPr>
      <w:b/>
      <w:bCs/>
    </w:rPr>
  </w:style>
  <w:style w:type="paragraph" w:styleId="af">
    <w:name w:val="No Spacing"/>
    <w:uiPriority w:val="1"/>
    <w:qFormat/>
    <w:rsid w:val="0017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7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D33F3"/>
  </w:style>
  <w:style w:type="numbering" w:customStyle="1" w:styleId="110">
    <w:name w:val="Нет списка11"/>
    <w:next w:val="a2"/>
    <w:uiPriority w:val="99"/>
    <w:semiHidden/>
    <w:unhideWhenUsed/>
    <w:rsid w:val="002D33F3"/>
  </w:style>
  <w:style w:type="numbering" w:customStyle="1" w:styleId="3">
    <w:name w:val="Нет списка3"/>
    <w:next w:val="a2"/>
    <w:uiPriority w:val="99"/>
    <w:semiHidden/>
    <w:unhideWhenUsed/>
    <w:rsid w:val="002D33F3"/>
  </w:style>
  <w:style w:type="numbering" w:customStyle="1" w:styleId="12">
    <w:name w:val="Нет списка12"/>
    <w:next w:val="a2"/>
    <w:uiPriority w:val="99"/>
    <w:semiHidden/>
    <w:unhideWhenUsed/>
    <w:rsid w:val="002D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1085/41cd3a862e5410e6b72f99ee35b1db99750230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45</Pages>
  <Words>9655</Words>
  <Characters>55037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Vera</cp:lastModifiedBy>
  <cp:revision>5</cp:revision>
  <dcterms:created xsi:type="dcterms:W3CDTF">2024-01-08T05:36:00Z</dcterms:created>
  <dcterms:modified xsi:type="dcterms:W3CDTF">2024-01-12T06:59:00Z</dcterms:modified>
</cp:coreProperties>
</file>