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61" w:rsidRDefault="00970B8D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07.02.2022г</w:t>
      </w:r>
      <w:r w:rsidR="004F6331">
        <w:rPr>
          <w:rFonts w:ascii="Arial" w:eastAsia="Calibri" w:hAnsi="Arial" w:cs="Arial"/>
          <w:b/>
          <w:sz w:val="32"/>
          <w:szCs w:val="32"/>
        </w:rPr>
        <w:t>.</w:t>
      </w:r>
      <w:r w:rsidR="001E5E61">
        <w:rPr>
          <w:rFonts w:ascii="Arial" w:eastAsia="Calibri" w:hAnsi="Arial" w:cs="Arial"/>
          <w:b/>
          <w:sz w:val="32"/>
          <w:szCs w:val="32"/>
        </w:rPr>
        <w:t>№</w:t>
      </w:r>
      <w:r w:rsidR="008F172F">
        <w:rPr>
          <w:rFonts w:ascii="Arial" w:eastAsia="Calibri" w:hAnsi="Arial" w:cs="Arial"/>
          <w:b/>
          <w:sz w:val="32"/>
          <w:szCs w:val="32"/>
        </w:rPr>
        <w:t>2</w:t>
      </w:r>
      <w:r w:rsidR="000305DA">
        <w:rPr>
          <w:rFonts w:ascii="Arial" w:eastAsia="Calibri" w:hAnsi="Arial" w:cs="Arial"/>
          <w:b/>
          <w:sz w:val="32"/>
          <w:szCs w:val="32"/>
        </w:rPr>
        <w:t>1</w:t>
      </w:r>
    </w:p>
    <w:p w:rsidR="001E5E61" w:rsidRDefault="001E5E61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E5E61" w:rsidRDefault="001E5E61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E5E61" w:rsidRDefault="001E5E61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1E5E61" w:rsidRDefault="001E5E61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1E5E61" w:rsidRDefault="001E5E61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E5E61" w:rsidRDefault="001E5E61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E5E61" w:rsidRPr="00B971DA" w:rsidRDefault="001E5E61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C0927" w:rsidRPr="00CE52DF" w:rsidRDefault="007C0927" w:rsidP="007C092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CE52DF">
        <w:rPr>
          <w:rFonts w:ascii="Arial" w:hAnsi="Arial" w:cs="Arial"/>
          <w:b/>
          <w:bCs/>
          <w:sz w:val="32"/>
          <w:szCs w:val="32"/>
        </w:rPr>
        <w:t>ОБ УТВЕРЖДЕНИИ</w:t>
      </w:r>
      <w:r>
        <w:rPr>
          <w:rFonts w:ascii="Arial" w:hAnsi="Arial" w:cs="Arial"/>
          <w:b/>
          <w:bCs/>
          <w:sz w:val="32"/>
          <w:szCs w:val="32"/>
        </w:rPr>
        <w:t xml:space="preserve"> КЛЮЧЕВЫХ ПОКАЗАТЕЛЕЙ И ИХ ЦЕЛЕВЫХ ЗНАЧЕНИЙ, ИНДИКАТИВНЫХ ПОКАЗАТЕЛЕЙ ПО МУНИЦИПАЛЬНОМУ КОНТРОЛЮ В СФЕРЕ БЛАГОУСТРОЙСТВА НА ТЕРРИТОРИИ</w:t>
      </w:r>
      <w:r w:rsidRPr="00CE52DF">
        <w:rPr>
          <w:rFonts w:ascii="Arial" w:hAnsi="Arial" w:cs="Arial"/>
          <w:b/>
          <w:bCs/>
          <w:sz w:val="32"/>
          <w:szCs w:val="32"/>
        </w:rPr>
        <w:t xml:space="preserve"> БИРИТСКОГО МУНИЦИПАЛЬНОГО </w:t>
      </w:r>
      <w:r>
        <w:rPr>
          <w:rFonts w:ascii="Arial" w:hAnsi="Arial" w:cs="Arial"/>
          <w:b/>
          <w:bCs/>
          <w:sz w:val="32"/>
          <w:szCs w:val="32"/>
        </w:rPr>
        <w:t>ОБРАЗОВАНИЯ</w:t>
      </w:r>
    </w:p>
    <w:p w:rsidR="004F6331" w:rsidRPr="00B971DA" w:rsidRDefault="004F6331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70B8D" w:rsidRPr="00970B8D" w:rsidRDefault="00970B8D" w:rsidP="00970B8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70B8D">
        <w:rPr>
          <w:rFonts w:ascii="Arial" w:hAnsi="Arial" w:cs="Arial"/>
          <w:kern w:val="2"/>
          <w:sz w:val="24"/>
          <w:szCs w:val="24"/>
        </w:rPr>
        <w:t>В соответствии</w:t>
      </w:r>
      <w:r>
        <w:rPr>
          <w:rFonts w:ascii="Arial" w:hAnsi="Arial" w:cs="Arial"/>
          <w:bCs/>
          <w:kern w:val="2"/>
          <w:sz w:val="24"/>
          <w:szCs w:val="24"/>
        </w:rPr>
        <w:t xml:space="preserve"> с</w:t>
      </w:r>
      <w:r w:rsidRPr="00970B8D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970B8D">
        <w:rPr>
          <w:rFonts w:ascii="Arial" w:hAnsi="Arial" w:cs="Arial"/>
          <w:sz w:val="24"/>
          <w:szCs w:val="24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970B8D">
        <w:rPr>
          <w:rFonts w:ascii="Arial" w:hAnsi="Arial" w:cs="Arial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970B8D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Биритского муниципального образования, </w:t>
      </w:r>
      <w:r w:rsidR="007C0927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Pr="00970B8D">
        <w:rPr>
          <w:rFonts w:ascii="Arial" w:hAnsi="Arial" w:cs="Arial"/>
          <w:kern w:val="2"/>
          <w:sz w:val="24"/>
          <w:szCs w:val="24"/>
        </w:rPr>
        <w:t>Биритского муниципального образования</w:t>
      </w:r>
    </w:p>
    <w:p w:rsidR="004F6331" w:rsidRPr="00970B8D" w:rsidRDefault="004F6331" w:rsidP="00970B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E5E61" w:rsidRDefault="001E5E61" w:rsidP="004F6331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1E5E61">
        <w:rPr>
          <w:rFonts w:ascii="Arial" w:hAnsi="Arial" w:cs="Arial"/>
          <w:b/>
          <w:sz w:val="30"/>
          <w:szCs w:val="30"/>
        </w:rPr>
        <w:t>ПОСТАНОВЛЯЕТ</w:t>
      </w:r>
      <w:r w:rsidRPr="001E5E61">
        <w:rPr>
          <w:rFonts w:ascii="Arial" w:hAnsi="Arial" w:cs="Arial"/>
          <w:sz w:val="30"/>
          <w:szCs w:val="30"/>
        </w:rPr>
        <w:t>:</w:t>
      </w:r>
    </w:p>
    <w:p w:rsidR="00C07CF7" w:rsidRPr="00970B8D" w:rsidRDefault="00C07CF7" w:rsidP="004F63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0927" w:rsidRPr="003D3E6C" w:rsidRDefault="007C0927" w:rsidP="007C092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E6C">
        <w:rPr>
          <w:rFonts w:ascii="Arial" w:hAnsi="Arial" w:cs="Arial"/>
          <w:kern w:val="2"/>
          <w:sz w:val="24"/>
          <w:szCs w:val="24"/>
        </w:rPr>
        <w:t xml:space="preserve">1. </w:t>
      </w:r>
      <w:r w:rsidRPr="003D3E6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Утвердить ключевые показатели и их целевые значения, индикативные показатели по муниципальному контролю в сфере благоустройства на территории </w:t>
      </w:r>
      <w:r w:rsidRPr="003D3E6C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3D3E6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согласно приложению к настоящему </w:t>
      </w:r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t>постановлению</w:t>
      </w:r>
      <w:r w:rsidRPr="003D3E6C">
        <w:rPr>
          <w:rFonts w:ascii="Arial" w:eastAsia="Times New Roman" w:hAnsi="Arial" w:cs="Arial"/>
          <w:kern w:val="3"/>
          <w:sz w:val="24"/>
          <w:szCs w:val="24"/>
          <w:lang w:eastAsia="zh-CN"/>
        </w:rPr>
        <w:t>.</w:t>
      </w:r>
    </w:p>
    <w:p w:rsidR="007C0927" w:rsidRDefault="007C0927" w:rsidP="007C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2. </w:t>
      </w:r>
      <w:r w:rsidRPr="00971E77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7C0927" w:rsidRPr="004706D6" w:rsidRDefault="007C0927" w:rsidP="007C0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540216">
        <w:rPr>
          <w:rFonts w:ascii="Arial" w:hAnsi="Arial" w:cs="Arial"/>
          <w:bCs/>
          <w:kern w:val="2"/>
          <w:sz w:val="24"/>
          <w:szCs w:val="24"/>
        </w:rPr>
        <w:t xml:space="preserve">Настоящее постановление </w:t>
      </w:r>
      <w:r w:rsidRPr="00540216">
        <w:rPr>
          <w:rFonts w:ascii="Arial" w:hAnsi="Arial" w:cs="Arial"/>
          <w:kern w:val="2"/>
          <w:sz w:val="24"/>
          <w:szCs w:val="24"/>
        </w:rPr>
        <w:t xml:space="preserve">вступает в силу после его официального опубликования. </w:t>
      </w:r>
    </w:p>
    <w:p w:rsidR="00C07CF7" w:rsidRPr="00C07CF7" w:rsidRDefault="00C07CF7" w:rsidP="00C07CF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4918" w:rsidRDefault="00C07CF7" w:rsidP="00C07CF7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7CF7">
        <w:rPr>
          <w:rFonts w:ascii="Arial" w:hAnsi="Arial" w:cs="Arial"/>
          <w:sz w:val="24"/>
          <w:szCs w:val="24"/>
        </w:rPr>
        <w:t xml:space="preserve">Глава Биритского </w:t>
      </w:r>
    </w:p>
    <w:p w:rsidR="002F4918" w:rsidRDefault="00C07CF7" w:rsidP="00C07CF7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7CF7">
        <w:rPr>
          <w:rFonts w:ascii="Arial" w:hAnsi="Arial" w:cs="Arial"/>
          <w:sz w:val="24"/>
          <w:szCs w:val="24"/>
        </w:rPr>
        <w:t xml:space="preserve">муниципального образования                         </w:t>
      </w:r>
      <w:r w:rsidR="00DB5636">
        <w:rPr>
          <w:rFonts w:ascii="Arial" w:hAnsi="Arial" w:cs="Arial"/>
          <w:sz w:val="24"/>
          <w:szCs w:val="24"/>
        </w:rPr>
        <w:t xml:space="preserve"> </w:t>
      </w:r>
      <w:r w:rsidRPr="00C07CF7">
        <w:rPr>
          <w:rFonts w:ascii="Arial" w:hAnsi="Arial" w:cs="Arial"/>
          <w:sz w:val="24"/>
          <w:szCs w:val="24"/>
        </w:rPr>
        <w:t xml:space="preserve">            </w:t>
      </w:r>
    </w:p>
    <w:p w:rsidR="00C07CF7" w:rsidRPr="00C07CF7" w:rsidRDefault="00C07CF7" w:rsidP="00C07CF7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7CF7">
        <w:rPr>
          <w:rFonts w:ascii="Arial" w:hAnsi="Arial" w:cs="Arial"/>
          <w:sz w:val="24"/>
          <w:szCs w:val="24"/>
        </w:rPr>
        <w:t>Е.В. Черная</w:t>
      </w:r>
    </w:p>
    <w:p w:rsidR="00B06413" w:rsidRDefault="00B06413" w:rsidP="00C07CF7">
      <w:pPr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F4918" w:rsidRDefault="00B06413" w:rsidP="00B06413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B06413">
        <w:rPr>
          <w:rFonts w:ascii="Courier New" w:hAnsi="Courier New" w:cs="Courier New"/>
        </w:rPr>
        <w:t xml:space="preserve">Приложение </w:t>
      </w:r>
    </w:p>
    <w:p w:rsidR="002F4918" w:rsidRDefault="00B06413" w:rsidP="00B06413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B06413">
        <w:rPr>
          <w:rFonts w:ascii="Courier New" w:hAnsi="Courier New" w:cs="Courier New"/>
        </w:rPr>
        <w:t>к постановлению</w:t>
      </w:r>
      <w:r w:rsidR="002F4918">
        <w:rPr>
          <w:rFonts w:ascii="Courier New" w:hAnsi="Courier New" w:cs="Courier New"/>
        </w:rPr>
        <w:t xml:space="preserve"> </w:t>
      </w:r>
      <w:r w:rsidRPr="00B06413">
        <w:rPr>
          <w:rFonts w:ascii="Courier New" w:hAnsi="Courier New" w:cs="Courier New"/>
        </w:rPr>
        <w:t xml:space="preserve">администрации </w:t>
      </w:r>
    </w:p>
    <w:p w:rsidR="00563282" w:rsidRDefault="00B06413" w:rsidP="00B06413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B06413">
        <w:rPr>
          <w:rFonts w:ascii="Courier New" w:hAnsi="Courier New" w:cs="Courier New"/>
        </w:rPr>
        <w:t>Биритского</w:t>
      </w:r>
      <w:r w:rsidR="002F4918">
        <w:rPr>
          <w:rFonts w:ascii="Courier New" w:hAnsi="Courier New" w:cs="Courier New"/>
        </w:rPr>
        <w:t xml:space="preserve"> </w:t>
      </w:r>
      <w:r w:rsidRPr="00B06413">
        <w:rPr>
          <w:rFonts w:ascii="Courier New" w:hAnsi="Courier New" w:cs="Courier New"/>
        </w:rPr>
        <w:t xml:space="preserve">муниципального образования </w:t>
      </w:r>
    </w:p>
    <w:p w:rsidR="00B06413" w:rsidRPr="00B06413" w:rsidRDefault="00B06413" w:rsidP="00B06413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B06413">
        <w:rPr>
          <w:rFonts w:ascii="Courier New" w:hAnsi="Courier New" w:cs="Courier New"/>
        </w:rPr>
        <w:t>от 07.02.2022 г. № 21</w:t>
      </w:r>
    </w:p>
    <w:p w:rsidR="00B06413" w:rsidRDefault="00B06413" w:rsidP="00B0641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06413" w:rsidRPr="003D3E6C" w:rsidRDefault="00B06413" w:rsidP="00B064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3D3E6C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 xml:space="preserve">Ключевые показатели и их целевые значения, индикативные показатели по муниципальному контролю в сфере благоустройства на территории </w:t>
      </w:r>
      <w:r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Биритского</w:t>
      </w:r>
      <w:r w:rsidRPr="003D3E6C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 xml:space="preserve"> муниципального образования</w:t>
      </w:r>
    </w:p>
    <w:p w:rsidR="00B06413" w:rsidRDefault="00B06413" w:rsidP="00B06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06413" w:rsidRPr="003D3E6C" w:rsidRDefault="00B06413" w:rsidP="00B06413">
      <w:pPr>
        <w:tabs>
          <w:tab w:val="left" w:pos="0"/>
        </w:tabs>
        <w:autoSpaceDN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3D3E6C">
        <w:rPr>
          <w:rFonts w:ascii="Arial" w:hAnsi="Arial" w:cs="Arial"/>
          <w:bCs/>
          <w:sz w:val="24"/>
          <w:szCs w:val="24"/>
        </w:rPr>
        <w:lastRenderedPageBreak/>
        <w:t xml:space="preserve">1. </w:t>
      </w:r>
      <w:r w:rsidRPr="003D3E6C">
        <w:rPr>
          <w:rFonts w:ascii="Arial" w:hAnsi="Arial" w:cs="Arial"/>
          <w:sz w:val="24"/>
          <w:szCs w:val="24"/>
        </w:rPr>
        <w:t>Ключевы</w:t>
      </w:r>
      <w:r>
        <w:rPr>
          <w:rFonts w:ascii="Arial" w:hAnsi="Arial" w:cs="Arial"/>
          <w:sz w:val="24"/>
          <w:szCs w:val="24"/>
        </w:rPr>
        <w:t xml:space="preserve">е показатели по муниципальному </w:t>
      </w:r>
      <w:r w:rsidRPr="003D3E6C">
        <w:rPr>
          <w:rFonts w:ascii="Arial" w:hAnsi="Arial" w:cs="Arial"/>
          <w:sz w:val="24"/>
          <w:szCs w:val="24"/>
        </w:rPr>
        <w:t xml:space="preserve">контролю </w:t>
      </w:r>
      <w:r w:rsidRPr="003D3E6C">
        <w:rPr>
          <w:rFonts w:ascii="Arial" w:eastAsia="Times New Roman" w:hAnsi="Arial" w:cs="Arial"/>
          <w:color w:val="000000"/>
          <w:sz w:val="24"/>
          <w:szCs w:val="24"/>
        </w:rPr>
        <w:t>в сфере благоустройства</w:t>
      </w:r>
      <w:r w:rsidRPr="003D3E6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3D3E6C">
        <w:rPr>
          <w:rFonts w:ascii="Arial" w:hAnsi="Arial" w:cs="Arial"/>
          <w:sz w:val="24"/>
          <w:szCs w:val="24"/>
        </w:rPr>
        <w:t xml:space="preserve">на территории </w:t>
      </w:r>
      <w:r>
        <w:rPr>
          <w:rFonts w:ascii="Arial" w:hAnsi="Arial" w:cs="Arial"/>
        </w:rPr>
        <w:t xml:space="preserve">Биритского </w:t>
      </w:r>
      <w:r w:rsidRPr="003D3E6C">
        <w:rPr>
          <w:rFonts w:ascii="Arial" w:hAnsi="Arial" w:cs="Arial"/>
          <w:sz w:val="24"/>
          <w:szCs w:val="24"/>
        </w:rPr>
        <w:t xml:space="preserve">муниципального образования и их целевые значения: </w:t>
      </w:r>
    </w:p>
    <w:p w:rsidR="00B06413" w:rsidRPr="003D3E6C" w:rsidRDefault="00B06413" w:rsidP="00B06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D3E6C">
        <w:rPr>
          <w:rFonts w:ascii="Arial" w:hAnsi="Arial" w:cs="Arial"/>
          <w:kern w:val="2"/>
          <w:sz w:val="24"/>
          <w:szCs w:val="24"/>
        </w:rPr>
        <w:t>.</w:t>
      </w:r>
    </w:p>
    <w:tbl>
      <w:tblPr>
        <w:tblW w:w="946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5"/>
        <w:gridCol w:w="2277"/>
      </w:tblGrid>
      <w:tr w:rsidR="00B06413" w:rsidTr="001150D2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413" w:rsidRPr="00E9788B" w:rsidRDefault="00B06413" w:rsidP="001150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9788B">
              <w:rPr>
                <w:rFonts w:ascii="Courier New" w:hAnsi="Courier New" w:cs="Courier New"/>
              </w:rPr>
              <w:t>Ключевые показатели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413" w:rsidRPr="00E9788B" w:rsidRDefault="00B06413" w:rsidP="001150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9788B">
              <w:rPr>
                <w:rFonts w:ascii="Courier New" w:hAnsi="Courier New" w:cs="Courier New"/>
              </w:rPr>
              <w:t>Целевые значения (</w:t>
            </w:r>
            <w:r>
              <w:rPr>
                <w:rFonts w:ascii="Courier New" w:hAnsi="Courier New" w:cs="Courier New"/>
              </w:rPr>
              <w:t>%</w:t>
            </w:r>
            <w:r w:rsidRPr="00E9788B">
              <w:rPr>
                <w:rFonts w:ascii="Courier New" w:hAnsi="Courier New" w:cs="Courier New"/>
              </w:rPr>
              <w:t>)</w:t>
            </w:r>
          </w:p>
        </w:tc>
      </w:tr>
      <w:tr w:rsidR="00B06413" w:rsidTr="001150D2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413" w:rsidRPr="00E9788B" w:rsidRDefault="00B06413" w:rsidP="001150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9788B">
              <w:rPr>
                <w:rFonts w:ascii="Courier New" w:hAnsi="Courier New" w:cs="Courier New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413" w:rsidRPr="00E9788B" w:rsidRDefault="00B06413" w:rsidP="001150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9788B">
              <w:rPr>
                <w:rFonts w:ascii="Courier New" w:hAnsi="Courier New" w:cs="Courier New"/>
              </w:rPr>
              <w:t>100</w:t>
            </w:r>
          </w:p>
        </w:tc>
      </w:tr>
      <w:tr w:rsidR="00B06413" w:rsidTr="001150D2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413" w:rsidRPr="00E9788B" w:rsidRDefault="00B06413" w:rsidP="001150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9788B">
              <w:rPr>
                <w:rFonts w:ascii="Courier New" w:hAnsi="Courier New" w:cs="Courier New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413" w:rsidRPr="00E9788B" w:rsidRDefault="00B06413" w:rsidP="001150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9788B">
              <w:rPr>
                <w:rFonts w:ascii="Courier New" w:hAnsi="Courier New" w:cs="Courier New"/>
              </w:rPr>
              <w:t>100</w:t>
            </w:r>
          </w:p>
        </w:tc>
      </w:tr>
      <w:tr w:rsidR="00B06413" w:rsidTr="001150D2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413" w:rsidRPr="00E9788B" w:rsidRDefault="00B06413" w:rsidP="001150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9788B">
              <w:rPr>
                <w:rFonts w:ascii="Courier New" w:hAnsi="Courier New" w:cs="Courier New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413" w:rsidRPr="00E9788B" w:rsidRDefault="00B06413" w:rsidP="001150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9788B">
              <w:rPr>
                <w:rFonts w:ascii="Courier New" w:hAnsi="Courier New" w:cs="Courier New"/>
              </w:rPr>
              <w:t>0</w:t>
            </w:r>
          </w:p>
        </w:tc>
      </w:tr>
      <w:tr w:rsidR="00B06413" w:rsidTr="001150D2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413" w:rsidRPr="00E9788B" w:rsidRDefault="00B06413" w:rsidP="001150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9788B">
              <w:rPr>
                <w:rFonts w:ascii="Courier New" w:hAnsi="Courier New" w:cs="Courier New"/>
              </w:rPr>
              <w:t>Доля контрольных мероприятий, по результатам которых был</w:t>
            </w:r>
            <w:r>
              <w:rPr>
                <w:rFonts w:ascii="Courier New" w:hAnsi="Courier New" w:cs="Courier New"/>
              </w:rPr>
              <w:t xml:space="preserve">и </w:t>
            </w:r>
            <w:r w:rsidRPr="00E9788B">
              <w:rPr>
                <w:rFonts w:ascii="Courier New" w:hAnsi="Courier New" w:cs="Courier New"/>
              </w:rPr>
              <w:t>выявлены нарушения, но не приняты соответствующие меры административного воздействия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413" w:rsidRPr="00E9788B" w:rsidRDefault="00B06413" w:rsidP="001150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9788B">
              <w:rPr>
                <w:rFonts w:ascii="Courier New" w:hAnsi="Courier New" w:cs="Courier New"/>
              </w:rPr>
              <w:t>5</w:t>
            </w:r>
          </w:p>
        </w:tc>
      </w:tr>
      <w:tr w:rsidR="00B06413" w:rsidTr="001150D2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413" w:rsidRPr="00E9788B" w:rsidRDefault="00B06413" w:rsidP="001150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9788B">
              <w:rPr>
                <w:rFonts w:ascii="Courier New" w:hAnsi="Courier New" w:cs="Courier New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413" w:rsidRPr="00E9788B" w:rsidRDefault="00B06413" w:rsidP="001150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9788B">
              <w:rPr>
                <w:rFonts w:ascii="Courier New" w:hAnsi="Courier New" w:cs="Courier New"/>
              </w:rPr>
              <w:t>0</w:t>
            </w:r>
          </w:p>
        </w:tc>
      </w:tr>
      <w:tr w:rsidR="00B06413" w:rsidTr="001150D2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413" w:rsidRPr="00E9788B" w:rsidRDefault="00B06413" w:rsidP="001150D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9788B">
              <w:rPr>
                <w:rFonts w:ascii="Courier New" w:hAnsi="Courier New" w:cs="Courier New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6413" w:rsidRPr="00E9788B" w:rsidRDefault="00B06413" w:rsidP="001150D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9788B">
              <w:rPr>
                <w:rFonts w:ascii="Courier New" w:hAnsi="Courier New" w:cs="Courier New"/>
              </w:rPr>
              <w:t>0</w:t>
            </w:r>
          </w:p>
        </w:tc>
      </w:tr>
    </w:tbl>
    <w:p w:rsidR="00B06413" w:rsidRPr="003D3E6C" w:rsidRDefault="00B06413" w:rsidP="00B06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B06413" w:rsidRDefault="00B06413" w:rsidP="00B06413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E9788B">
        <w:rPr>
          <w:rFonts w:ascii="Arial" w:hAnsi="Arial" w:cs="Arial"/>
          <w:sz w:val="24"/>
          <w:szCs w:val="24"/>
        </w:rPr>
        <w:t xml:space="preserve">2. Индикативные показатели по муниципальному контролю </w:t>
      </w:r>
      <w:r w:rsidRPr="00E9788B">
        <w:rPr>
          <w:rFonts w:ascii="Arial" w:eastAsia="Times New Roman" w:hAnsi="Arial" w:cs="Arial"/>
          <w:color w:val="000000"/>
          <w:sz w:val="24"/>
          <w:szCs w:val="24"/>
        </w:rPr>
        <w:t>в сфере благоустройства</w:t>
      </w:r>
      <w:r w:rsidRPr="00E9788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E9788B">
        <w:rPr>
          <w:rFonts w:ascii="Arial" w:hAnsi="Arial" w:cs="Arial"/>
          <w:sz w:val="24"/>
          <w:szCs w:val="24"/>
        </w:rPr>
        <w:t xml:space="preserve"> на территории Биритского муниципального образования</w:t>
      </w:r>
      <w:r>
        <w:rPr>
          <w:rFonts w:ascii="Arial" w:hAnsi="Arial" w:cs="Arial"/>
          <w:sz w:val="24"/>
          <w:szCs w:val="24"/>
        </w:rPr>
        <w:t>:</w:t>
      </w:r>
    </w:p>
    <w:p w:rsidR="00B06413" w:rsidRDefault="00B06413" w:rsidP="00B06413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E9788B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:rsidR="00B06413" w:rsidRDefault="00B06413" w:rsidP="00B06413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E9788B">
        <w:rPr>
          <w:rFonts w:ascii="Arial" w:hAnsi="Arial" w:cs="Arial"/>
          <w:sz w:val="24"/>
          <w:szCs w:val="24"/>
        </w:rPr>
        <w:t>количество проведенных внеплановых контрольных мероприятий;</w:t>
      </w:r>
    </w:p>
    <w:p w:rsidR="00B06413" w:rsidRDefault="00B06413" w:rsidP="00B06413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E9788B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B06413" w:rsidRDefault="00B06413" w:rsidP="00B06413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E9788B">
        <w:rPr>
          <w:rFonts w:ascii="Arial" w:hAnsi="Arial" w:cs="Arial"/>
          <w:sz w:val="24"/>
          <w:szCs w:val="24"/>
        </w:rPr>
        <w:t xml:space="preserve">количество выданных предписаний об устранении нарушений обязательных требований; </w:t>
      </w:r>
    </w:p>
    <w:p w:rsidR="00B06413" w:rsidRPr="00E9788B" w:rsidRDefault="00B06413" w:rsidP="00B06413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Pr="00E9788B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p w:rsidR="00B06413" w:rsidRPr="00C07CF7" w:rsidRDefault="00B06413" w:rsidP="00C07CF7">
      <w:pPr>
        <w:ind w:firstLine="708"/>
        <w:rPr>
          <w:rFonts w:ascii="Arial" w:hAnsi="Arial" w:cs="Arial"/>
          <w:sz w:val="24"/>
          <w:szCs w:val="24"/>
        </w:rPr>
      </w:pPr>
    </w:p>
    <w:sectPr w:rsidR="00B06413" w:rsidRPr="00C0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748B"/>
    <w:multiLevelType w:val="hybridMultilevel"/>
    <w:tmpl w:val="BF12CE36"/>
    <w:lvl w:ilvl="0" w:tplc="33D84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CD"/>
    <w:rsid w:val="000305DA"/>
    <w:rsid w:val="001E5E61"/>
    <w:rsid w:val="00257BCD"/>
    <w:rsid w:val="002F4918"/>
    <w:rsid w:val="004F6331"/>
    <w:rsid w:val="00563282"/>
    <w:rsid w:val="007C0927"/>
    <w:rsid w:val="008F172F"/>
    <w:rsid w:val="00970B8D"/>
    <w:rsid w:val="00B06413"/>
    <w:rsid w:val="00B971DA"/>
    <w:rsid w:val="00C07CF7"/>
    <w:rsid w:val="00DB5636"/>
    <w:rsid w:val="00DB73D9"/>
    <w:rsid w:val="00DE035C"/>
    <w:rsid w:val="00E341DF"/>
    <w:rsid w:val="00FE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9BBD"/>
  <w15:docId w15:val="{5727B460-6A13-4A7E-8F7A-5AB3FBFC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E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C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63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cp:lastPrinted>2022-02-24T08:06:00Z</cp:lastPrinted>
  <dcterms:created xsi:type="dcterms:W3CDTF">2022-02-24T04:08:00Z</dcterms:created>
  <dcterms:modified xsi:type="dcterms:W3CDTF">2022-03-21T04:16:00Z</dcterms:modified>
</cp:coreProperties>
</file>