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25.05.2022г.№4-1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</w:t>
      </w:r>
      <w:r w:rsidR="00AB33A6">
        <w:rPr>
          <w:rFonts w:ascii="Arial" w:hAnsi="Arial" w:cs="Arial"/>
          <w:b/>
          <w:sz w:val="32"/>
          <w:szCs w:val="32"/>
          <w:lang w:eastAsia="ar-SA"/>
        </w:rPr>
        <w:t>Й</w:t>
      </w:r>
      <w:r>
        <w:rPr>
          <w:rFonts w:ascii="Arial" w:hAnsi="Arial" w:cs="Arial"/>
          <w:b/>
          <w:sz w:val="32"/>
          <w:szCs w:val="32"/>
          <w:lang w:eastAsia="ar-SA"/>
        </w:rPr>
        <w:t>СКАЯ ФЕДЕРАЦИЯ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F71D0" w:rsidRDefault="005F71D0" w:rsidP="005F71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F71D0" w:rsidRDefault="005F71D0" w:rsidP="005F71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F71D0" w:rsidRDefault="005F71D0" w:rsidP="005F71D0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5F71D0" w:rsidRDefault="005F71D0" w:rsidP="005F71D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F71D0" w:rsidRDefault="005F71D0" w:rsidP="005F71D0">
      <w:pPr>
        <w:tabs>
          <w:tab w:val="left" w:pos="0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5F71D0" w:rsidRDefault="005F71D0" w:rsidP="005F71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6612,6 тыс. руб., из них объем межбюджетных трансфертов, получаемых из областного бюджета в сумме 590,8 тыс. рублей, объем межбюджетных трансфертов, получаемых из районного бюджета в сумме 3813,0 тыс. рублей, налоговые и неналоговые доходы в сумме 2208,8 тыс. рублей;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7199,6 тыс. рублей;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587 тыс. рублей или 26,6% утвержденного общего годового объема доходов бюджета без учета утвержденного объема безвозмездных поступлений.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5F71D0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="005F71D0"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5F71D0" w:rsidRDefault="005F71D0" w:rsidP="00AB33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AB33A6" w:rsidRPr="000F7383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F71D0" w:rsidRDefault="005F71D0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B33A6" w:rsidRDefault="00AB33A6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C688D" w:rsidRDefault="005F71D0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5F71D0" w:rsidRDefault="005F71D0" w:rsidP="005F71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FC688D" w:rsidRDefault="005F71D0" w:rsidP="005F71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FC688D" w:rsidRDefault="005F71D0" w:rsidP="005F71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AB33A6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5F71D0" w:rsidRDefault="005F71D0" w:rsidP="005F71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5F71D0" w:rsidRDefault="005F71D0" w:rsidP="005F71D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F71D0" w:rsidRDefault="005F71D0" w:rsidP="005F71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5F71D0" w:rsidRDefault="005F71D0" w:rsidP="005F71D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К РЕШЕНИЮ ДУМЫ БИРИТСКОГО МО ОТ 25.05.2022 г.№4-1</w:t>
      </w:r>
    </w:p>
    <w:p w:rsidR="005F71D0" w:rsidRPr="005F71D0" w:rsidRDefault="005F71D0" w:rsidP="005F71D0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71D0" w:rsidRDefault="005F71D0" w:rsidP="00AB33A6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40,1 тыс. рублей,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- 11406025100000430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40,1 тыс. руб.</w:t>
      </w:r>
    </w:p>
    <w:p w:rsidR="005F71D0" w:rsidRDefault="005F71D0" w:rsidP="005F71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42,1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121 211 – 40,1 тыс. руб. (заработная плата по аппарату;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- 0108 9100044099 244 346 – 2,0 тыс. руб. (проведение праздника к 9 мая).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</w:p>
    <w:p w:rsidR="005F71D0" w:rsidRDefault="005F71D0" w:rsidP="005F71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 с кода: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247 223 – 150,0 тыс. руб.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69,0 тыс. руб.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247 223 – 55,0 тыс. руб.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851 291 – 125,7 тыс. руб.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852 291 – 13,2 тыс. руб.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853 291 – 25,1 тыс. руб.</w:t>
      </w:r>
    </w:p>
    <w:p w:rsidR="0011625D" w:rsidRPr="0011625D" w:rsidRDefault="0011625D" w:rsidP="0011625D">
      <w:pPr>
        <w:jc w:val="both"/>
        <w:rPr>
          <w:rFonts w:ascii="Arial" w:hAnsi="Arial" w:cs="Arial"/>
          <w:sz w:val="24"/>
          <w:szCs w:val="24"/>
        </w:rPr>
      </w:pPr>
      <w:r w:rsidRPr="0011625D">
        <w:rPr>
          <w:rFonts w:ascii="Arial" w:hAnsi="Arial" w:cs="Arial"/>
          <w:sz w:val="24"/>
          <w:szCs w:val="24"/>
        </w:rPr>
        <w:t>с кода:</w:t>
      </w:r>
    </w:p>
    <w:p w:rsidR="0011625D" w:rsidRPr="0011625D" w:rsidRDefault="0011625D" w:rsidP="0011625D">
      <w:pPr>
        <w:jc w:val="both"/>
        <w:rPr>
          <w:rFonts w:ascii="Arial" w:hAnsi="Arial" w:cs="Arial"/>
          <w:sz w:val="24"/>
          <w:szCs w:val="24"/>
        </w:rPr>
      </w:pPr>
      <w:r w:rsidRPr="0011625D">
        <w:rPr>
          <w:rFonts w:ascii="Arial" w:hAnsi="Arial" w:cs="Arial"/>
          <w:sz w:val="24"/>
          <w:szCs w:val="24"/>
        </w:rPr>
        <w:t>- 0104 9110400204 244 226 – 20,4 тыс. руб.</w:t>
      </w:r>
    </w:p>
    <w:p w:rsidR="0011625D" w:rsidRPr="0011625D" w:rsidRDefault="0011625D" w:rsidP="0011625D">
      <w:pPr>
        <w:jc w:val="both"/>
        <w:rPr>
          <w:rFonts w:ascii="Arial" w:hAnsi="Arial" w:cs="Arial"/>
          <w:sz w:val="24"/>
          <w:szCs w:val="24"/>
        </w:rPr>
      </w:pPr>
      <w:r w:rsidRPr="0011625D">
        <w:rPr>
          <w:rFonts w:ascii="Arial" w:hAnsi="Arial" w:cs="Arial"/>
          <w:sz w:val="24"/>
          <w:szCs w:val="24"/>
        </w:rPr>
        <w:t>на код:</w:t>
      </w:r>
    </w:p>
    <w:p w:rsidR="0011625D" w:rsidRPr="0011625D" w:rsidRDefault="0011625D" w:rsidP="0011625D">
      <w:pPr>
        <w:jc w:val="both"/>
        <w:rPr>
          <w:rFonts w:ascii="Arial" w:hAnsi="Arial" w:cs="Arial"/>
          <w:sz w:val="24"/>
          <w:szCs w:val="24"/>
        </w:rPr>
      </w:pPr>
      <w:r w:rsidRPr="0011625D">
        <w:rPr>
          <w:rFonts w:ascii="Arial" w:hAnsi="Arial" w:cs="Arial"/>
          <w:sz w:val="24"/>
          <w:szCs w:val="24"/>
        </w:rPr>
        <w:t>- 0104 9110400204 242 226 – 20,4 тыс. руб.</w:t>
      </w:r>
    </w:p>
    <w:p w:rsidR="0011625D" w:rsidRPr="0011625D" w:rsidRDefault="0011625D" w:rsidP="0011625D">
      <w:pPr>
        <w:jc w:val="both"/>
        <w:rPr>
          <w:rFonts w:ascii="Arial" w:hAnsi="Arial" w:cs="Arial"/>
          <w:sz w:val="24"/>
          <w:szCs w:val="24"/>
        </w:rPr>
      </w:pPr>
    </w:p>
    <w:p w:rsidR="0011625D" w:rsidRDefault="0011625D" w:rsidP="005F71D0">
      <w:pPr>
        <w:jc w:val="both"/>
        <w:rPr>
          <w:rFonts w:ascii="Arial" w:hAnsi="Arial" w:cs="Arial"/>
          <w:sz w:val="24"/>
          <w:szCs w:val="24"/>
        </w:rPr>
      </w:pPr>
    </w:p>
    <w:p w:rsidR="00FC688D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FC688D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B33A6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F71D0" w:rsidRDefault="005F71D0" w:rsidP="005F7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010"/>
        <w:gridCol w:w="2392"/>
        <w:gridCol w:w="1275"/>
      </w:tblGrid>
      <w:tr w:rsidR="005F71D0" w:rsidTr="00174C05">
        <w:trPr>
          <w:trHeight w:val="96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C05" w:rsidRDefault="00174C0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</w:t>
            </w:r>
            <w:r w:rsidR="005F71D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Думы Биритского муниципального</w:t>
            </w:r>
          </w:p>
          <w:p w:rsidR="005F71D0" w:rsidRDefault="00174C05" w:rsidP="00174C0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  <w:r w:rsidR="005F71D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муниципального образования на 2022 год и на плановый период 2023 и 2024 годов" от 25.05.2022 г. №4-1</w:t>
            </w:r>
          </w:p>
        </w:tc>
      </w:tr>
      <w:tr w:rsidR="005F71D0" w:rsidTr="00174C05">
        <w:trPr>
          <w:trHeight w:val="116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C05" w:rsidRPr="00174C05" w:rsidRDefault="00174C05" w:rsidP="00174C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5F71D0" w:rsidRPr="00174C05" w:rsidRDefault="005F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30"/>
                <w:szCs w:val="30"/>
                <w:lang w:eastAsia="en-US"/>
              </w:rPr>
            </w:pPr>
            <w:r w:rsidRPr="00174C05">
              <w:rPr>
                <w:rFonts w:ascii="Arial" w:eastAsiaTheme="minorHAnsi" w:hAnsi="Arial" w:cs="Arial"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5F71D0" w:rsidTr="00174C05">
        <w:trPr>
          <w:trHeight w:val="24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F71D0" w:rsidTr="00174C05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5F71D0" w:rsidTr="00174C05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F71D0" w:rsidTr="00174C05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2208,8</w:t>
            </w:r>
          </w:p>
        </w:tc>
      </w:tr>
      <w:tr w:rsidR="005F71D0" w:rsidTr="00174C05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5F71D0" w:rsidTr="00174C05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288,4</w:t>
            </w:r>
          </w:p>
        </w:tc>
      </w:tr>
      <w:tr w:rsidR="005F71D0" w:rsidTr="00174C05">
        <w:trPr>
          <w:trHeight w:val="21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288,0</w:t>
            </w:r>
          </w:p>
        </w:tc>
      </w:tr>
      <w:tr w:rsidR="005F71D0" w:rsidTr="00174C05">
        <w:trPr>
          <w:trHeight w:val="30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5F71D0" w:rsidTr="00174C05">
        <w:trPr>
          <w:trHeight w:val="8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5F71D0" w:rsidTr="00174C05">
        <w:trPr>
          <w:trHeight w:val="8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1167,3</w:t>
            </w:r>
          </w:p>
        </w:tc>
      </w:tr>
      <w:tr w:rsidR="005F71D0" w:rsidTr="00174C05">
        <w:trPr>
          <w:trHeight w:val="17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527,7</w:t>
            </w:r>
          </w:p>
        </w:tc>
      </w:tr>
      <w:tr w:rsidR="005F71D0" w:rsidTr="00174C05">
        <w:trPr>
          <w:trHeight w:val="21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5F71D0" w:rsidTr="00174C05">
        <w:trPr>
          <w:trHeight w:val="19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636,6</w:t>
            </w:r>
          </w:p>
        </w:tc>
      </w:tr>
      <w:tr w:rsidR="005F71D0" w:rsidTr="00174C05">
        <w:trPr>
          <w:trHeight w:val="161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5F71D0" w:rsidTr="00174C05">
        <w:trPr>
          <w:trHeight w:val="17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639,0</w:t>
            </w:r>
          </w:p>
        </w:tc>
      </w:tr>
      <w:tr w:rsidR="005F71D0" w:rsidTr="00174C05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F71D0" w:rsidTr="00174C05">
        <w:trPr>
          <w:trHeight w:val="10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F71D0" w:rsidTr="00174C05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615,0</w:t>
            </w:r>
          </w:p>
        </w:tc>
      </w:tr>
      <w:tr w:rsidR="005F71D0" w:rsidTr="00174C05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5F71D0" w:rsidTr="00174C05">
        <w:trPr>
          <w:trHeight w:val="10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365,0</w:t>
            </w:r>
          </w:p>
        </w:tc>
      </w:tr>
      <w:tr w:rsidR="005F71D0" w:rsidTr="00174C05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5F71D0" w:rsidTr="00174C05">
        <w:trPr>
          <w:trHeight w:val="10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5F71D0" w:rsidTr="00174C05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F71D0" w:rsidTr="00174C05">
        <w:trPr>
          <w:trHeight w:val="10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F71D0" w:rsidTr="00174C05">
        <w:trPr>
          <w:trHeight w:val="19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F71D0" w:rsidTr="00174C05">
        <w:trPr>
          <w:trHeight w:val="8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25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22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133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8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40,1</w:t>
            </w:r>
          </w:p>
        </w:tc>
      </w:tr>
      <w:tr w:rsidR="005F71D0" w:rsidTr="00174C05">
        <w:trPr>
          <w:trHeight w:val="14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40,1</w:t>
            </w:r>
          </w:p>
        </w:tc>
      </w:tr>
      <w:tr w:rsidR="005F71D0" w:rsidTr="00174C05">
        <w:trPr>
          <w:trHeight w:val="14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 земельных участков, находящихся в собственности сельских</w:t>
            </w:r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поселений (за исключением земел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40,1</w:t>
            </w:r>
          </w:p>
        </w:tc>
      </w:tr>
      <w:tr w:rsidR="005F71D0" w:rsidTr="00174C05">
        <w:trPr>
          <w:trHeight w:val="27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5F71D0" w:rsidTr="00174C05">
        <w:trPr>
          <w:trHeight w:val="22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11705000000000180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5F71D0" w:rsidTr="00174C05">
        <w:trPr>
          <w:trHeight w:val="5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5F71D0" w:rsidTr="00174C05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4403,8</w:t>
            </w:r>
          </w:p>
        </w:tc>
      </w:tr>
      <w:tr w:rsidR="005F71D0" w:rsidTr="00174C05">
        <w:trPr>
          <w:trHeight w:val="78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4403,8</w:t>
            </w:r>
          </w:p>
        </w:tc>
      </w:tr>
      <w:tr w:rsidR="005F71D0" w:rsidTr="00174C05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5F71D0" w:rsidTr="00174C05">
        <w:trPr>
          <w:trHeight w:val="11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5F71D0" w:rsidTr="00174C05">
        <w:trPr>
          <w:trHeight w:val="7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3748,3</w:t>
            </w:r>
          </w:p>
        </w:tc>
      </w:tr>
      <w:tr w:rsidR="005F71D0" w:rsidTr="00174C05">
        <w:trPr>
          <w:trHeight w:val="7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</w:t>
            </w:r>
            <w:r w:rsidR="00174C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дии бюджетам бюджетной системы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5F71D0" w:rsidTr="00174C05">
        <w:trPr>
          <w:trHeight w:val="2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5F71D0" w:rsidTr="00174C05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5F71D0" w:rsidTr="00174C05">
        <w:trPr>
          <w:trHeight w:val="6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190,8</w:t>
            </w:r>
          </w:p>
        </w:tc>
      </w:tr>
      <w:tr w:rsidR="005F71D0" w:rsidTr="00174C05">
        <w:trPr>
          <w:trHeight w:val="9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8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5F71D0" w:rsidTr="00174C05">
        <w:trPr>
          <w:trHeight w:val="113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5F71D0" w:rsidTr="00174C05">
        <w:trPr>
          <w:trHeight w:val="139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142,8</w:t>
            </w:r>
          </w:p>
        </w:tc>
      </w:tr>
      <w:tr w:rsidR="005F71D0" w:rsidTr="00174C05">
        <w:trPr>
          <w:trHeight w:val="33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5F71D0" w:rsidTr="00174C05">
        <w:trPr>
          <w:trHeight w:val="5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5F71D0" w:rsidTr="00174C05">
        <w:trPr>
          <w:trHeight w:val="84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5F71D0" w:rsidTr="00174C05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6612,6</w:t>
            </w:r>
          </w:p>
        </w:tc>
      </w:tr>
    </w:tbl>
    <w:p w:rsidR="005F71D0" w:rsidRDefault="005F71D0">
      <w:pPr>
        <w:rPr>
          <w:rFonts w:ascii="Arial" w:hAnsi="Arial" w:cs="Arial"/>
          <w:sz w:val="24"/>
          <w:szCs w:val="24"/>
        </w:rPr>
      </w:pPr>
    </w:p>
    <w:p w:rsidR="00F637AE" w:rsidRPr="00174C05" w:rsidRDefault="00F637AE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F637AE" w:rsidRPr="00144D25" w:rsidTr="00F637AE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AE" w:rsidRPr="00144D25" w:rsidRDefault="00F637AE" w:rsidP="00F637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AE" w:rsidRPr="00144D25" w:rsidRDefault="00F637AE" w:rsidP="00F637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решению Думы 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      "О бюджете 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2022 год и на плановый период 2023 и 2024 годов"                  от </w:t>
            </w:r>
            <w:r>
              <w:rPr>
                <w:rFonts w:ascii="Courier New" w:hAnsi="Courier New" w:cs="Courier New"/>
                <w:sz w:val="22"/>
                <w:szCs w:val="22"/>
              </w:rPr>
              <w:t>25.05.2022 г. №4</w:t>
            </w:r>
            <w:r w:rsidRPr="00144D25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F637AE" w:rsidRPr="00144D25" w:rsidTr="00F637AE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AE" w:rsidRPr="00144D25" w:rsidRDefault="00F637AE" w:rsidP="00F637A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7AE" w:rsidRPr="00144D25" w:rsidRDefault="00F637AE" w:rsidP="00F637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37AE" w:rsidRPr="00144D25" w:rsidTr="00F637AE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44D2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144D25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144D2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2023 и 2024 годов</w:t>
            </w:r>
          </w:p>
        </w:tc>
      </w:tr>
      <w:tr w:rsidR="00F637AE" w:rsidRPr="00144D25" w:rsidTr="00F637AE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44D2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44D25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лей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F637AE" w:rsidRPr="00144D25" w:rsidTr="00F637AE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144D25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F637AE" w:rsidRPr="00144D25" w:rsidTr="00F637AE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37AE" w:rsidRPr="00144D25" w:rsidTr="00F637AE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637AE" w:rsidRPr="00144D25" w:rsidTr="00F637AE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F637AE" w:rsidRPr="00144D25" w:rsidTr="00F637AE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F637AE" w:rsidRPr="00144D25" w:rsidTr="00F637AE">
        <w:trPr>
          <w:trHeight w:val="26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F637AE" w:rsidRPr="00144D25" w:rsidTr="00F637AE">
        <w:trPr>
          <w:trHeight w:val="40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осуществляющими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637AE" w:rsidRPr="00144D25" w:rsidTr="00F637AE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144D25" w:rsidTr="00F637AE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144D25" w:rsidTr="00F637AE">
        <w:trPr>
          <w:trHeight w:val="25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F637AE" w:rsidRPr="00144D25" w:rsidTr="00F637AE">
        <w:trPr>
          <w:trHeight w:val="325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144D2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F637AE" w:rsidRPr="00144D25" w:rsidTr="00F637AE">
        <w:trPr>
          <w:trHeight w:val="253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F637AE" w:rsidRPr="00144D25" w:rsidTr="00F637AE">
        <w:trPr>
          <w:trHeight w:val="241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F637AE" w:rsidRPr="00144D25" w:rsidTr="00F637AE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161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F637AE" w:rsidRPr="00144D25" w:rsidTr="00F637AE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F637AE" w:rsidRPr="00144D25" w:rsidTr="00F637AE">
        <w:trPr>
          <w:trHeight w:val="131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F637AE" w:rsidRPr="00144D25" w:rsidTr="00F637AE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F637AE" w:rsidRPr="00144D25" w:rsidTr="00F637AE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637AE" w:rsidRPr="00144D25" w:rsidTr="00F637AE">
        <w:trPr>
          <w:trHeight w:val="15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637AE" w:rsidRPr="00144D25" w:rsidTr="00F637AE">
        <w:trPr>
          <w:trHeight w:val="282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637AE" w:rsidRPr="00144D25" w:rsidTr="00F637AE">
        <w:trPr>
          <w:trHeight w:val="9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323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309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183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F637AE" w:rsidRPr="00144D25" w:rsidTr="00F637AE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37AE" w:rsidRPr="00144D25" w:rsidTr="00F637AE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37AE" w:rsidRPr="00144D25" w:rsidTr="00F637AE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37AE" w:rsidRPr="00144D25" w:rsidTr="00F637A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F637AE" w:rsidRPr="00144D25" w:rsidTr="00F637AE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F637AE" w:rsidRPr="00144D25" w:rsidTr="00F637AE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637AE" w:rsidRPr="00144D25" w:rsidTr="00F637AE">
        <w:trPr>
          <w:trHeight w:val="137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637AE" w:rsidRPr="00144D25" w:rsidTr="00F637AE">
        <w:trPr>
          <w:trHeight w:val="1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F637AE" w:rsidRPr="00144D25" w:rsidTr="00F637AE">
        <w:trPr>
          <w:trHeight w:val="9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144D25" w:rsidTr="00F637AE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144D25" w:rsidTr="00F637AE">
        <w:trPr>
          <w:trHeight w:val="7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F637AE" w:rsidRPr="00144D25" w:rsidTr="00F637AE">
        <w:trPr>
          <w:trHeight w:val="95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637AE" w:rsidRPr="00144D25" w:rsidTr="00F637AE">
        <w:trPr>
          <w:trHeight w:val="122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F637AE" w:rsidRPr="00144D25" w:rsidTr="00F637AE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144D25" w:rsidTr="00F637AE">
        <w:trPr>
          <w:trHeight w:val="157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144D25" w:rsidTr="00F637AE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7AE" w:rsidRPr="00144D25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4D25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F637AE" w:rsidRDefault="00F637AE" w:rsidP="00F637AE">
      <w:pPr>
        <w:jc w:val="both"/>
        <w:rPr>
          <w:rFonts w:ascii="Arial" w:hAnsi="Arial" w:cs="Arial"/>
          <w:sz w:val="24"/>
          <w:szCs w:val="24"/>
        </w:rPr>
      </w:pPr>
    </w:p>
    <w:p w:rsidR="00F637AE" w:rsidRDefault="00F637AE" w:rsidP="005F71D0">
      <w:pPr>
        <w:jc w:val="right"/>
        <w:rPr>
          <w:rFonts w:ascii="Courier New" w:hAnsi="Courier New" w:cs="Courier New"/>
          <w:sz w:val="22"/>
          <w:szCs w:val="22"/>
        </w:rPr>
      </w:pP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Приложение 3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от 25.05.2022 г. №4-1</w:t>
      </w:r>
    </w:p>
    <w:p w:rsidR="005F71D0" w:rsidRP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center"/>
        <w:rPr>
          <w:rFonts w:ascii="Arial" w:hAnsi="Arial" w:cs="Arial"/>
          <w:b/>
          <w:sz w:val="30"/>
          <w:szCs w:val="30"/>
        </w:rPr>
      </w:pPr>
      <w:r w:rsidRPr="005F71D0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5F71D0" w:rsidRP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(</w:t>
      </w:r>
      <w:proofErr w:type="spellStart"/>
      <w:r w:rsidRPr="005F71D0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F71D0">
        <w:rPr>
          <w:rFonts w:ascii="Courier New" w:hAnsi="Courier New" w:cs="Courier New"/>
          <w:sz w:val="22"/>
          <w:szCs w:val="22"/>
        </w:rPr>
        <w:t>.р</w:t>
      </w:r>
      <w:proofErr w:type="gramEnd"/>
      <w:r w:rsidRPr="005F71D0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F71D0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4243,5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995,6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656,2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F71D0" w:rsidRPr="005F71D0" w:rsidTr="005F71D0">
        <w:trPr>
          <w:trHeight w:val="70"/>
        </w:trPr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5F71D0" w:rsidRPr="005F71D0" w:rsidTr="005F71D0">
        <w:tc>
          <w:tcPr>
            <w:tcW w:w="6346" w:type="dxa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F71D0" w:rsidRPr="005F71D0" w:rsidRDefault="005F71D0" w:rsidP="005F71D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7199,6</w:t>
            </w:r>
          </w:p>
        </w:tc>
      </w:tr>
    </w:tbl>
    <w:p w:rsidR="005F71D0" w:rsidRDefault="005F71D0">
      <w:pPr>
        <w:rPr>
          <w:rFonts w:ascii="Arial" w:hAnsi="Arial" w:cs="Arial"/>
          <w:sz w:val="24"/>
          <w:szCs w:val="24"/>
        </w:rPr>
      </w:pPr>
    </w:p>
    <w:p w:rsidR="00F637AE" w:rsidRDefault="00F637AE">
      <w:pPr>
        <w:rPr>
          <w:rFonts w:ascii="Arial" w:hAnsi="Arial" w:cs="Arial"/>
          <w:sz w:val="24"/>
          <w:szCs w:val="24"/>
        </w:rPr>
      </w:pP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Приложение 4</w:t>
      </w: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66C8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66C8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B66C84">
        <w:rPr>
          <w:rFonts w:ascii="Courier New" w:hAnsi="Courier New" w:cs="Courier New"/>
          <w:sz w:val="22"/>
          <w:szCs w:val="22"/>
        </w:rPr>
        <w:t>на</w:t>
      </w:r>
      <w:proofErr w:type="gramEnd"/>
      <w:r w:rsidRPr="00B66C84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25.05.2022 г. №4</w:t>
      </w:r>
      <w:r w:rsidRPr="00B66C84">
        <w:rPr>
          <w:rFonts w:ascii="Courier New" w:hAnsi="Courier New" w:cs="Courier New"/>
          <w:sz w:val="22"/>
          <w:szCs w:val="22"/>
        </w:rPr>
        <w:t>-1</w:t>
      </w:r>
    </w:p>
    <w:p w:rsidR="00F637AE" w:rsidRPr="00B66C84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B66C84" w:rsidRDefault="00F637AE" w:rsidP="00F637AE">
      <w:pPr>
        <w:jc w:val="center"/>
        <w:rPr>
          <w:rFonts w:ascii="Arial" w:hAnsi="Arial" w:cs="Arial"/>
          <w:b/>
          <w:sz w:val="28"/>
          <w:szCs w:val="28"/>
        </w:rPr>
      </w:pPr>
      <w:r w:rsidRPr="00B66C84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F637AE" w:rsidRPr="00B66C84" w:rsidRDefault="00F637AE" w:rsidP="00F637AE">
      <w:pPr>
        <w:jc w:val="center"/>
        <w:rPr>
          <w:rFonts w:ascii="Arial" w:hAnsi="Arial" w:cs="Arial"/>
          <w:b/>
          <w:sz w:val="28"/>
          <w:szCs w:val="28"/>
        </w:rPr>
      </w:pPr>
      <w:r w:rsidRPr="00B66C84">
        <w:rPr>
          <w:rFonts w:ascii="Arial" w:hAnsi="Arial" w:cs="Arial"/>
          <w:b/>
          <w:sz w:val="28"/>
          <w:szCs w:val="28"/>
        </w:rPr>
        <w:t>НА 2023</w:t>
      </w:r>
      <w:proofErr w:type="gramStart"/>
      <w:r w:rsidRPr="00B66C84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B66C84">
        <w:rPr>
          <w:rFonts w:ascii="Arial" w:hAnsi="Arial" w:cs="Arial"/>
          <w:b/>
          <w:sz w:val="28"/>
          <w:szCs w:val="28"/>
        </w:rPr>
        <w:t xml:space="preserve"> 2024 ГОДОВ </w:t>
      </w:r>
    </w:p>
    <w:p w:rsidR="00F637AE" w:rsidRPr="00B66C84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B66C84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B66C84">
        <w:rPr>
          <w:rFonts w:ascii="Courier New" w:hAnsi="Courier New" w:cs="Courier New"/>
          <w:sz w:val="22"/>
          <w:szCs w:val="22"/>
        </w:rPr>
        <w:t>(</w:t>
      </w:r>
      <w:proofErr w:type="spellStart"/>
      <w:r w:rsidRPr="00B66C84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B66C84">
        <w:rPr>
          <w:rFonts w:ascii="Courier New" w:hAnsi="Courier New" w:cs="Courier New"/>
          <w:sz w:val="22"/>
          <w:szCs w:val="22"/>
        </w:rPr>
        <w:t>.р</w:t>
      </w:r>
      <w:proofErr w:type="gramEnd"/>
      <w:r w:rsidRPr="00B66C84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B66C84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F637AE" w:rsidRPr="00B66C84" w:rsidTr="00F637AE">
        <w:trPr>
          <w:trHeight w:val="255"/>
        </w:trPr>
        <w:tc>
          <w:tcPr>
            <w:tcW w:w="5245" w:type="dxa"/>
            <w:vMerge w:val="restart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F637AE" w:rsidRPr="00B66C84" w:rsidTr="00F637AE">
        <w:trPr>
          <w:trHeight w:val="240"/>
        </w:trPr>
        <w:tc>
          <w:tcPr>
            <w:tcW w:w="5245" w:type="dxa"/>
            <w:vMerge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B66C84" w:rsidTr="00F637AE">
        <w:tc>
          <w:tcPr>
            <w:tcW w:w="5245" w:type="dxa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F637AE" w:rsidRPr="00B66C84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6C84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F637AE" w:rsidRDefault="00F637AE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Приложение 5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от 25.05.2022 г. №4-1</w:t>
      </w:r>
    </w:p>
    <w:p w:rsidR="005F71D0" w:rsidRP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center"/>
        <w:rPr>
          <w:rFonts w:ascii="Arial" w:hAnsi="Arial" w:cs="Arial"/>
          <w:b/>
          <w:sz w:val="28"/>
          <w:szCs w:val="28"/>
        </w:rPr>
      </w:pPr>
      <w:r w:rsidRPr="005F71D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5F71D0" w:rsidRP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right"/>
      </w:pPr>
      <w:r w:rsidRPr="005F71D0">
        <w:t>(</w:t>
      </w:r>
      <w:proofErr w:type="spellStart"/>
      <w:r w:rsidRPr="005F71D0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5F71D0">
        <w:rPr>
          <w:rFonts w:ascii="Courier New" w:hAnsi="Courier New" w:cs="Courier New"/>
          <w:sz w:val="22"/>
          <w:szCs w:val="22"/>
        </w:rPr>
        <w:t>.р</w:t>
      </w:r>
      <w:proofErr w:type="gramEnd"/>
      <w:r w:rsidRPr="005F71D0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5F71D0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7199,6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4243,5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2625,1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2625,1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2025,1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5F71D0" w:rsidRPr="005F71D0" w:rsidTr="005F71D0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5F71D0" w:rsidRPr="005F71D0" w:rsidTr="005F71D0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5F71D0" w:rsidRPr="005F71D0" w:rsidTr="005F71D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716303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5F71D0" w:rsidRPr="005F71D0" w:rsidTr="005F71D0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 w:rsidR="00174C05"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716303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128,7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995,6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848,3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656,2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553,2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F71D0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</w:t>
            </w: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5F71D0" w:rsidRPr="005F71D0" w:rsidTr="005F71D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F71D0" w:rsidRPr="005F71D0" w:rsidTr="005F71D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F71D0" w:rsidRPr="005F71D0" w:rsidTr="005F71D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5F71D0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5F71D0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F637AE" w:rsidRPr="005F71D0" w:rsidTr="00F637AE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7759A8" w:rsidRDefault="00F637AE" w:rsidP="00F637A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7759A8" w:rsidRDefault="00F637AE" w:rsidP="00F637A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91600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5F71D0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</w:t>
            </w:r>
          </w:p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B973E9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B973E9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5F71D0" w:rsidRDefault="00B973E9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5F71D0" w:rsidRDefault="00B973E9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5F71D0" w:rsidRDefault="00B973E9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5F71D0" w:rsidRDefault="00B973E9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37AE" w:rsidRPr="005F71D0" w:rsidTr="005F71D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F637AE" w:rsidRPr="005F71D0" w:rsidTr="005F71D0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637AE" w:rsidRPr="005F71D0" w:rsidTr="005F71D0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637AE" w:rsidRPr="005F71D0" w:rsidTr="005F71D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F637AE" w:rsidRPr="005F71D0" w:rsidTr="005F71D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F637AE" w:rsidRPr="005F71D0" w:rsidTr="005F71D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F637AE" w:rsidRPr="005F71D0" w:rsidTr="005F71D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F637AE" w:rsidRPr="005F71D0" w:rsidTr="005F71D0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637AE" w:rsidRPr="005F71D0" w:rsidTr="005F71D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637AE" w:rsidRPr="005F71D0" w:rsidTr="005F71D0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5F71D0" w:rsidTr="005F71D0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637AE" w:rsidRPr="005F71D0" w:rsidTr="005F71D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F637AE" w:rsidRPr="005F71D0" w:rsidTr="005F71D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F637AE" w:rsidRPr="005F71D0" w:rsidTr="005F71D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637AE" w:rsidRPr="005F71D0" w:rsidTr="005F71D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637AE" w:rsidRPr="005F71D0" w:rsidTr="005F71D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637AE" w:rsidRPr="005F71D0" w:rsidTr="005F71D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637AE" w:rsidRPr="005F71D0" w:rsidTr="005F71D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F71D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F637AE" w:rsidRPr="005F71D0" w:rsidTr="005F71D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5F71D0" w:rsidRDefault="00F637AE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AB33A6" w:rsidRPr="00174C05" w:rsidRDefault="00AB33A6">
      <w:pPr>
        <w:rPr>
          <w:rFonts w:ascii="Arial" w:hAnsi="Arial" w:cs="Arial"/>
          <w:sz w:val="24"/>
          <w:szCs w:val="24"/>
        </w:rPr>
      </w:pPr>
    </w:p>
    <w:p w:rsidR="00F637AE" w:rsidRDefault="00F637AE" w:rsidP="005F71D0">
      <w:pPr>
        <w:jc w:val="right"/>
        <w:rPr>
          <w:rFonts w:ascii="Courier New" w:hAnsi="Courier New" w:cs="Courier New"/>
          <w:sz w:val="22"/>
          <w:szCs w:val="22"/>
        </w:rPr>
      </w:pPr>
    </w:p>
    <w:p w:rsidR="00F637AE" w:rsidRDefault="00F637AE" w:rsidP="00F637AE">
      <w:pPr>
        <w:jc w:val="both"/>
        <w:rPr>
          <w:rFonts w:ascii="Arial" w:hAnsi="Arial" w:cs="Arial"/>
          <w:sz w:val="24"/>
          <w:szCs w:val="24"/>
        </w:rPr>
      </w:pP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Приложение 6</w:t>
      </w: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A2FCE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8A2FCE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8A2FCE">
        <w:rPr>
          <w:rFonts w:ascii="Courier New" w:hAnsi="Courier New" w:cs="Courier New"/>
          <w:sz w:val="22"/>
          <w:szCs w:val="22"/>
        </w:rPr>
        <w:t>на</w:t>
      </w:r>
      <w:proofErr w:type="gramEnd"/>
      <w:r w:rsidRPr="008A2FCE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637AE" w:rsidRPr="008A2FCE" w:rsidRDefault="00B973E9" w:rsidP="00F637A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25.05.2022 г. №4</w:t>
      </w:r>
      <w:r w:rsidR="00F637AE" w:rsidRPr="008A2FCE">
        <w:rPr>
          <w:rFonts w:ascii="Courier New" w:hAnsi="Courier New" w:cs="Courier New"/>
          <w:sz w:val="22"/>
          <w:szCs w:val="22"/>
        </w:rPr>
        <w:t>-1</w:t>
      </w:r>
    </w:p>
    <w:p w:rsidR="00F637AE" w:rsidRPr="008A2FCE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8A2FCE" w:rsidRDefault="00F637AE" w:rsidP="00F637AE">
      <w:pPr>
        <w:jc w:val="center"/>
        <w:rPr>
          <w:rFonts w:ascii="Arial" w:hAnsi="Arial" w:cs="Arial"/>
          <w:b/>
          <w:sz w:val="28"/>
          <w:szCs w:val="28"/>
        </w:rPr>
      </w:pPr>
      <w:r w:rsidRPr="008A2FC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</w:t>
      </w:r>
      <w:proofErr w:type="gramStart"/>
      <w:r w:rsidRPr="008A2FCE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8A2FCE">
        <w:rPr>
          <w:rFonts w:ascii="Arial" w:hAnsi="Arial" w:cs="Arial"/>
          <w:b/>
          <w:sz w:val="28"/>
          <w:szCs w:val="28"/>
        </w:rPr>
        <w:t xml:space="preserve"> 2024 ГОДОВ</w:t>
      </w:r>
    </w:p>
    <w:p w:rsidR="00F637AE" w:rsidRPr="008A2FCE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8A2FCE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8A2FCE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A2FCE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8A2FCE">
        <w:rPr>
          <w:rFonts w:ascii="Courier New" w:hAnsi="Courier New" w:cs="Courier New"/>
          <w:sz w:val="22"/>
          <w:szCs w:val="22"/>
        </w:rPr>
        <w:t>.р</w:t>
      </w:r>
      <w:proofErr w:type="gramEnd"/>
      <w:r w:rsidRPr="008A2FCE">
        <w:rPr>
          <w:rFonts w:ascii="Courier New" w:hAnsi="Courier New" w:cs="Courier New"/>
          <w:sz w:val="22"/>
          <w:szCs w:val="22"/>
        </w:rPr>
        <w:t>ублей</w:t>
      </w:r>
      <w:proofErr w:type="spellEnd"/>
      <w:r w:rsidRPr="008A2FCE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rPr>
          <w:trHeight w:val="952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rPr>
          <w:trHeight w:val="748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8A2FCE" w:rsidTr="00F637AE">
        <w:trPr>
          <w:trHeight w:val="402"/>
        </w:trPr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8A2FCE" w:rsidTr="00F637AE">
        <w:trPr>
          <w:trHeight w:val="272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8A2FCE" w:rsidTr="00F637AE">
        <w:trPr>
          <w:trHeight w:val="467"/>
        </w:trPr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637AE" w:rsidRPr="008A2FCE" w:rsidTr="00F637AE">
        <w:trPr>
          <w:trHeight w:val="46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637AE" w:rsidRPr="008A2FCE" w:rsidTr="00F637AE">
        <w:trPr>
          <w:trHeight w:val="46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637AE" w:rsidRPr="008A2FCE" w:rsidTr="00F637AE">
        <w:trPr>
          <w:trHeight w:val="46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637AE" w:rsidRPr="008A2FCE" w:rsidTr="00F637AE">
        <w:trPr>
          <w:trHeight w:val="68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637AE" w:rsidRPr="008A2FCE" w:rsidTr="00F637AE">
        <w:trPr>
          <w:trHeight w:val="1046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637AE" w:rsidRPr="008A2FCE" w:rsidTr="00F637AE">
        <w:trPr>
          <w:trHeight w:val="748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637AE" w:rsidRPr="008A2FCE" w:rsidTr="00F637AE">
        <w:trPr>
          <w:trHeight w:val="401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637AE" w:rsidRPr="008A2FCE" w:rsidTr="00F637AE">
        <w:trPr>
          <w:trHeight w:val="41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</w:t>
            </w: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A2FC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программе «Пожарная безопасность на территории </w:t>
            </w:r>
            <w:proofErr w:type="spellStart"/>
            <w:r w:rsidRPr="008A2FC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</w:t>
            </w:r>
            <w:r>
              <w:rPr>
                <w:rFonts w:ascii="Courier New" w:hAnsi="Courier New" w:cs="Courier New"/>
                <w:sz w:val="22"/>
                <w:szCs w:val="22"/>
              </w:rPr>
              <w:t>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A2FC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8A2FC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637AE" w:rsidRPr="008A2FCE" w:rsidTr="00F637AE"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rPr>
          <w:trHeight w:val="748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rPr>
          <w:trHeight w:val="99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rPr>
          <w:trHeight w:val="52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8A2FC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8A2FCE" w:rsidTr="00F637AE">
        <w:trPr>
          <w:trHeight w:val="439"/>
        </w:trPr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8A2FCE" w:rsidTr="00F637AE">
        <w:trPr>
          <w:trHeight w:val="205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8A2FCE" w:rsidTr="00F637AE">
        <w:trPr>
          <w:trHeight w:val="55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8A2FCE" w:rsidTr="00F637AE">
        <w:trPr>
          <w:trHeight w:val="55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F637AE" w:rsidRPr="008A2FCE" w:rsidTr="00F637AE">
        <w:trPr>
          <w:trHeight w:val="55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637AE" w:rsidRPr="008A2FCE" w:rsidTr="00F637AE">
        <w:trPr>
          <w:trHeight w:val="276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637AE" w:rsidRPr="008A2FCE" w:rsidTr="00F637AE">
        <w:trPr>
          <w:trHeight w:val="76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37AE" w:rsidRPr="008A2FCE" w:rsidTr="00F637AE">
        <w:trPr>
          <w:trHeight w:val="99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37AE" w:rsidRPr="008A2FCE" w:rsidTr="00F637AE">
        <w:trPr>
          <w:trHeight w:val="684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8A2FCE" w:rsidTr="00F637AE">
        <w:trPr>
          <w:trHeight w:val="997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637AE" w:rsidRPr="008A2FCE" w:rsidTr="00F637AE">
        <w:trPr>
          <w:trHeight w:val="555"/>
        </w:trPr>
        <w:tc>
          <w:tcPr>
            <w:tcW w:w="3970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rPr>
          <w:trHeight w:val="286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8A2FC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A2FC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rPr>
          <w:trHeight w:val="508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rPr>
          <w:trHeight w:val="449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8A2FCE" w:rsidTr="00F637AE">
        <w:trPr>
          <w:trHeight w:val="286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358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8A2FCE" w:rsidTr="00F637AE">
        <w:trPr>
          <w:trHeight w:val="513"/>
        </w:trPr>
        <w:tc>
          <w:tcPr>
            <w:tcW w:w="3970" w:type="dxa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F637AE" w:rsidRPr="008A2FCE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F637AE" w:rsidRPr="008A2FCE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2FC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F637AE" w:rsidRDefault="00F637AE" w:rsidP="00F637AE">
      <w:pPr>
        <w:rPr>
          <w:rFonts w:ascii="Courier New" w:hAnsi="Courier New" w:cs="Courier New"/>
          <w:sz w:val="22"/>
          <w:szCs w:val="22"/>
        </w:rPr>
      </w:pP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Приложение 7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5F71D0" w:rsidRPr="005F71D0" w:rsidRDefault="005F71D0" w:rsidP="005F71D0">
      <w:pPr>
        <w:jc w:val="right"/>
        <w:rPr>
          <w:rFonts w:ascii="Courier New" w:hAnsi="Courier New" w:cs="Courier New"/>
          <w:sz w:val="22"/>
          <w:szCs w:val="22"/>
        </w:rPr>
      </w:pPr>
      <w:r w:rsidRPr="005F71D0">
        <w:rPr>
          <w:rFonts w:ascii="Courier New" w:hAnsi="Courier New" w:cs="Courier New"/>
          <w:sz w:val="22"/>
          <w:szCs w:val="22"/>
        </w:rPr>
        <w:t>от 25.05.2022 г. №4-1</w:t>
      </w:r>
    </w:p>
    <w:p w:rsidR="005F71D0" w:rsidRPr="00174C05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center"/>
        <w:rPr>
          <w:rFonts w:ascii="Arial" w:hAnsi="Arial" w:cs="Arial"/>
          <w:b/>
          <w:sz w:val="30"/>
          <w:szCs w:val="30"/>
        </w:rPr>
      </w:pPr>
      <w:r w:rsidRPr="005F71D0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5F71D0" w:rsidRPr="005F71D0" w:rsidRDefault="005F71D0" w:rsidP="005F71D0">
      <w:pPr>
        <w:rPr>
          <w:rFonts w:ascii="Arial" w:hAnsi="Arial" w:cs="Arial"/>
          <w:sz w:val="24"/>
          <w:szCs w:val="24"/>
        </w:rPr>
      </w:pPr>
    </w:p>
    <w:p w:rsidR="005F71D0" w:rsidRPr="005F71D0" w:rsidRDefault="005F71D0" w:rsidP="005F71D0">
      <w:pPr>
        <w:jc w:val="right"/>
        <w:rPr>
          <w:rFonts w:ascii="Courier New" w:hAnsi="Courier New" w:cs="Courier New"/>
          <w:sz w:val="24"/>
          <w:szCs w:val="24"/>
        </w:rPr>
      </w:pPr>
      <w:r w:rsidRPr="005F71D0">
        <w:rPr>
          <w:rFonts w:ascii="Courier New" w:hAnsi="Courier New" w:cs="Courier New"/>
          <w:sz w:val="24"/>
          <w:szCs w:val="24"/>
        </w:rPr>
        <w:t>(</w:t>
      </w:r>
      <w:proofErr w:type="spellStart"/>
      <w:r w:rsidRPr="005F71D0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5F71D0">
        <w:rPr>
          <w:rFonts w:ascii="Courier New" w:hAnsi="Courier New" w:cs="Courier New"/>
          <w:sz w:val="24"/>
          <w:szCs w:val="24"/>
        </w:rPr>
        <w:t>.р</w:t>
      </w:r>
      <w:proofErr w:type="gramEnd"/>
      <w:r w:rsidRPr="005F71D0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5F71D0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1D0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7199,6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4243,5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873,00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высшего должностного лица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873,0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муниципального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3222,8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2625,1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2625,1</w:t>
            </w:r>
          </w:p>
        </w:tc>
      </w:tr>
      <w:tr w:rsidR="005F71D0" w:rsidRPr="005F71D0" w:rsidTr="005F71D0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2025,1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2025,1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5F71D0" w:rsidRPr="005F71D0" w:rsidTr="005F71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5F71D0" w:rsidRPr="005F71D0" w:rsidTr="005F71D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429,7</w:t>
            </w:r>
          </w:p>
        </w:tc>
      </w:tr>
      <w:tr w:rsidR="0011625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465A46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</w:tr>
      <w:tr w:rsidR="0011625D" w:rsidRPr="005F71D0" w:rsidTr="005F71D0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</w:tr>
      <w:tr w:rsidR="0011625D" w:rsidRPr="005F71D0" w:rsidTr="005F71D0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</w:tr>
      <w:tr w:rsidR="0011625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19,0</w:t>
            </w:r>
          </w:p>
        </w:tc>
      </w:tr>
      <w:tr w:rsidR="0011625D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</w:tr>
      <w:tr w:rsidR="0011625D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</w:tr>
      <w:tr w:rsidR="0011625D" w:rsidRPr="005F71D0" w:rsidTr="005F71D0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465A46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206,7</w:t>
            </w:r>
          </w:p>
        </w:tc>
      </w:tr>
      <w:tr w:rsidR="0011625D" w:rsidRPr="005F71D0" w:rsidTr="005F71D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81,7</w:t>
            </w:r>
          </w:p>
        </w:tc>
      </w:tr>
      <w:tr w:rsidR="0011625D" w:rsidRPr="005F71D0" w:rsidTr="005F71D0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81,7</w:t>
            </w:r>
          </w:p>
        </w:tc>
      </w:tr>
      <w:tr w:rsidR="0011625D" w:rsidRPr="005F71D0" w:rsidTr="005F71D0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5D" w:rsidRPr="005F71D0" w:rsidRDefault="0011625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5F71D0" w:rsidRDefault="0011625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25D" w:rsidRPr="00730ACF" w:rsidRDefault="0011625D" w:rsidP="00AB33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81,7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F71D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128,7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128,7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128,7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5F71D0" w:rsidRPr="005F71D0" w:rsidTr="00174C05">
        <w:trPr>
          <w:trHeight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 xml:space="preserve">Обеспечение проведения выборов 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137,0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F71D0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0" w:rsidRPr="005F71D0" w:rsidRDefault="005F71D0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D0" w:rsidRPr="005F71D0" w:rsidRDefault="005F71D0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A84B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A84B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A84B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A84B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A84B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A84B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75439D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val="en-US"/>
              </w:rPr>
            </w:pPr>
            <w:r w:rsidRPr="0075439D">
              <w:rPr>
                <w:rFonts w:ascii="Courier New" w:hAnsi="Courier New" w:cs="Courier New"/>
                <w:sz w:val="22"/>
                <w:szCs w:val="22"/>
                <w:lang w:val="en-US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75439D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142,8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 xml:space="preserve">НАЦИОНАЛЬНАЯ БЕЗОПАСНОСТЬ И 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995,6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75439D" w:rsidRPr="005F71D0" w:rsidTr="005F71D0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848,3</w:t>
            </w:r>
          </w:p>
        </w:tc>
      </w:tr>
      <w:tr w:rsidR="0075439D" w:rsidRPr="005F71D0" w:rsidTr="005F71D0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848,3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830,3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F71D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656,2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553,2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553,2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Закупка </w:t>
            </w: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F71D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1D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F71D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103,0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91600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778,2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75439D" w:rsidRPr="005F71D0" w:rsidTr="005F71D0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778,2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538,2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75439D" w:rsidRPr="005F71D0" w:rsidTr="005F71D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127,2</w:t>
            </w:r>
          </w:p>
        </w:tc>
      </w:tr>
      <w:tr w:rsidR="0075439D" w:rsidRPr="005F71D0" w:rsidTr="005F71D0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5439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5439D" w:rsidRPr="005F71D0" w:rsidTr="005F71D0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5439D" w:rsidRPr="005F71D0" w:rsidTr="005F71D0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5439D" w:rsidRPr="005F71D0" w:rsidTr="005F71D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75439D" w:rsidRPr="005F71D0" w:rsidTr="005F71D0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75439D" w:rsidRPr="005F71D0" w:rsidTr="005F71D0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75439D" w:rsidRPr="005F71D0" w:rsidTr="005F71D0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5439D" w:rsidRPr="005F71D0" w:rsidTr="005F71D0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5439D" w:rsidRPr="005F71D0" w:rsidTr="005F71D0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5439D" w:rsidRPr="005F71D0" w:rsidTr="005F71D0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F71D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75439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75439D" w:rsidRPr="005F71D0" w:rsidTr="005F71D0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439D" w:rsidRPr="005F71D0" w:rsidTr="005F71D0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439D" w:rsidRPr="005F71D0" w:rsidTr="005F71D0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439D" w:rsidRPr="005F71D0" w:rsidTr="005F71D0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439D" w:rsidRPr="005F71D0" w:rsidTr="005F71D0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75439D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</w:t>
            </w: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5439D" w:rsidRPr="005F71D0" w:rsidTr="005F71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9D" w:rsidRPr="005F71D0" w:rsidRDefault="0075439D" w:rsidP="005F71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9D" w:rsidRPr="005F71D0" w:rsidRDefault="0075439D" w:rsidP="005F71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1D0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AB33A6" w:rsidRDefault="00AB33A6">
      <w:pPr>
        <w:rPr>
          <w:rFonts w:ascii="Arial" w:hAnsi="Arial" w:cs="Arial"/>
          <w:sz w:val="24"/>
          <w:szCs w:val="24"/>
        </w:rPr>
      </w:pPr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Приложение 8</w:t>
      </w:r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35A7F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D35A7F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 xml:space="preserve">на 2022 год и </w:t>
      </w:r>
      <w:proofErr w:type="gramStart"/>
      <w:r w:rsidRPr="00D35A7F">
        <w:rPr>
          <w:rFonts w:ascii="Courier New" w:hAnsi="Courier New" w:cs="Courier New"/>
          <w:sz w:val="22"/>
          <w:szCs w:val="22"/>
        </w:rPr>
        <w:t>на</w:t>
      </w:r>
      <w:proofErr w:type="gramEnd"/>
      <w:r w:rsidRPr="00D35A7F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F637AE" w:rsidRPr="00D35A7F" w:rsidRDefault="00F637AE" w:rsidP="00F637AE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F637AE" w:rsidRPr="00D35A7F" w:rsidRDefault="00B973E9" w:rsidP="00F637A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25.05.2022 г. №4</w:t>
      </w:r>
      <w:r w:rsidR="00F637AE" w:rsidRPr="00D35A7F">
        <w:rPr>
          <w:rFonts w:ascii="Courier New" w:hAnsi="Courier New" w:cs="Courier New"/>
          <w:sz w:val="22"/>
          <w:szCs w:val="22"/>
        </w:rPr>
        <w:t>-1</w:t>
      </w:r>
    </w:p>
    <w:p w:rsidR="00F637AE" w:rsidRPr="00D35A7F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D35A7F" w:rsidRDefault="00F637AE" w:rsidP="00F637AE">
      <w:pPr>
        <w:jc w:val="center"/>
        <w:rPr>
          <w:rFonts w:ascii="Arial" w:hAnsi="Arial" w:cs="Arial"/>
          <w:b/>
          <w:sz w:val="30"/>
          <w:szCs w:val="30"/>
        </w:rPr>
      </w:pPr>
      <w:r w:rsidRPr="00D35A7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F637AE" w:rsidRPr="00D35A7F" w:rsidRDefault="00F637AE" w:rsidP="00F637AE">
      <w:pPr>
        <w:rPr>
          <w:rFonts w:ascii="Arial" w:hAnsi="Arial" w:cs="Arial"/>
          <w:sz w:val="24"/>
          <w:szCs w:val="24"/>
        </w:rPr>
      </w:pPr>
    </w:p>
    <w:p w:rsidR="00F637AE" w:rsidRPr="00D35A7F" w:rsidRDefault="00F637AE" w:rsidP="00F637AE">
      <w:pPr>
        <w:jc w:val="right"/>
        <w:rPr>
          <w:rFonts w:ascii="Courier New" w:hAnsi="Courier New" w:cs="Courier New"/>
          <w:sz w:val="24"/>
          <w:szCs w:val="24"/>
        </w:rPr>
      </w:pPr>
      <w:r w:rsidRPr="00D35A7F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35A7F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D35A7F">
        <w:rPr>
          <w:rFonts w:ascii="Courier New" w:hAnsi="Courier New" w:cs="Courier New"/>
          <w:sz w:val="24"/>
          <w:szCs w:val="24"/>
        </w:rPr>
        <w:t>.р</w:t>
      </w:r>
      <w:proofErr w:type="gramEnd"/>
      <w:r w:rsidRPr="00D35A7F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D35A7F">
        <w:rPr>
          <w:rFonts w:ascii="Courier New" w:hAnsi="Courier New" w:cs="Courier New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35A7F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F637AE" w:rsidRPr="00D35A7F" w:rsidTr="00F637AE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F637AE" w:rsidRPr="00D35A7F" w:rsidTr="00F637A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637AE" w:rsidRPr="00D35A7F" w:rsidTr="00F637AE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F637AE" w:rsidRPr="00D35A7F" w:rsidTr="00F637A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637AE" w:rsidRPr="00D35A7F" w:rsidTr="00F637AE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637AE" w:rsidRPr="00D35A7F" w:rsidTr="00F637AE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37AE" w:rsidRPr="00D35A7F" w:rsidTr="00F637A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F637AE" w:rsidRPr="00D35A7F" w:rsidTr="00F637A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37AE" w:rsidRPr="00D35A7F" w:rsidTr="00F637AE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37AE" w:rsidRPr="00D35A7F" w:rsidTr="00F637AE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637AE" w:rsidRPr="00D35A7F" w:rsidTr="00F637A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F637AE" w:rsidRPr="00D35A7F" w:rsidTr="00F637AE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637AE" w:rsidRPr="00D35A7F" w:rsidTr="00F637AE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D35A7F" w:rsidTr="00F637A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637AE" w:rsidRPr="00D35A7F" w:rsidTr="00F637A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F637AE" w:rsidRPr="00D35A7F" w:rsidTr="00F637AE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F637AE" w:rsidRPr="00D35A7F" w:rsidTr="00F637A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637AE" w:rsidRPr="00D35A7F" w:rsidTr="00F637AE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637AE" w:rsidRPr="00D35A7F" w:rsidTr="00F637A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37AE" w:rsidRPr="00D35A7F" w:rsidTr="00F637A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D35A7F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F637AE" w:rsidRPr="00D35A7F" w:rsidTr="00F637A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E" w:rsidRPr="00D35A7F" w:rsidRDefault="00F637AE" w:rsidP="00F637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AE" w:rsidRPr="00D35A7F" w:rsidRDefault="00F637AE" w:rsidP="00F637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F637AE" w:rsidRPr="004C52B7" w:rsidRDefault="00F637AE">
      <w:pPr>
        <w:rPr>
          <w:rFonts w:ascii="Arial" w:hAnsi="Arial" w:cs="Arial"/>
          <w:sz w:val="24"/>
          <w:szCs w:val="24"/>
        </w:rPr>
      </w:pPr>
    </w:p>
    <w:tbl>
      <w:tblPr>
        <w:tblW w:w="9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067"/>
        <w:gridCol w:w="1276"/>
        <w:gridCol w:w="1134"/>
        <w:gridCol w:w="1229"/>
      </w:tblGrid>
      <w:tr w:rsidR="005F71D0" w:rsidTr="004C52B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7AE" w:rsidRDefault="005F71D0" w:rsidP="00F637AE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637AE" w:rsidRDefault="00F637AE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9                                    </w:t>
            </w:r>
            <w:r w:rsidR="004C52B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к решению Думы Биритско</w:t>
            </w:r>
            <w:r w:rsidR="00AB33A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</w:t>
            </w:r>
            <w:r w:rsidR="004C52B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                       образования 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25.05.2022 г. №4-1</w:t>
            </w:r>
          </w:p>
        </w:tc>
      </w:tr>
      <w:tr w:rsidR="005F71D0" w:rsidTr="004C52B7">
        <w:trPr>
          <w:trHeight w:val="20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F71D0" w:rsidTr="004C52B7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71D0" w:rsidTr="004C52B7">
        <w:trPr>
          <w:trHeight w:val="742"/>
        </w:trPr>
        <w:tc>
          <w:tcPr>
            <w:tcW w:w="9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5F71D0" w:rsidRDefault="004C5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дефицита бюджета Биритского МО на </w:t>
            </w:r>
            <w:r w:rsidR="005F71D0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2022 год и на плановый период 2023 и 2024 годов</w:t>
            </w:r>
          </w:p>
        </w:tc>
      </w:tr>
      <w:tr w:rsidR="005F71D0" w:rsidTr="004C52B7">
        <w:trPr>
          <w:trHeight w:val="16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C52B7" w:rsidTr="004C52B7">
        <w:trPr>
          <w:trHeight w:val="214"/>
        </w:trPr>
        <w:tc>
          <w:tcPr>
            <w:tcW w:w="9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2B7" w:rsidRDefault="004C5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F71D0" w:rsidTr="004C52B7">
        <w:trPr>
          <w:trHeight w:val="35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5F71D0" w:rsidTr="004C52B7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 w:rsidP="004C52B7">
            <w:pPr>
              <w:autoSpaceDE w:val="0"/>
              <w:autoSpaceDN w:val="0"/>
              <w:adjustRightInd w:val="0"/>
              <w:ind w:right="253" w:hanging="514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5F71D0" w:rsidTr="004C52B7">
        <w:trPr>
          <w:trHeight w:val="61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5F71D0" w:rsidTr="004C52B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tr w:rsidR="0075439D" w:rsidTr="004C52B7">
        <w:trPr>
          <w:trHeight w:val="8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9D" w:rsidRDefault="0075439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bookmarkStart w:id="0" w:name="_GoBack" w:colFirst="3" w:colLast="3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Привлечение кредитов от кредитных организаций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9D" w:rsidRDefault="0075439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9D" w:rsidRDefault="0075439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9D" w:rsidRDefault="0075439D" w:rsidP="00A84B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9D" w:rsidRDefault="0075439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</w:tr>
      <w:bookmarkEnd w:id="0"/>
      <w:tr w:rsidR="005F71D0" w:rsidTr="004C52B7">
        <w:trPr>
          <w:trHeight w:val="3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F71D0" w:rsidTr="004C52B7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F71D0" w:rsidTr="004C52B7">
        <w:trPr>
          <w:trHeight w:val="305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5F71D0" w:rsidTr="004C52B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5F71D0" w:rsidTr="004C52B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5F71D0" w:rsidTr="004C52B7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Pr="004C52B7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Cs/>
                <w:color w:val="000000"/>
                <w:sz w:val="22"/>
                <w:szCs w:val="22"/>
                <w:lang w:eastAsia="en-US"/>
              </w:rPr>
            </w:pPr>
            <w:r w:rsidRPr="004C52B7">
              <w:rPr>
                <w:rFonts w:ascii="Courier New" w:eastAsiaTheme="minorHAnsi" w:hAnsi="Courier New" w:cs="Courier New"/>
                <w:iCs/>
                <w:color w:val="000000"/>
                <w:sz w:val="22"/>
                <w:szCs w:val="22"/>
                <w:lang w:eastAsia="en-US"/>
              </w:rPr>
              <w:t>-6 723,0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-6 168,8</w:t>
            </w:r>
          </w:p>
        </w:tc>
      </w:tr>
      <w:tr w:rsidR="005F71D0" w:rsidTr="004C52B7">
        <w:trPr>
          <w:trHeight w:val="31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5F71D0" w:rsidTr="004C52B7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5F71D0" w:rsidTr="004C52B7">
        <w:trPr>
          <w:trHeight w:val="54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  <w:tr w:rsidR="005F71D0" w:rsidTr="004C52B7">
        <w:trPr>
          <w:trHeight w:val="70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7 199,6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6 023,1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6 168,8</w:t>
            </w:r>
          </w:p>
        </w:tc>
      </w:tr>
    </w:tbl>
    <w:p w:rsidR="005F71D0" w:rsidRPr="004C52B7" w:rsidRDefault="005F71D0">
      <w:pPr>
        <w:rPr>
          <w:rFonts w:ascii="Arial" w:hAnsi="Arial" w:cs="Arial"/>
          <w:sz w:val="24"/>
          <w:szCs w:val="24"/>
        </w:rPr>
      </w:pPr>
    </w:p>
    <w:p w:rsidR="005F71D0" w:rsidRPr="004C52B7" w:rsidRDefault="005F71D0">
      <w:pPr>
        <w:rPr>
          <w:rFonts w:ascii="Arial" w:hAnsi="Arial" w:cs="Arial"/>
          <w:sz w:val="24"/>
          <w:szCs w:val="24"/>
        </w:rPr>
      </w:pPr>
    </w:p>
    <w:p w:rsidR="005F71D0" w:rsidRPr="004C52B7" w:rsidRDefault="005F71D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4"/>
          <w:szCs w:val="24"/>
          <w:lang w:eastAsia="en-US"/>
        </w:rPr>
        <w:sectPr w:rsidR="005F71D0" w:rsidRPr="004C52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1172"/>
        <w:gridCol w:w="1116"/>
        <w:gridCol w:w="984"/>
        <w:gridCol w:w="1104"/>
        <w:gridCol w:w="993"/>
        <w:gridCol w:w="1018"/>
        <w:gridCol w:w="1039"/>
        <w:gridCol w:w="950"/>
        <w:gridCol w:w="951"/>
        <w:gridCol w:w="1137"/>
      </w:tblGrid>
      <w:tr w:rsidR="005F71D0" w:rsidTr="005F71D0">
        <w:trPr>
          <w:trHeight w:val="194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10                               к решению Думы Биритского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«О бюджете Биритского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2022 год и на плановый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 2023 и 2024 годов»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25.05.2022 г. №4-1</w:t>
            </w:r>
          </w:p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F71D0" w:rsidTr="005F71D0">
        <w:trPr>
          <w:trHeight w:val="773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ПРОГРАММА МУНИЦИПАЛЬНЫХ ВНУТРЕННИХ ЗАИМСТВОВАНИЙ БИРИТСКОГО МУНИЦИПАЛЬНОГО ОБРАЗОВАНИЯ НА 2022 И НА ПЛАНОВЫЙ ПЕРИОД 2023 и  2024 ГОДОВ</w:t>
            </w:r>
          </w:p>
        </w:tc>
      </w:tr>
      <w:tr w:rsidR="005F71D0">
        <w:trPr>
          <w:trHeight w:val="204"/>
        </w:trPr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F71D0">
        <w:trPr>
          <w:trHeight w:val="149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2022 году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2023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2024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2024 году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2024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 муниципального долга на 1 января 2025 года</w:t>
            </w:r>
          </w:p>
        </w:tc>
      </w:tr>
      <w:tr w:rsidR="005F71D0">
        <w:trPr>
          <w:trHeight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331,3</w:t>
            </w:r>
          </w:p>
        </w:tc>
      </w:tr>
      <w:tr w:rsidR="005F71D0">
        <w:trPr>
          <w:trHeight w:val="35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71D0">
        <w:trPr>
          <w:trHeight w:val="8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F71D0">
        <w:trPr>
          <w:trHeight w:val="61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331,3</w:t>
            </w:r>
          </w:p>
        </w:tc>
      </w:tr>
      <w:tr w:rsidR="005F71D0">
        <w:trPr>
          <w:trHeight w:val="63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D0" w:rsidRDefault="005F71D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F71D0" w:rsidRDefault="005F71D0">
      <w:pPr>
        <w:sectPr w:rsidR="005F71D0" w:rsidSect="005F71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71D0" w:rsidRDefault="005F71D0"/>
    <w:sectPr w:rsidR="005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A0A"/>
    <w:multiLevelType w:val="hybridMultilevel"/>
    <w:tmpl w:val="2300F9FA"/>
    <w:lvl w:ilvl="0" w:tplc="19F2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E5297"/>
    <w:multiLevelType w:val="hybridMultilevel"/>
    <w:tmpl w:val="5F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712"/>
    <w:multiLevelType w:val="hybridMultilevel"/>
    <w:tmpl w:val="ECFAF0E4"/>
    <w:lvl w:ilvl="0" w:tplc="14DA30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6A"/>
    <w:rsid w:val="0011625D"/>
    <w:rsid w:val="00174C05"/>
    <w:rsid w:val="004C52B7"/>
    <w:rsid w:val="005F71D0"/>
    <w:rsid w:val="00716303"/>
    <w:rsid w:val="0075439D"/>
    <w:rsid w:val="007A7A6A"/>
    <w:rsid w:val="00AB33A6"/>
    <w:rsid w:val="00B973E9"/>
    <w:rsid w:val="00F637AE"/>
    <w:rsid w:val="00FB3EBB"/>
    <w:rsid w:val="00FB58A5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1D0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D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71D0"/>
  </w:style>
  <w:style w:type="numbering" w:customStyle="1" w:styleId="110">
    <w:name w:val="Нет списка11"/>
    <w:next w:val="a2"/>
    <w:uiPriority w:val="99"/>
    <w:semiHidden/>
    <w:unhideWhenUsed/>
    <w:rsid w:val="005F71D0"/>
  </w:style>
  <w:style w:type="paragraph" w:styleId="a3">
    <w:name w:val="header"/>
    <w:basedOn w:val="a"/>
    <w:link w:val="a4"/>
    <w:uiPriority w:val="99"/>
    <w:semiHidden/>
    <w:unhideWhenUsed/>
    <w:rsid w:val="005F71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71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5F71D0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71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F71D0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5F71D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5F71D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5F71D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5F71D0"/>
    <w:pPr>
      <w:ind w:left="720"/>
      <w:contextualSpacing/>
    </w:pPr>
  </w:style>
  <w:style w:type="character" w:styleId="ac">
    <w:name w:val="page number"/>
    <w:uiPriority w:val="99"/>
    <w:semiHidden/>
    <w:unhideWhenUsed/>
    <w:rsid w:val="005F71D0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5F71D0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F71D0"/>
  </w:style>
  <w:style w:type="numbering" w:customStyle="1" w:styleId="12">
    <w:name w:val="Нет списка12"/>
    <w:next w:val="a2"/>
    <w:uiPriority w:val="99"/>
    <w:semiHidden/>
    <w:unhideWhenUsed/>
    <w:rsid w:val="005F71D0"/>
  </w:style>
  <w:style w:type="paragraph" w:customStyle="1" w:styleId="aligncenter">
    <w:name w:val="align_center"/>
    <w:basedOn w:val="a"/>
    <w:rsid w:val="005F71D0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637AE"/>
  </w:style>
  <w:style w:type="numbering" w:customStyle="1" w:styleId="13">
    <w:name w:val="Нет списка13"/>
    <w:next w:val="a2"/>
    <w:uiPriority w:val="99"/>
    <w:semiHidden/>
    <w:unhideWhenUsed/>
    <w:rsid w:val="00F637AE"/>
  </w:style>
  <w:style w:type="numbering" w:customStyle="1" w:styleId="4">
    <w:name w:val="Нет списка4"/>
    <w:next w:val="a2"/>
    <w:uiPriority w:val="99"/>
    <w:semiHidden/>
    <w:unhideWhenUsed/>
    <w:rsid w:val="00F637AE"/>
  </w:style>
  <w:style w:type="numbering" w:customStyle="1" w:styleId="14">
    <w:name w:val="Нет списка14"/>
    <w:next w:val="a2"/>
    <w:uiPriority w:val="99"/>
    <w:semiHidden/>
    <w:unhideWhenUsed/>
    <w:rsid w:val="00F6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1D0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D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71D0"/>
  </w:style>
  <w:style w:type="numbering" w:customStyle="1" w:styleId="110">
    <w:name w:val="Нет списка11"/>
    <w:next w:val="a2"/>
    <w:uiPriority w:val="99"/>
    <w:semiHidden/>
    <w:unhideWhenUsed/>
    <w:rsid w:val="005F71D0"/>
  </w:style>
  <w:style w:type="paragraph" w:styleId="a3">
    <w:name w:val="header"/>
    <w:basedOn w:val="a"/>
    <w:link w:val="a4"/>
    <w:uiPriority w:val="99"/>
    <w:semiHidden/>
    <w:unhideWhenUsed/>
    <w:rsid w:val="005F71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71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5F71D0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F71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F71D0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5F71D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5F71D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5F71D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5F71D0"/>
    <w:pPr>
      <w:ind w:left="720"/>
      <w:contextualSpacing/>
    </w:pPr>
  </w:style>
  <w:style w:type="character" w:styleId="ac">
    <w:name w:val="page number"/>
    <w:uiPriority w:val="99"/>
    <w:semiHidden/>
    <w:unhideWhenUsed/>
    <w:rsid w:val="005F71D0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5F71D0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F71D0"/>
  </w:style>
  <w:style w:type="numbering" w:customStyle="1" w:styleId="12">
    <w:name w:val="Нет списка12"/>
    <w:next w:val="a2"/>
    <w:uiPriority w:val="99"/>
    <w:semiHidden/>
    <w:unhideWhenUsed/>
    <w:rsid w:val="005F71D0"/>
  </w:style>
  <w:style w:type="paragraph" w:customStyle="1" w:styleId="aligncenter">
    <w:name w:val="align_center"/>
    <w:basedOn w:val="a"/>
    <w:rsid w:val="005F71D0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637AE"/>
  </w:style>
  <w:style w:type="numbering" w:customStyle="1" w:styleId="13">
    <w:name w:val="Нет списка13"/>
    <w:next w:val="a2"/>
    <w:uiPriority w:val="99"/>
    <w:semiHidden/>
    <w:unhideWhenUsed/>
    <w:rsid w:val="00F637AE"/>
  </w:style>
  <w:style w:type="numbering" w:customStyle="1" w:styleId="4">
    <w:name w:val="Нет списка4"/>
    <w:next w:val="a2"/>
    <w:uiPriority w:val="99"/>
    <w:semiHidden/>
    <w:unhideWhenUsed/>
    <w:rsid w:val="00F637AE"/>
  </w:style>
  <w:style w:type="numbering" w:customStyle="1" w:styleId="14">
    <w:name w:val="Нет списка14"/>
    <w:next w:val="a2"/>
    <w:uiPriority w:val="99"/>
    <w:semiHidden/>
    <w:unhideWhenUsed/>
    <w:rsid w:val="00F6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2CAE-1CEE-4F6E-9562-134A17B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12442</Words>
  <Characters>70923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Vera</cp:lastModifiedBy>
  <cp:revision>3</cp:revision>
  <cp:lastPrinted>2022-06-06T09:29:00Z</cp:lastPrinted>
  <dcterms:created xsi:type="dcterms:W3CDTF">2022-10-17T08:07:00Z</dcterms:created>
  <dcterms:modified xsi:type="dcterms:W3CDTF">2022-10-19T02:47:00Z</dcterms:modified>
</cp:coreProperties>
</file>