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74" w:rsidRDefault="00DB7FDD" w:rsidP="00164574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24.06.2020</w:t>
      </w:r>
      <w:r w:rsidR="00164574">
        <w:rPr>
          <w:rFonts w:ascii="Arial" w:hAnsi="Arial" w:cs="Arial"/>
          <w:b/>
          <w:sz w:val="32"/>
          <w:szCs w:val="32"/>
          <w:lang w:eastAsia="ar-SA"/>
        </w:rPr>
        <w:t>г.№4-1</w:t>
      </w:r>
    </w:p>
    <w:p w:rsidR="00164574" w:rsidRDefault="00164574" w:rsidP="0016457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64574" w:rsidRDefault="00164574" w:rsidP="0016457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64574" w:rsidRDefault="00164574" w:rsidP="0016457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164574" w:rsidRDefault="00164574" w:rsidP="0016457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164574" w:rsidRDefault="00164574" w:rsidP="0016457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64574" w:rsidRDefault="00164574" w:rsidP="0016457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64574" w:rsidRDefault="00164574" w:rsidP="00164574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64574" w:rsidRDefault="00164574" w:rsidP="00164574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2021-2022 ГОДОВ»</w:t>
      </w:r>
    </w:p>
    <w:p w:rsidR="00164574" w:rsidRDefault="00164574" w:rsidP="00164574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64574" w:rsidRDefault="00164574" w:rsidP="00164574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2021 - 2022 годов» следующие изменения:</w:t>
      </w:r>
    </w:p>
    <w:p w:rsidR="00164574" w:rsidRDefault="00164574" w:rsidP="00164574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2020 год:</w:t>
      </w: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6749,94 тыс. руб., из них объем межбюджетных трансфертов, получаемых из областного бюджета в сумме 600,8 тыс. рублей, объем межбюджетных трансфертов, получаемых из районного бюджета в сумме 4183,9 тыс. рублей, прочие безвозмездные поступления в сумме 40 тыс. рублей, налоговые и неналоговые доходы в сумме 1925,24 тыс. рублей;</w:t>
      </w: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8403,853 тыс. рублей;</w:t>
      </w: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1653,913 тыс. рублей или 85,9% утвержденного общего годового объема доходов бюджета без учета утвержденного объема безвозмездных поступлений.</w:t>
      </w: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1557,651 тыс. рублей.</w:t>
      </w: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1,5,7,9,11 изложить в новой редакции (прилагается).</w:t>
      </w: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  <w:r w:rsidR="0034155B">
        <w:rPr>
          <w:rFonts w:ascii="Arial" w:hAnsi="Arial" w:cs="Arial"/>
          <w:sz w:val="24"/>
          <w:szCs w:val="24"/>
          <w:lang w:eastAsia="ar-SA"/>
        </w:rPr>
        <w:t>.</w:t>
      </w:r>
      <w:bookmarkStart w:id="0" w:name="_GoBack"/>
      <w:bookmarkEnd w:id="0"/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7FDD" w:rsidRDefault="00DB7FDD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7FDD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164574" w:rsidRDefault="00164574" w:rsidP="001645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DB7FDD" w:rsidRDefault="00164574" w:rsidP="0016457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DB7FDD" w:rsidRDefault="00164574" w:rsidP="0016457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DB7FDD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</w:p>
    <w:p w:rsidR="00164574" w:rsidRDefault="00164574" w:rsidP="0016457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424133" w:rsidRPr="00164574" w:rsidRDefault="00424133">
      <w:pPr>
        <w:rPr>
          <w:rFonts w:ascii="Arial" w:hAnsi="Arial" w:cs="Arial"/>
          <w:sz w:val="24"/>
          <w:szCs w:val="24"/>
        </w:rPr>
      </w:pPr>
    </w:p>
    <w:p w:rsidR="00DB7FDD" w:rsidRPr="00164574" w:rsidRDefault="00DB7FDD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4574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164574" w:rsidRPr="00164574" w:rsidRDefault="00164574" w:rsidP="00164574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4574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24.06.2020 г.№4-1</w:t>
      </w:r>
    </w:p>
    <w:p w:rsidR="00164574" w:rsidRPr="00164574" w:rsidRDefault="00164574" w:rsidP="00164574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64574" w:rsidRPr="00164574" w:rsidRDefault="00164574" w:rsidP="00164574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1. Увеличить доходную часть бюджета в размере 358,84 тыс. рублей,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распределить денежные средства </w:t>
      </w:r>
      <w:r w:rsidRPr="00164574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- 20249999100000150 – прочие межбюджетные трансферты – 250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- 10503010010000110 – единый сельхоз налог – 78,52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- 11705050100000180 – прочие неналоговые доходы – 4,82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- 11690050100000140 – штрафы – 5,0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- 20215001100000150 – областные дотации – 5,5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- 20705030100000150 – прочие безвозмездные поступления – 15 тыс. руб.</w:t>
      </w:r>
    </w:p>
    <w:p w:rsidR="00164574" w:rsidRPr="00164574" w:rsidRDefault="00164574" w:rsidP="001645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2. Увеличить расходную часть бюджета в размере 363,257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 xml:space="preserve">- 0104 9110400204 244 223– 54,417 тыс. руб. (оплата за </w:t>
      </w:r>
      <w:proofErr w:type="spellStart"/>
      <w:proofErr w:type="gramStart"/>
      <w:r w:rsidRPr="00164574">
        <w:rPr>
          <w:rFonts w:ascii="Arial" w:hAnsi="Arial" w:cs="Arial"/>
          <w:sz w:val="24"/>
          <w:szCs w:val="24"/>
        </w:rPr>
        <w:t>эл.энергию</w:t>
      </w:r>
      <w:proofErr w:type="spellEnd"/>
      <w:proofErr w:type="gramEnd"/>
      <w:r w:rsidRPr="00164574">
        <w:rPr>
          <w:rFonts w:ascii="Arial" w:hAnsi="Arial" w:cs="Arial"/>
          <w:sz w:val="24"/>
          <w:szCs w:val="24"/>
        </w:rPr>
        <w:t>);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- 0104 9110400204 244 346 – 15 тыс. руб. (</w:t>
      </w:r>
      <w:proofErr w:type="spellStart"/>
      <w:proofErr w:type="gramStart"/>
      <w:r w:rsidRPr="00164574">
        <w:rPr>
          <w:rFonts w:ascii="Arial" w:hAnsi="Arial" w:cs="Arial"/>
          <w:sz w:val="24"/>
          <w:szCs w:val="24"/>
        </w:rPr>
        <w:t>канц.товары</w:t>
      </w:r>
      <w:proofErr w:type="spellEnd"/>
      <w:proofErr w:type="gramEnd"/>
      <w:r w:rsidRPr="00164574">
        <w:rPr>
          <w:rFonts w:ascii="Arial" w:hAnsi="Arial" w:cs="Arial"/>
          <w:sz w:val="24"/>
          <w:szCs w:val="24"/>
        </w:rPr>
        <w:t>);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- 0309 4362579541 244 226 – 18 тыс. руб. (пожарная безопасность);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- 0502 9150025105 244 223 – 10 тыс. руб. (оплата за эл. энергию, водокачка);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- 0705 9100400204 244 226 – 8,6 тыс. руб. (повышение квалификации);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- 0801 9100044099 244 346 – 7,24 тыс. руб. (</w:t>
      </w:r>
      <w:proofErr w:type="spellStart"/>
      <w:proofErr w:type="gramStart"/>
      <w:r w:rsidRPr="00164574">
        <w:rPr>
          <w:rFonts w:ascii="Arial" w:hAnsi="Arial" w:cs="Arial"/>
          <w:sz w:val="24"/>
          <w:szCs w:val="24"/>
        </w:rPr>
        <w:t>канц.товары</w:t>
      </w:r>
      <w:proofErr w:type="spellEnd"/>
      <w:proofErr w:type="gramEnd"/>
      <w:r w:rsidRPr="00164574">
        <w:rPr>
          <w:rFonts w:ascii="Arial" w:hAnsi="Arial" w:cs="Arial"/>
          <w:sz w:val="24"/>
          <w:szCs w:val="24"/>
        </w:rPr>
        <w:t>);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с кода: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0104 9110400204 242 221 – 2,6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на код: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0104 9110400204 242 225 – 2,6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с кода: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0409 4362579542 244 225 – 2,9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на код: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0409 4362579542 244 346 – 2,9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с кода: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0801 9100044099 244 223 – 20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на код: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  <w:r w:rsidRPr="00164574">
        <w:rPr>
          <w:rFonts w:ascii="Arial" w:hAnsi="Arial" w:cs="Arial"/>
          <w:sz w:val="24"/>
          <w:szCs w:val="24"/>
        </w:rPr>
        <w:t>0801 9100044099 244 226 – 20 тыс. руб.</w:t>
      </w:r>
    </w:p>
    <w:p w:rsidR="00164574" w:rsidRPr="00164574" w:rsidRDefault="00164574" w:rsidP="00164574">
      <w:pPr>
        <w:jc w:val="both"/>
        <w:rPr>
          <w:rFonts w:ascii="Arial" w:hAnsi="Arial" w:cs="Arial"/>
          <w:sz w:val="24"/>
          <w:szCs w:val="24"/>
        </w:rPr>
      </w:pPr>
    </w:p>
    <w:p w:rsidR="00DB7FDD" w:rsidRPr="00164574" w:rsidRDefault="00DB7FDD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5"/>
        <w:gridCol w:w="1010"/>
        <w:gridCol w:w="1625"/>
        <w:gridCol w:w="1908"/>
      </w:tblGrid>
      <w:tr w:rsidR="00164574" w:rsidTr="00234F6C">
        <w:trPr>
          <w:trHeight w:val="29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164574" w:rsidRDefault="00164574" w:rsidP="001645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574" w:rsidRDefault="00164574" w:rsidP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64574" w:rsidTr="00234F6C">
        <w:trPr>
          <w:trHeight w:val="247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74" w:rsidRDefault="00164574" w:rsidP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164574" w:rsidTr="00234F6C">
        <w:trPr>
          <w:trHeight w:val="566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74" w:rsidRDefault="00164574" w:rsidP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Биритского МО на 2020 год                      </w:t>
            </w:r>
          </w:p>
          <w:p w:rsidR="00164574" w:rsidRDefault="00164574" w:rsidP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 на плановый период 2021 и 2022 годов"</w:t>
            </w:r>
          </w:p>
        </w:tc>
      </w:tr>
      <w:tr w:rsidR="00164574" w:rsidTr="00234F6C">
        <w:trPr>
          <w:trHeight w:val="29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164574" w:rsidRDefault="00164574" w:rsidP="001645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64574" w:rsidRDefault="00164574" w:rsidP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24.06.2020 г. № 4-1</w:t>
            </w:r>
          </w:p>
        </w:tc>
      </w:tr>
      <w:tr w:rsidR="00164574" w:rsidTr="00234F6C">
        <w:trPr>
          <w:trHeight w:val="727"/>
        </w:trPr>
        <w:tc>
          <w:tcPr>
            <w:tcW w:w="9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</w:t>
            </w:r>
          </w:p>
          <w:p w:rsidR="00164574" w:rsidRDefault="001645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2020 год</w:t>
            </w:r>
          </w:p>
        </w:tc>
      </w:tr>
      <w:tr w:rsidR="00234F6C" w:rsidTr="00234F6C"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F6C" w:rsidRDefault="00234F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34F6C" w:rsidRDefault="00234F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6C" w:rsidRDefault="00234F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4F6C" w:rsidRDefault="00234F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34F6C" w:rsidTr="00234F6C">
        <w:trPr>
          <w:trHeight w:val="247"/>
        </w:trPr>
        <w:tc>
          <w:tcPr>
            <w:tcW w:w="4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4F6C" w:rsidRDefault="00234F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34F6C" w:rsidRDefault="00234F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6C" w:rsidRDefault="00234F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4F6C" w:rsidRDefault="00234F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64574" w:rsidTr="00234F6C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164574" w:rsidTr="00234F6C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1925,24</w:t>
            </w:r>
          </w:p>
        </w:tc>
      </w:tr>
      <w:tr w:rsidR="00164574" w:rsidTr="00234F6C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164574" w:rsidTr="00234F6C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164574" w:rsidTr="00234F6C">
        <w:trPr>
          <w:trHeight w:val="196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234F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209,00</w:t>
            </w:r>
          </w:p>
        </w:tc>
      </w:tr>
      <w:tr w:rsidR="00164574" w:rsidTr="00234F6C">
        <w:trPr>
          <w:trHeight w:val="306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234F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234F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164574" w:rsidTr="00234F6C">
        <w:trPr>
          <w:trHeight w:val="87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164574" w:rsidTr="00234F6C">
        <w:trPr>
          <w:trHeight w:val="87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164574" w:rsidTr="00234F6C">
        <w:trPr>
          <w:trHeight w:val="174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407,2</w:t>
            </w:r>
          </w:p>
        </w:tc>
      </w:tr>
      <w:tr w:rsidR="00164574" w:rsidTr="00234F6C">
        <w:trPr>
          <w:trHeight w:val="219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164574" w:rsidTr="00234F6C">
        <w:trPr>
          <w:trHeight w:val="19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712,8</w:t>
            </w:r>
          </w:p>
        </w:tc>
      </w:tr>
      <w:tr w:rsidR="00164574" w:rsidTr="00234F6C">
        <w:trPr>
          <w:trHeight w:val="41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164574" w:rsidTr="00234F6C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164574" w:rsidTr="00234F6C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164574" w:rsidTr="00234F6C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78,52</w:t>
            </w:r>
          </w:p>
        </w:tc>
      </w:tr>
      <w:tr w:rsidR="00164574" w:rsidTr="00234F6C">
        <w:trPr>
          <w:trHeight w:val="17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474,00</w:t>
            </w:r>
          </w:p>
        </w:tc>
      </w:tr>
      <w:tr w:rsidR="00164574" w:rsidTr="00234F6C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164574" w:rsidTr="00234F6C">
        <w:trPr>
          <w:trHeight w:val="106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164574" w:rsidTr="00234F6C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452,00</w:t>
            </w:r>
          </w:p>
        </w:tc>
      </w:tr>
      <w:tr w:rsidR="00164574" w:rsidTr="00234F6C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164574" w:rsidTr="00234F6C">
        <w:trPr>
          <w:trHeight w:val="10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164574" w:rsidTr="00234F6C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164574" w:rsidTr="00234F6C">
        <w:trPr>
          <w:trHeight w:val="106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164574" w:rsidTr="00234F6C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164574" w:rsidTr="00234F6C">
        <w:trPr>
          <w:trHeight w:val="104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164574" w:rsidTr="00234F6C">
        <w:trPr>
          <w:trHeight w:val="176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164574" w:rsidTr="00234F6C">
        <w:trPr>
          <w:trHeight w:val="68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164574" w:rsidTr="00234F6C">
        <w:trPr>
          <w:trHeight w:val="225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164574" w:rsidTr="00234F6C">
        <w:trPr>
          <w:trHeight w:val="221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164574" w:rsidTr="00234F6C">
        <w:trPr>
          <w:trHeight w:val="133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164574" w:rsidTr="00234F6C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71782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  <w:r w:rsidR="001645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,82</w:t>
            </w:r>
          </w:p>
        </w:tc>
      </w:tr>
      <w:tr w:rsidR="00164574" w:rsidTr="00234F6C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11700000000000180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71782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  <w:r w:rsidR="001645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,82</w:t>
            </w:r>
          </w:p>
        </w:tc>
      </w:tr>
      <w:tr w:rsidR="00164574" w:rsidTr="00234F6C">
        <w:trPr>
          <w:trHeight w:val="48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71782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  <w:r w:rsidR="001645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,82</w:t>
            </w:r>
          </w:p>
        </w:tc>
      </w:tr>
      <w:tr w:rsidR="00164574" w:rsidTr="00234F6C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4824,70</w:t>
            </w:r>
          </w:p>
        </w:tc>
      </w:tr>
      <w:tr w:rsidR="00164574" w:rsidTr="00234F6C">
        <w:trPr>
          <w:trHeight w:val="78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4 824,70</w:t>
            </w:r>
          </w:p>
        </w:tc>
      </w:tr>
      <w:tr w:rsidR="00164574" w:rsidTr="00234F6C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4 006,50</w:t>
            </w:r>
          </w:p>
        </w:tc>
      </w:tr>
      <w:tr w:rsidR="00164574" w:rsidTr="00234F6C">
        <w:trPr>
          <w:trHeight w:val="48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72,60</w:t>
            </w:r>
          </w:p>
        </w:tc>
      </w:tr>
      <w:tr w:rsidR="00164574" w:rsidTr="00234F6C">
        <w:trPr>
          <w:trHeight w:val="81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72,60</w:t>
            </w:r>
          </w:p>
        </w:tc>
      </w:tr>
      <w:tr w:rsidR="00164574" w:rsidTr="00234F6C"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3 933,90</w:t>
            </w:r>
          </w:p>
        </w:tc>
      </w:tr>
      <w:tr w:rsidR="00164574" w:rsidTr="00234F6C">
        <w:trPr>
          <w:trHeight w:val="79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3 933,90</w:t>
            </w:r>
          </w:p>
        </w:tc>
      </w:tr>
      <w:tr w:rsidR="00164574" w:rsidTr="00234F6C">
        <w:trPr>
          <w:trHeight w:val="75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366,90</w:t>
            </w:r>
          </w:p>
        </w:tc>
      </w:tr>
      <w:tr w:rsidR="00164574" w:rsidTr="00234F6C">
        <w:trPr>
          <w:trHeight w:val="182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20225299100000150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106,30</w:t>
            </w:r>
          </w:p>
        </w:tc>
      </w:tr>
      <w:tr w:rsidR="00164574" w:rsidTr="00234F6C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164574" w:rsidTr="00234F6C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164574" w:rsidTr="00234F6C">
        <w:trPr>
          <w:trHeight w:val="52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161,30</w:t>
            </w:r>
          </w:p>
        </w:tc>
      </w:tr>
      <w:tr w:rsidR="00164574" w:rsidTr="00234F6C">
        <w:trPr>
          <w:trHeight w:val="102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</w:t>
            </w:r>
            <w:r w:rsidR="00234F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125,60</w:t>
            </w:r>
          </w:p>
        </w:tc>
      </w:tr>
      <w:tr w:rsidR="00164574" w:rsidTr="00234F6C">
        <w:trPr>
          <w:trHeight w:val="103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125,60</w:t>
            </w:r>
          </w:p>
        </w:tc>
      </w:tr>
      <w:tr w:rsidR="00164574" w:rsidTr="00234F6C">
        <w:trPr>
          <w:trHeight w:val="82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</w:tr>
      <w:tr w:rsidR="00164574" w:rsidTr="00234F6C">
        <w:trPr>
          <w:trHeight w:val="248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 передаваемых бюджетам сельских поселений из бюджета муниципального образования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Балаганский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район на восстановление мемориальных сооружений и объектов,</w:t>
            </w:r>
            <w:r w:rsidR="00234F6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увековечивающих память погибших при защите Отечества, на территориях муниципальных образований Балаганского района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250,00</w:t>
            </w:r>
          </w:p>
        </w:tc>
      </w:tr>
      <w:tr w:rsidR="00164574" w:rsidTr="00234F6C">
        <w:trPr>
          <w:trHeight w:val="53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40,00</w:t>
            </w:r>
          </w:p>
        </w:tc>
      </w:tr>
      <w:tr w:rsidR="00164574" w:rsidTr="00234F6C"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74" w:rsidRDefault="0016457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6749,94</w:t>
            </w:r>
          </w:p>
        </w:tc>
      </w:tr>
    </w:tbl>
    <w:p w:rsidR="00164574" w:rsidRPr="00234F6C" w:rsidRDefault="00164574">
      <w:pPr>
        <w:rPr>
          <w:rFonts w:ascii="Arial" w:hAnsi="Arial" w:cs="Arial"/>
          <w:sz w:val="24"/>
          <w:szCs w:val="24"/>
        </w:rPr>
      </w:pPr>
    </w:p>
    <w:p w:rsidR="00164574" w:rsidRPr="00234F6C" w:rsidRDefault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Приложение 5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«О бюджете Биритского МО на 2020 год и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от 24.06.2020 г. №4-1</w:t>
      </w:r>
    </w:p>
    <w:p w:rsidR="00164574" w:rsidRPr="00164574" w:rsidRDefault="00164574" w:rsidP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center"/>
        <w:rPr>
          <w:rFonts w:ascii="Arial" w:hAnsi="Arial" w:cs="Arial"/>
          <w:b/>
          <w:sz w:val="30"/>
          <w:szCs w:val="30"/>
        </w:rPr>
      </w:pPr>
      <w:r w:rsidRPr="00164574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2020 ГОД</w:t>
      </w:r>
    </w:p>
    <w:p w:rsidR="00164574" w:rsidRPr="00164574" w:rsidRDefault="00164574" w:rsidP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164574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164574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3563,462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1030,24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1030,24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70"/>
        </w:trPr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6346" w:type="dxa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8403,853</w:t>
            </w:r>
          </w:p>
        </w:tc>
      </w:tr>
    </w:tbl>
    <w:p w:rsidR="00164574" w:rsidRPr="00234F6C" w:rsidRDefault="00164574">
      <w:pPr>
        <w:rPr>
          <w:rFonts w:ascii="Arial" w:hAnsi="Arial" w:cs="Arial"/>
          <w:sz w:val="24"/>
          <w:szCs w:val="24"/>
        </w:rPr>
      </w:pPr>
    </w:p>
    <w:p w:rsidR="00164574" w:rsidRPr="00234F6C" w:rsidRDefault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Приложение 7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«О бюджете Биритского МО на 2020 год и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от</w:t>
      </w:r>
      <w:r w:rsidR="00DB7FDD">
        <w:rPr>
          <w:rFonts w:ascii="Courier New" w:hAnsi="Courier New" w:cs="Courier New"/>
          <w:sz w:val="22"/>
          <w:szCs w:val="22"/>
        </w:rPr>
        <w:t xml:space="preserve"> </w:t>
      </w:r>
      <w:r w:rsidRPr="00164574">
        <w:rPr>
          <w:rFonts w:ascii="Courier New" w:hAnsi="Courier New" w:cs="Courier New"/>
          <w:sz w:val="22"/>
          <w:szCs w:val="22"/>
        </w:rPr>
        <w:t>24.06.2020 г. №4-1</w:t>
      </w:r>
    </w:p>
    <w:p w:rsidR="00164574" w:rsidRPr="00164574" w:rsidRDefault="00164574" w:rsidP="00164574">
      <w:pPr>
        <w:rPr>
          <w:rFonts w:ascii="Arial" w:hAnsi="Arial" w:cs="Arial"/>
          <w:b/>
          <w:sz w:val="24"/>
          <w:szCs w:val="24"/>
        </w:rPr>
      </w:pPr>
    </w:p>
    <w:p w:rsidR="00164574" w:rsidRPr="00164574" w:rsidRDefault="00164574" w:rsidP="00164574">
      <w:pPr>
        <w:jc w:val="center"/>
        <w:rPr>
          <w:rFonts w:ascii="Arial" w:hAnsi="Arial" w:cs="Arial"/>
          <w:b/>
          <w:sz w:val="28"/>
          <w:szCs w:val="28"/>
        </w:rPr>
      </w:pPr>
      <w:r w:rsidRPr="00164574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164574" w:rsidRPr="00164574" w:rsidRDefault="00164574" w:rsidP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right"/>
      </w:pPr>
      <w:r w:rsidRPr="00164574">
        <w:t>(</w:t>
      </w:r>
      <w:proofErr w:type="spellStart"/>
      <w:proofErr w:type="gramStart"/>
      <w:r w:rsidRPr="00164574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164574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8403,853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3563,462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2436,5</w:t>
            </w:r>
          </w:p>
        </w:tc>
      </w:tr>
      <w:tr w:rsidR="00164574" w:rsidRPr="00164574" w:rsidTr="0016457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2436,5</w:t>
            </w:r>
          </w:p>
        </w:tc>
      </w:tr>
      <w:tr w:rsidR="00164574" w:rsidRPr="00164574" w:rsidTr="0016457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1871,9</w:t>
            </w:r>
          </w:p>
        </w:tc>
      </w:tr>
      <w:tr w:rsidR="00164574" w:rsidRPr="00164574" w:rsidTr="0016457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64574" w:rsidRPr="00164574" w:rsidTr="00164574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562,6,6</w:t>
            </w:r>
          </w:p>
        </w:tc>
      </w:tr>
      <w:tr w:rsidR="00164574" w:rsidRPr="00164574" w:rsidTr="00164574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353,417</w:t>
            </w:r>
          </w:p>
        </w:tc>
      </w:tr>
      <w:tr w:rsidR="00164574" w:rsidRPr="00164574" w:rsidTr="00164574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353,417</w:t>
            </w:r>
          </w:p>
        </w:tc>
      </w:tr>
      <w:tr w:rsidR="00164574" w:rsidRPr="00164574" w:rsidTr="00164574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164574" w:rsidRPr="00164574" w:rsidTr="0016457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291,417</w:t>
            </w:r>
          </w:p>
        </w:tc>
      </w:tr>
      <w:tr w:rsidR="00164574" w:rsidRPr="00164574" w:rsidTr="00164574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164574" w:rsidRPr="00164574" w:rsidTr="00164574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164574" w:rsidRPr="00164574" w:rsidTr="00164574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164574" w:rsidRPr="00164574" w:rsidTr="00164574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164574" w:rsidRPr="00164574" w:rsidTr="00164574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164574">
              <w:rPr>
                <w:rFonts w:ascii="Courier New" w:hAnsi="Courier New" w:cs="Courier New"/>
                <w:sz w:val="22"/>
                <w:szCs w:val="22"/>
              </w:rPr>
              <w:t>грейдерование</w:t>
            </w:r>
            <w:proofErr w:type="spellEnd"/>
            <w:r w:rsidRPr="00164574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18,6</w:t>
            </w:r>
          </w:p>
        </w:tc>
      </w:tr>
      <w:tr w:rsidR="00164574" w:rsidRPr="00164574" w:rsidTr="00164574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64574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164574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1030,24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1030,24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1030,24</w:t>
            </w:r>
          </w:p>
        </w:tc>
      </w:tr>
      <w:tr w:rsidR="00164574" w:rsidRPr="00164574" w:rsidTr="00164574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780,24</w:t>
            </w:r>
          </w:p>
        </w:tc>
      </w:tr>
      <w:tr w:rsidR="00164574" w:rsidRPr="00164574" w:rsidTr="0016457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780,24</w:t>
            </w:r>
          </w:p>
        </w:tc>
      </w:tr>
      <w:tr w:rsidR="00164574" w:rsidRPr="00164574" w:rsidTr="0016457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164574" w:rsidRPr="00164574" w:rsidTr="0016457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</w:tr>
      <w:tr w:rsidR="00164574" w:rsidRPr="00164574" w:rsidTr="0016457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164574" w:rsidRPr="00164574" w:rsidTr="00164574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261,24</w:t>
            </w:r>
          </w:p>
        </w:tc>
      </w:tr>
      <w:tr w:rsidR="00164574" w:rsidRPr="00164574" w:rsidTr="0016457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261,24</w:t>
            </w:r>
          </w:p>
        </w:tc>
      </w:tr>
      <w:tr w:rsidR="00164574" w:rsidRPr="00164574" w:rsidTr="00164574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64574" w:rsidRPr="00164574" w:rsidTr="0016457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247,24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123,254 </w:t>
            </w:r>
          </w:p>
        </w:tc>
      </w:tr>
    </w:tbl>
    <w:p w:rsidR="00164574" w:rsidRPr="00234F6C" w:rsidRDefault="00164574">
      <w:pPr>
        <w:rPr>
          <w:rFonts w:ascii="Arial" w:hAnsi="Arial" w:cs="Arial"/>
          <w:sz w:val="24"/>
          <w:szCs w:val="24"/>
        </w:rPr>
      </w:pPr>
    </w:p>
    <w:p w:rsidR="00164574" w:rsidRPr="00234F6C" w:rsidRDefault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Приложение 9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 xml:space="preserve"> «О бюджете Биритского МО на 2020 год и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от 24.06.2020 г. №4-1</w:t>
      </w:r>
    </w:p>
    <w:p w:rsidR="00164574" w:rsidRPr="00164574" w:rsidRDefault="00164574" w:rsidP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center"/>
        <w:rPr>
          <w:rFonts w:ascii="Arial" w:hAnsi="Arial" w:cs="Arial"/>
          <w:b/>
          <w:sz w:val="30"/>
          <w:szCs w:val="30"/>
        </w:rPr>
      </w:pPr>
      <w:r w:rsidRPr="00164574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2020 ГОД</w:t>
      </w:r>
    </w:p>
    <w:p w:rsidR="00164574" w:rsidRPr="00164574" w:rsidRDefault="00164574" w:rsidP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right"/>
        <w:rPr>
          <w:rFonts w:ascii="Courier New" w:hAnsi="Courier New" w:cs="Courier New"/>
          <w:sz w:val="24"/>
          <w:szCs w:val="24"/>
        </w:rPr>
      </w:pPr>
      <w:r w:rsidRPr="00164574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164574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164574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64574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8403,853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3563,462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2975,417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2436,5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2436,5</w:t>
            </w:r>
          </w:p>
        </w:tc>
      </w:tr>
      <w:tr w:rsidR="00164574" w:rsidRPr="00164574" w:rsidTr="00164574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2086,4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1871,9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562,6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562,6</w:t>
            </w:r>
          </w:p>
        </w:tc>
      </w:tr>
      <w:tr w:rsidR="00164574" w:rsidRPr="00164574" w:rsidTr="0016457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353,417</w:t>
            </w:r>
          </w:p>
        </w:tc>
      </w:tr>
      <w:tr w:rsidR="00164574" w:rsidRPr="00164574" w:rsidTr="0016457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353,417</w:t>
            </w:r>
          </w:p>
        </w:tc>
      </w:tr>
      <w:tr w:rsidR="00164574" w:rsidRPr="00164574" w:rsidTr="0016457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164574" w:rsidRPr="00164574" w:rsidTr="00164574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164574" w:rsidRPr="00164574" w:rsidTr="00164574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164574" w:rsidRPr="00164574" w:rsidTr="00164574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291,417</w:t>
            </w:r>
          </w:p>
        </w:tc>
      </w:tr>
      <w:tr w:rsidR="00164574" w:rsidRPr="00164574" w:rsidTr="0016457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184,417</w:t>
            </w:r>
          </w:p>
        </w:tc>
      </w:tr>
      <w:tr w:rsidR="00164574" w:rsidRPr="00164574" w:rsidTr="00164574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184,417</w:t>
            </w:r>
          </w:p>
        </w:tc>
      </w:tr>
      <w:tr w:rsidR="00164574" w:rsidRPr="00164574" w:rsidTr="00164574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174,417</w:t>
            </w:r>
          </w:p>
        </w:tc>
      </w:tr>
      <w:tr w:rsidR="00164574" w:rsidRPr="00164574" w:rsidTr="00164574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64574" w:rsidRPr="00164574" w:rsidTr="00164574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38,0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164574" w:rsidRPr="00164574" w:rsidTr="0016457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164574" w:rsidRPr="00164574" w:rsidTr="0016457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164574">
              <w:rPr>
                <w:rFonts w:ascii="Courier New" w:hAnsi="Courier New" w:cs="Courier New"/>
                <w:sz w:val="22"/>
                <w:szCs w:val="22"/>
              </w:rPr>
              <w:t>грейдерование</w:t>
            </w:r>
            <w:proofErr w:type="spellEnd"/>
            <w:r w:rsidRPr="00164574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2509,651</w:t>
            </w:r>
          </w:p>
        </w:tc>
      </w:tr>
      <w:tr w:rsidR="00164574" w:rsidRPr="00164574" w:rsidTr="0016457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533,755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155,455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25,455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6457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3,3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64574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164574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1030,24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1030,24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1030,24</w:t>
            </w:r>
          </w:p>
        </w:tc>
      </w:tr>
      <w:tr w:rsidR="00164574" w:rsidRPr="00164574" w:rsidTr="00164574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780,24</w:t>
            </w:r>
          </w:p>
        </w:tc>
      </w:tr>
      <w:tr w:rsidR="00164574" w:rsidRPr="00164574" w:rsidTr="0016457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780,24</w:t>
            </w:r>
          </w:p>
        </w:tc>
      </w:tr>
      <w:tr w:rsidR="00164574" w:rsidRPr="00164574" w:rsidTr="0016457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164574" w:rsidRPr="00164574" w:rsidTr="0016457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</w:tr>
      <w:tr w:rsidR="00164574" w:rsidRPr="00164574" w:rsidTr="0016457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</w:tr>
      <w:tr w:rsidR="00164574" w:rsidRPr="00164574" w:rsidTr="0016457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164574" w:rsidRPr="00164574" w:rsidTr="0016457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164574" w:rsidRPr="00164574" w:rsidTr="00164574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261,24</w:t>
            </w:r>
          </w:p>
        </w:tc>
      </w:tr>
      <w:tr w:rsidR="00164574" w:rsidRPr="00164574" w:rsidTr="00164574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261,24</w:t>
            </w:r>
          </w:p>
        </w:tc>
      </w:tr>
      <w:tr w:rsidR="00164574" w:rsidRPr="00164574" w:rsidTr="0016457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64574" w:rsidRPr="00164574" w:rsidTr="00164574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64574" w:rsidRPr="00164574" w:rsidTr="00164574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64574" w:rsidRPr="00164574" w:rsidTr="00164574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64574" w:rsidRPr="00164574" w:rsidTr="00164574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247,24</w:t>
            </w:r>
          </w:p>
        </w:tc>
      </w:tr>
      <w:tr w:rsidR="00164574" w:rsidRPr="00164574" w:rsidTr="00164574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164574" w:rsidRPr="00164574" w:rsidTr="00164574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164574" w:rsidRPr="00164574" w:rsidTr="00164574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17,24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17,24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у памятников воинам погибшим в годы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164574" w:rsidRPr="00164574" w:rsidTr="0016457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164574" w:rsidRPr="00164574" w:rsidTr="0016457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16457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64574" w:rsidRPr="00164574" w:rsidTr="001645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</w:tbl>
    <w:p w:rsidR="00164574" w:rsidRDefault="00164574">
      <w:pPr>
        <w:rPr>
          <w:rFonts w:ascii="Arial" w:hAnsi="Arial" w:cs="Arial"/>
          <w:sz w:val="24"/>
          <w:szCs w:val="24"/>
        </w:rPr>
      </w:pPr>
    </w:p>
    <w:p w:rsidR="00361851" w:rsidRPr="00234F6C" w:rsidRDefault="00361851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Приложение № 11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«О бюджете Биритского МО на 2020 и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164574" w:rsidRPr="00164574" w:rsidRDefault="00164574" w:rsidP="00164574">
      <w:pPr>
        <w:jc w:val="right"/>
        <w:rPr>
          <w:rFonts w:ascii="Courier New" w:hAnsi="Courier New" w:cs="Courier New"/>
          <w:sz w:val="22"/>
          <w:szCs w:val="22"/>
        </w:rPr>
      </w:pPr>
      <w:r w:rsidRPr="00164574">
        <w:rPr>
          <w:rFonts w:ascii="Courier New" w:hAnsi="Courier New" w:cs="Courier New"/>
          <w:sz w:val="22"/>
          <w:szCs w:val="22"/>
        </w:rPr>
        <w:t>от 24.06.2020 г. №4-1</w:t>
      </w:r>
    </w:p>
    <w:p w:rsidR="00164574" w:rsidRPr="00164574" w:rsidRDefault="00164574" w:rsidP="00164574">
      <w:pPr>
        <w:rPr>
          <w:rFonts w:ascii="Arial" w:hAnsi="Arial" w:cs="Arial"/>
          <w:sz w:val="24"/>
          <w:szCs w:val="24"/>
        </w:rPr>
      </w:pPr>
    </w:p>
    <w:p w:rsidR="00164574" w:rsidRPr="00164574" w:rsidRDefault="00164574" w:rsidP="00164574">
      <w:pPr>
        <w:jc w:val="center"/>
        <w:rPr>
          <w:rFonts w:ascii="Arial" w:hAnsi="Arial" w:cs="Arial"/>
          <w:b/>
          <w:sz w:val="30"/>
          <w:szCs w:val="30"/>
        </w:rPr>
      </w:pPr>
      <w:r w:rsidRPr="00164574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164574" w:rsidRPr="00164574" w:rsidRDefault="00164574" w:rsidP="00164574">
      <w:pPr>
        <w:jc w:val="center"/>
        <w:rPr>
          <w:rFonts w:ascii="Arial" w:hAnsi="Arial" w:cs="Arial"/>
          <w:b/>
          <w:sz w:val="30"/>
          <w:szCs w:val="30"/>
        </w:rPr>
      </w:pPr>
      <w:r w:rsidRPr="00164574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DB7FDD" w:rsidRDefault="00164574" w:rsidP="00DB7FDD">
      <w:pPr>
        <w:jc w:val="center"/>
        <w:rPr>
          <w:rFonts w:ascii="Arial" w:hAnsi="Arial" w:cs="Arial"/>
          <w:b/>
          <w:sz w:val="30"/>
          <w:szCs w:val="30"/>
        </w:rPr>
      </w:pPr>
      <w:r w:rsidRPr="00164574">
        <w:rPr>
          <w:rFonts w:ascii="Arial" w:hAnsi="Arial" w:cs="Arial"/>
          <w:b/>
          <w:sz w:val="30"/>
          <w:szCs w:val="30"/>
        </w:rPr>
        <w:t>НА 2020 ГОД</w:t>
      </w:r>
    </w:p>
    <w:p w:rsidR="00361851" w:rsidRPr="00DB7FDD" w:rsidRDefault="00361851" w:rsidP="00DB7FD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164574" w:rsidRPr="00164574" w:rsidTr="00164574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4" w:rsidRPr="00164574" w:rsidRDefault="00164574" w:rsidP="00164574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64574" w:rsidRPr="00164574" w:rsidTr="00164574">
        <w:trPr>
          <w:trHeight w:val="72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БЮДЖЕТОВ-ВСЕГО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1653,913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96,262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color w:val="000000"/>
                <w:sz w:val="22"/>
                <w:szCs w:val="22"/>
              </w:rPr>
              <w:t>224,262</w:t>
            </w:r>
          </w:p>
        </w:tc>
      </w:tr>
      <w:tr w:rsidR="00164574" w:rsidRPr="00164574" w:rsidTr="00164574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224,262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224,262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1557,651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eastAsia="ar-SA"/>
              </w:rPr>
              <w:t>-6974,202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eastAsia="ar-SA"/>
              </w:rPr>
              <w:t>-6974,202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eastAsia="ar-SA"/>
              </w:rPr>
              <w:t>-6974,202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eastAsia="ar-SA"/>
              </w:rPr>
              <w:t>-6974,202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eastAsia="ar-SA"/>
              </w:rPr>
              <w:t>8531,853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eastAsia="ar-SA"/>
              </w:rPr>
              <w:t>8531,853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eastAsia="ar-SA"/>
              </w:rPr>
              <w:t>8531,853</w:t>
            </w:r>
          </w:p>
        </w:tc>
      </w:tr>
      <w:tr w:rsidR="00164574" w:rsidRPr="00164574" w:rsidTr="00164574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4" w:rsidRPr="00164574" w:rsidRDefault="00164574" w:rsidP="001645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574">
              <w:rPr>
                <w:rFonts w:ascii="Courier New" w:hAnsi="Courier New" w:cs="Courier New"/>
                <w:sz w:val="22"/>
                <w:szCs w:val="22"/>
                <w:lang w:eastAsia="ar-SA"/>
              </w:rPr>
              <w:t>8531,853</w:t>
            </w:r>
          </w:p>
        </w:tc>
      </w:tr>
    </w:tbl>
    <w:p w:rsidR="00164574" w:rsidRDefault="00164574"/>
    <w:sectPr w:rsidR="0016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A2"/>
    <w:rsid w:val="00164574"/>
    <w:rsid w:val="00234F6C"/>
    <w:rsid w:val="0034155B"/>
    <w:rsid w:val="00361851"/>
    <w:rsid w:val="00424133"/>
    <w:rsid w:val="00717822"/>
    <w:rsid w:val="008E78BE"/>
    <w:rsid w:val="00A519A2"/>
    <w:rsid w:val="00D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4C5E"/>
  <w15:docId w15:val="{9B788856-DAFA-4969-B6E3-00AF2CB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57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4574"/>
  </w:style>
  <w:style w:type="character" w:customStyle="1" w:styleId="10">
    <w:name w:val="Заголовок 1 Знак"/>
    <w:basedOn w:val="a0"/>
    <w:link w:val="1"/>
    <w:rsid w:val="001645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64574"/>
  </w:style>
  <w:style w:type="numbering" w:customStyle="1" w:styleId="110">
    <w:name w:val="Нет списка11"/>
    <w:next w:val="a2"/>
    <w:uiPriority w:val="99"/>
    <w:semiHidden/>
    <w:unhideWhenUsed/>
    <w:rsid w:val="00164574"/>
  </w:style>
  <w:style w:type="paragraph" w:styleId="a3">
    <w:name w:val="Body Text Indent"/>
    <w:basedOn w:val="a"/>
    <w:link w:val="a4"/>
    <w:semiHidden/>
    <w:unhideWhenUsed/>
    <w:rsid w:val="00164574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1645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164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164574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7540</Words>
  <Characters>42983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2020-07-08T10:01:00Z</cp:lastPrinted>
  <dcterms:created xsi:type="dcterms:W3CDTF">2020-07-06T17:07:00Z</dcterms:created>
  <dcterms:modified xsi:type="dcterms:W3CDTF">2020-07-08T10:09:00Z</dcterms:modified>
</cp:coreProperties>
</file>