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.09.2017г. </w:t>
      </w:r>
      <w:r>
        <w:rPr>
          <w:rFonts w:ascii="Arial" w:hAnsi="Arial" w:cs="Arial"/>
          <w:b/>
          <w:sz w:val="32"/>
          <w:szCs w:val="32"/>
        </w:rPr>
        <w:t>№70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543A3" w:rsidRDefault="002543A3" w:rsidP="002543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ПОЛОЖЕНИЯ О ЛИЧНОМ ПРИЕМЕ ГРАЖДАН ДОЛЖНОСТНЫМИ ЛИЦАМИ АДМИНИСТРАЦИИ БИРИТСКОГО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543A3" w:rsidRPr="002543A3" w:rsidRDefault="002543A3" w:rsidP="002543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3A3" w:rsidRPr="002543A3" w:rsidRDefault="002543A3" w:rsidP="00432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В соответствии с Федеральным законом от 2 мая 2006 года N 59-ФЗ «О</w:t>
      </w:r>
      <w:r>
        <w:rPr>
          <w:rFonts w:ascii="Arial" w:hAnsi="Arial" w:cs="Arial"/>
          <w:sz w:val="24"/>
          <w:szCs w:val="24"/>
        </w:rPr>
        <w:t xml:space="preserve"> </w:t>
      </w:r>
      <w:r w:rsidRPr="002543A3">
        <w:rPr>
          <w:rFonts w:ascii="Arial" w:hAnsi="Arial" w:cs="Arial"/>
          <w:sz w:val="24"/>
          <w:szCs w:val="24"/>
        </w:rPr>
        <w:t>порядке рассмотрения обращений граждан</w:t>
      </w:r>
      <w:r>
        <w:rPr>
          <w:rFonts w:ascii="Arial" w:hAnsi="Arial" w:cs="Arial"/>
          <w:sz w:val="24"/>
          <w:szCs w:val="24"/>
        </w:rPr>
        <w:t xml:space="preserve">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2543A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543A3">
        <w:rPr>
          <w:rFonts w:ascii="Arial" w:hAnsi="Arial" w:cs="Arial"/>
          <w:sz w:val="24"/>
          <w:szCs w:val="24"/>
        </w:rPr>
        <w:t xml:space="preserve"> </w:t>
      </w:r>
    </w:p>
    <w:p w:rsidR="002543A3" w:rsidRPr="001E177E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2543A3" w:rsidRDefault="002543A3" w:rsidP="002543A3">
      <w:pPr>
        <w:spacing w:after="0" w:line="240" w:lineRule="auto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b/>
          <w:sz w:val="30"/>
          <w:szCs w:val="30"/>
        </w:rPr>
        <w:t>:</w:t>
      </w:r>
    </w:p>
    <w:p w:rsidR="002543A3" w:rsidRDefault="002543A3" w:rsidP="002543A3">
      <w:pPr>
        <w:spacing w:after="0" w:line="240" w:lineRule="auto"/>
        <w:jc w:val="center"/>
        <w:rPr>
          <w:b/>
          <w:sz w:val="24"/>
          <w:szCs w:val="24"/>
        </w:rPr>
      </w:pP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Положение о личном приеме граждан </w:t>
      </w:r>
      <w:r w:rsidRPr="002543A3">
        <w:rPr>
          <w:rFonts w:ascii="Arial" w:hAnsi="Arial" w:cs="Arial"/>
          <w:sz w:val="24"/>
          <w:szCs w:val="24"/>
        </w:rPr>
        <w:t>должностными</w:t>
      </w:r>
      <w:r>
        <w:rPr>
          <w:rFonts w:ascii="Arial" w:hAnsi="Arial" w:cs="Arial"/>
          <w:sz w:val="24"/>
          <w:szCs w:val="24"/>
        </w:rPr>
        <w:t xml:space="preserve"> </w:t>
      </w:r>
      <w:r w:rsidRPr="002543A3">
        <w:rPr>
          <w:rFonts w:ascii="Arial" w:hAnsi="Arial" w:cs="Arial"/>
          <w:sz w:val="24"/>
          <w:szCs w:val="24"/>
        </w:rPr>
        <w:t xml:space="preserve">лицами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543A3">
        <w:rPr>
          <w:rFonts w:ascii="Arial" w:hAnsi="Arial" w:cs="Arial"/>
          <w:sz w:val="24"/>
          <w:szCs w:val="24"/>
        </w:rPr>
        <w:t xml:space="preserve"> </w:t>
      </w:r>
      <w:r w:rsidRPr="002543A3">
        <w:rPr>
          <w:rFonts w:ascii="Arial" w:hAnsi="Arial" w:cs="Arial"/>
          <w:sz w:val="24"/>
          <w:szCs w:val="24"/>
        </w:rPr>
        <w:t>(Приложение №1).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карточку личного приема граждан (Приложение №2</w:t>
      </w:r>
      <w:r w:rsidRPr="002543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график личного приема граждан.</w:t>
      </w:r>
      <w:r w:rsidRPr="002543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№3</w:t>
      </w:r>
      <w:r w:rsidRPr="002543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543A3" w:rsidRDefault="004322E1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43A3">
        <w:rPr>
          <w:rFonts w:ascii="Arial" w:hAnsi="Arial" w:cs="Arial"/>
          <w:sz w:val="24"/>
          <w:szCs w:val="24"/>
        </w:rPr>
        <w:t xml:space="preserve">. </w:t>
      </w:r>
      <w:r w:rsidR="002543A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2543A3">
        <w:rPr>
          <w:rFonts w:ascii="Arial" w:hAnsi="Arial" w:cs="Arial"/>
          <w:sz w:val="24"/>
          <w:szCs w:val="24"/>
        </w:rPr>
        <w:t>Биритский</w:t>
      </w:r>
      <w:proofErr w:type="spellEnd"/>
      <w:r w:rsidR="002543A3">
        <w:rPr>
          <w:rFonts w:ascii="Arial" w:hAnsi="Arial" w:cs="Arial"/>
          <w:sz w:val="24"/>
          <w:szCs w:val="24"/>
        </w:rPr>
        <w:t xml:space="preserve"> вестник» и разместить на официальном сайте администрации </w:t>
      </w:r>
      <w:proofErr w:type="spellStart"/>
      <w:r w:rsidR="002543A3">
        <w:rPr>
          <w:rFonts w:ascii="Arial" w:hAnsi="Arial" w:cs="Arial"/>
          <w:sz w:val="24"/>
          <w:szCs w:val="24"/>
        </w:rPr>
        <w:t>Биритского</w:t>
      </w:r>
      <w:proofErr w:type="spellEnd"/>
      <w:r w:rsidR="002543A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543A3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ведущего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322E1" w:rsidRDefault="004322E1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2E1" w:rsidRDefault="004322E1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2E1" w:rsidRDefault="002543A3" w:rsidP="002543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</w:t>
      </w:r>
    </w:p>
    <w:p w:rsidR="002543A3" w:rsidRDefault="002543A3" w:rsidP="002543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 Черная</w:t>
      </w:r>
    </w:p>
    <w:p w:rsidR="002543A3" w:rsidRDefault="002543A3" w:rsidP="002543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3A3" w:rsidRDefault="002543A3" w:rsidP="002543A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43A3" w:rsidRDefault="002543A3" w:rsidP="002543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Cs/>
          <w:lang w:eastAsia="ru-RU"/>
        </w:rPr>
        <w:lastRenderedPageBreak/>
        <w:t>Приложение № 1</w:t>
      </w:r>
      <w:r w:rsidR="004322E1">
        <w:rPr>
          <w:rFonts w:ascii="Courier New" w:hAnsi="Courier New" w:cs="Courier New"/>
          <w:bCs/>
          <w:lang w:eastAsia="ru-RU"/>
        </w:rPr>
        <w:t xml:space="preserve"> 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к постановлению администрации 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proofErr w:type="spellStart"/>
      <w:r>
        <w:rPr>
          <w:rFonts w:ascii="Courier New" w:hAnsi="Courier New" w:cs="Courier New"/>
          <w:bCs/>
          <w:lang w:eastAsia="ru-RU"/>
        </w:rPr>
        <w:t>Биритского</w:t>
      </w:r>
      <w:proofErr w:type="spellEnd"/>
      <w:r>
        <w:rPr>
          <w:rFonts w:ascii="Courier New" w:hAnsi="Courier New" w:cs="Courier New"/>
          <w:bCs/>
          <w:lang w:eastAsia="ru-RU"/>
        </w:rPr>
        <w:t xml:space="preserve"> муниципального образования 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26</w:t>
      </w:r>
      <w:r>
        <w:rPr>
          <w:rFonts w:ascii="Courier New" w:hAnsi="Courier New" w:cs="Courier New"/>
          <w:bCs/>
          <w:lang w:eastAsia="ru-RU"/>
        </w:rPr>
        <w:t>.09.2017г.№</w:t>
      </w:r>
      <w:r>
        <w:rPr>
          <w:rFonts w:ascii="Courier New" w:hAnsi="Courier New" w:cs="Courier New"/>
          <w:bCs/>
          <w:lang w:eastAsia="ru-RU"/>
        </w:rPr>
        <w:t>70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1566" w:rsidRPr="00181566" w:rsidRDefault="00181566" w:rsidP="001815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1566">
        <w:rPr>
          <w:rFonts w:ascii="Arial" w:hAnsi="Arial" w:cs="Arial"/>
          <w:b/>
          <w:sz w:val="30"/>
          <w:szCs w:val="30"/>
        </w:rPr>
        <w:t>ПОЛОЖЕНИЕ</w:t>
      </w:r>
    </w:p>
    <w:p w:rsidR="00181566" w:rsidRDefault="00181566" w:rsidP="001815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1566">
        <w:rPr>
          <w:rFonts w:ascii="Arial" w:hAnsi="Arial" w:cs="Arial"/>
          <w:b/>
          <w:sz w:val="30"/>
          <w:szCs w:val="30"/>
        </w:rPr>
        <w:t>о личном приеме граждан до</w:t>
      </w:r>
      <w:r>
        <w:rPr>
          <w:rFonts w:ascii="Arial" w:hAnsi="Arial" w:cs="Arial"/>
          <w:b/>
          <w:sz w:val="30"/>
          <w:szCs w:val="30"/>
        </w:rPr>
        <w:t xml:space="preserve">лжностными лицами администрации </w:t>
      </w:r>
      <w:proofErr w:type="spellStart"/>
      <w:r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81566" w:rsidRPr="00181566" w:rsidRDefault="00181566" w:rsidP="001815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81566" w:rsidRPr="00181566" w:rsidRDefault="00181566" w:rsidP="001815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Личный прием граждан в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81566">
        <w:rPr>
          <w:rFonts w:ascii="Arial" w:hAnsi="Arial" w:cs="Arial"/>
          <w:sz w:val="24"/>
          <w:szCs w:val="24"/>
        </w:rPr>
        <w:t xml:space="preserve">осуществляется </w:t>
      </w:r>
      <w:r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81566">
        <w:rPr>
          <w:rFonts w:ascii="Arial" w:hAnsi="Arial" w:cs="Arial"/>
          <w:sz w:val="24"/>
          <w:szCs w:val="24"/>
        </w:rPr>
        <w:t>в соответствии с графиком, утвержденным главой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  <w:r w:rsidRPr="00181566">
        <w:rPr>
          <w:rFonts w:ascii="Arial" w:hAnsi="Arial" w:cs="Arial"/>
          <w:sz w:val="24"/>
          <w:szCs w:val="24"/>
        </w:rPr>
        <w:t xml:space="preserve">График личного </w:t>
      </w:r>
      <w:r>
        <w:rPr>
          <w:rFonts w:ascii="Arial" w:hAnsi="Arial" w:cs="Arial"/>
          <w:sz w:val="24"/>
          <w:szCs w:val="24"/>
        </w:rPr>
        <w:t xml:space="preserve">приема граждан доводится до </w:t>
      </w:r>
      <w:r w:rsidRPr="00181566">
        <w:rPr>
          <w:rFonts w:ascii="Arial" w:hAnsi="Arial" w:cs="Arial"/>
          <w:sz w:val="24"/>
          <w:szCs w:val="24"/>
        </w:rPr>
        <w:t>сведения граждан путем размещения на</w:t>
      </w:r>
      <w:r>
        <w:rPr>
          <w:rFonts w:ascii="Arial" w:hAnsi="Arial" w:cs="Arial"/>
          <w:sz w:val="24"/>
          <w:szCs w:val="24"/>
        </w:rPr>
        <w:t xml:space="preserve"> информационном стенде в здании </w:t>
      </w:r>
      <w:r w:rsidRPr="0018156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81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на официальном сайте администрации в сети Интернет. Информация гражданина о намерении принять </w:t>
      </w:r>
      <w:r w:rsidRPr="00181566">
        <w:rPr>
          <w:rFonts w:ascii="Arial" w:hAnsi="Arial" w:cs="Arial"/>
          <w:sz w:val="24"/>
          <w:szCs w:val="24"/>
        </w:rPr>
        <w:t xml:space="preserve">участие </w:t>
      </w:r>
      <w:r>
        <w:rPr>
          <w:rFonts w:ascii="Arial" w:hAnsi="Arial" w:cs="Arial"/>
          <w:sz w:val="24"/>
          <w:szCs w:val="24"/>
        </w:rPr>
        <w:t xml:space="preserve">в личном </w:t>
      </w:r>
      <w:r w:rsidRPr="00181566">
        <w:rPr>
          <w:rFonts w:ascii="Arial" w:hAnsi="Arial" w:cs="Arial"/>
          <w:sz w:val="24"/>
          <w:szCs w:val="24"/>
        </w:rPr>
        <w:t>приеме в соответствии с утвержденным графиком приема принимается устно</w:t>
      </w:r>
      <w:r>
        <w:rPr>
          <w:rFonts w:ascii="Arial" w:hAnsi="Arial" w:cs="Arial"/>
          <w:sz w:val="24"/>
          <w:szCs w:val="24"/>
        </w:rPr>
        <w:t xml:space="preserve">, </w:t>
      </w:r>
      <w:r w:rsidRPr="00181566">
        <w:rPr>
          <w:rFonts w:ascii="Arial" w:hAnsi="Arial" w:cs="Arial"/>
          <w:sz w:val="24"/>
          <w:szCs w:val="24"/>
        </w:rPr>
        <w:t xml:space="preserve">по телефону </w:t>
      </w:r>
      <w:r>
        <w:rPr>
          <w:rFonts w:ascii="Arial" w:hAnsi="Arial" w:cs="Arial"/>
          <w:sz w:val="24"/>
          <w:szCs w:val="24"/>
        </w:rPr>
        <w:t xml:space="preserve">администрации поселения 8 (395-48)-42-345, а также может быть </w:t>
      </w:r>
      <w:r w:rsidRPr="00181566">
        <w:rPr>
          <w:rFonts w:ascii="Arial" w:hAnsi="Arial" w:cs="Arial"/>
          <w:sz w:val="24"/>
          <w:szCs w:val="24"/>
        </w:rPr>
        <w:t>направлена в администрацию поселения письменно.</w:t>
      </w:r>
    </w:p>
    <w:p w:rsidR="00181566" w:rsidRPr="00181566" w:rsidRDefault="00181566" w:rsidP="0018156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1566">
        <w:rPr>
          <w:rFonts w:ascii="Arial" w:hAnsi="Arial" w:cs="Arial"/>
          <w:sz w:val="24"/>
          <w:szCs w:val="24"/>
        </w:rPr>
        <w:t>При личном приеме гражданин предъявляет документ, удостоверяющий</w:t>
      </w:r>
      <w:r>
        <w:rPr>
          <w:rFonts w:ascii="Arial" w:hAnsi="Arial" w:cs="Arial"/>
          <w:sz w:val="24"/>
          <w:szCs w:val="24"/>
        </w:rPr>
        <w:t xml:space="preserve"> </w:t>
      </w:r>
      <w:r w:rsidRPr="00181566">
        <w:rPr>
          <w:rFonts w:ascii="Arial" w:hAnsi="Arial" w:cs="Arial"/>
          <w:sz w:val="24"/>
          <w:szCs w:val="24"/>
        </w:rPr>
        <w:t>его личность.</w:t>
      </w:r>
    </w:p>
    <w:p w:rsidR="00181566" w:rsidRPr="00181566" w:rsidRDefault="00181566" w:rsidP="001815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Глава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81566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обеспечения принятия квалифицированных решений по</w:t>
      </w:r>
      <w:r w:rsidRPr="00181566">
        <w:rPr>
          <w:rFonts w:ascii="Arial" w:hAnsi="Arial" w:cs="Arial"/>
          <w:sz w:val="24"/>
          <w:szCs w:val="24"/>
        </w:rPr>
        <w:t xml:space="preserve"> поставленным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181566">
        <w:rPr>
          <w:rFonts w:ascii="Arial" w:hAnsi="Arial" w:cs="Arial"/>
          <w:sz w:val="24"/>
          <w:szCs w:val="24"/>
        </w:rPr>
        <w:t>гражданами вопросам может привлекать</w:t>
      </w:r>
      <w:r>
        <w:rPr>
          <w:rFonts w:ascii="Arial" w:hAnsi="Arial" w:cs="Arial"/>
          <w:sz w:val="24"/>
          <w:szCs w:val="24"/>
        </w:rPr>
        <w:t xml:space="preserve"> к их рассмотрению специалистов </w:t>
      </w:r>
      <w:r w:rsidRPr="0018156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образования.</w:t>
      </w:r>
    </w:p>
    <w:p w:rsidR="00181566" w:rsidRPr="00181566" w:rsidRDefault="00181566" w:rsidP="00996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Содержание устного обращения заносится в карточку </w:t>
      </w:r>
      <w:r w:rsidRPr="00181566"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z w:val="24"/>
          <w:szCs w:val="24"/>
        </w:rPr>
        <w:t xml:space="preserve"> приема гражданина (приложение №2</w:t>
      </w:r>
      <w:r w:rsidRPr="00181566">
        <w:rPr>
          <w:rFonts w:ascii="Arial" w:hAnsi="Arial" w:cs="Arial"/>
          <w:sz w:val="24"/>
          <w:szCs w:val="24"/>
        </w:rPr>
        <w:t>). В с</w:t>
      </w:r>
      <w:r>
        <w:rPr>
          <w:rFonts w:ascii="Arial" w:hAnsi="Arial" w:cs="Arial"/>
          <w:sz w:val="24"/>
          <w:szCs w:val="24"/>
        </w:rPr>
        <w:t>лучае, если изложенные в устном обращении факты и обстоятельства являются очевидными и не</w:t>
      </w:r>
      <w:r w:rsidRPr="00181566">
        <w:rPr>
          <w:rFonts w:ascii="Arial" w:hAnsi="Arial" w:cs="Arial"/>
          <w:sz w:val="24"/>
          <w:szCs w:val="24"/>
        </w:rPr>
        <w:t xml:space="preserve"> требу</w:t>
      </w:r>
      <w:r>
        <w:rPr>
          <w:rFonts w:ascii="Arial" w:hAnsi="Arial" w:cs="Arial"/>
          <w:sz w:val="24"/>
          <w:szCs w:val="24"/>
        </w:rPr>
        <w:t xml:space="preserve">ют </w:t>
      </w:r>
      <w:r w:rsidRPr="00181566">
        <w:rPr>
          <w:rFonts w:ascii="Arial" w:hAnsi="Arial" w:cs="Arial"/>
          <w:sz w:val="24"/>
          <w:szCs w:val="24"/>
        </w:rPr>
        <w:t>дополнительной проверки, ответ на обраще</w:t>
      </w:r>
      <w:r>
        <w:rPr>
          <w:rFonts w:ascii="Arial" w:hAnsi="Arial" w:cs="Arial"/>
          <w:sz w:val="24"/>
          <w:szCs w:val="24"/>
        </w:rPr>
        <w:t xml:space="preserve">ние с согласия гражданина может </w:t>
      </w:r>
      <w:r w:rsidRPr="00181566">
        <w:rPr>
          <w:rFonts w:ascii="Arial" w:hAnsi="Arial" w:cs="Arial"/>
          <w:sz w:val="24"/>
          <w:szCs w:val="24"/>
        </w:rPr>
        <w:t>быть дан устно в ходе личного приема, о</w:t>
      </w:r>
      <w:r w:rsidR="009969C1">
        <w:rPr>
          <w:rFonts w:ascii="Arial" w:hAnsi="Arial" w:cs="Arial"/>
          <w:sz w:val="24"/>
          <w:szCs w:val="24"/>
        </w:rPr>
        <w:t xml:space="preserve"> чем делается запись в карточке </w:t>
      </w:r>
      <w:r w:rsidRPr="00181566">
        <w:rPr>
          <w:rFonts w:ascii="Arial" w:hAnsi="Arial" w:cs="Arial"/>
          <w:sz w:val="24"/>
          <w:szCs w:val="24"/>
        </w:rPr>
        <w:t xml:space="preserve">личного приема гражданина. В остальных </w:t>
      </w:r>
      <w:r w:rsidR="009969C1">
        <w:rPr>
          <w:rFonts w:ascii="Arial" w:hAnsi="Arial" w:cs="Arial"/>
          <w:sz w:val="24"/>
          <w:szCs w:val="24"/>
        </w:rPr>
        <w:t xml:space="preserve">случаях дается письменный ответ </w:t>
      </w:r>
      <w:r w:rsidRPr="00181566">
        <w:rPr>
          <w:rFonts w:ascii="Arial" w:hAnsi="Arial" w:cs="Arial"/>
          <w:sz w:val="24"/>
          <w:szCs w:val="24"/>
        </w:rPr>
        <w:t>по существу поставленных в обращении вопросов.</w:t>
      </w:r>
    </w:p>
    <w:p w:rsidR="00181566" w:rsidRPr="00181566" w:rsidRDefault="00181566" w:rsidP="00996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566">
        <w:rPr>
          <w:rFonts w:ascii="Arial" w:hAnsi="Arial" w:cs="Arial"/>
          <w:sz w:val="24"/>
          <w:szCs w:val="24"/>
        </w:rPr>
        <w:t>4. Письменные обращения граждан, принятые в ходе личного приема</w:t>
      </w:r>
      <w:r w:rsidR="009969C1">
        <w:rPr>
          <w:rFonts w:ascii="Arial" w:hAnsi="Arial" w:cs="Arial"/>
          <w:sz w:val="24"/>
          <w:szCs w:val="24"/>
        </w:rPr>
        <w:t xml:space="preserve"> </w:t>
      </w:r>
      <w:r w:rsidRPr="00181566">
        <w:rPr>
          <w:rFonts w:ascii="Arial" w:hAnsi="Arial" w:cs="Arial"/>
          <w:sz w:val="24"/>
          <w:szCs w:val="24"/>
        </w:rPr>
        <w:t xml:space="preserve">главой администрации </w:t>
      </w:r>
      <w:proofErr w:type="spellStart"/>
      <w:r w:rsidR="009969C1">
        <w:rPr>
          <w:rFonts w:ascii="Arial" w:hAnsi="Arial" w:cs="Arial"/>
          <w:sz w:val="24"/>
          <w:szCs w:val="24"/>
        </w:rPr>
        <w:t>Биритского</w:t>
      </w:r>
      <w:proofErr w:type="spellEnd"/>
      <w:r w:rsidR="009969C1">
        <w:rPr>
          <w:rFonts w:ascii="Arial" w:hAnsi="Arial" w:cs="Arial"/>
          <w:sz w:val="24"/>
          <w:szCs w:val="24"/>
        </w:rPr>
        <w:t xml:space="preserve"> </w:t>
      </w:r>
      <w:r w:rsidR="009969C1">
        <w:rPr>
          <w:rFonts w:ascii="Arial" w:hAnsi="Arial" w:cs="Arial"/>
          <w:sz w:val="24"/>
          <w:szCs w:val="24"/>
        </w:rPr>
        <w:t>муниципального образования,</w:t>
      </w:r>
      <w:r w:rsidR="009969C1">
        <w:rPr>
          <w:rFonts w:ascii="Arial" w:hAnsi="Arial" w:cs="Arial"/>
          <w:sz w:val="24"/>
          <w:szCs w:val="24"/>
        </w:rPr>
        <w:t xml:space="preserve"> </w:t>
      </w:r>
      <w:r w:rsidRPr="00181566">
        <w:rPr>
          <w:rFonts w:ascii="Arial" w:hAnsi="Arial" w:cs="Arial"/>
          <w:sz w:val="24"/>
          <w:szCs w:val="24"/>
        </w:rPr>
        <w:t>регистрируются и</w:t>
      </w:r>
      <w:r w:rsidR="009969C1">
        <w:rPr>
          <w:rFonts w:ascii="Arial" w:hAnsi="Arial" w:cs="Arial"/>
          <w:sz w:val="24"/>
          <w:szCs w:val="24"/>
        </w:rPr>
        <w:t xml:space="preserve"> </w:t>
      </w:r>
      <w:r w:rsidRPr="00181566">
        <w:rPr>
          <w:rFonts w:ascii="Arial" w:hAnsi="Arial" w:cs="Arial"/>
          <w:sz w:val="24"/>
          <w:szCs w:val="24"/>
        </w:rPr>
        <w:t>рассматриваются в порядке, установленн</w:t>
      </w:r>
      <w:r w:rsidR="009969C1">
        <w:rPr>
          <w:rFonts w:ascii="Arial" w:hAnsi="Arial" w:cs="Arial"/>
          <w:sz w:val="24"/>
          <w:szCs w:val="24"/>
        </w:rPr>
        <w:t xml:space="preserve">ом Федеральным законом от 2 мая </w:t>
      </w:r>
      <w:r w:rsidRPr="00181566">
        <w:rPr>
          <w:rFonts w:ascii="Arial" w:hAnsi="Arial" w:cs="Arial"/>
          <w:sz w:val="24"/>
          <w:szCs w:val="24"/>
        </w:rPr>
        <w:t>2006 года N 59-ФЗ «О порядке рассмотрения об</w:t>
      </w:r>
      <w:r w:rsidR="009969C1">
        <w:rPr>
          <w:rFonts w:ascii="Arial" w:hAnsi="Arial" w:cs="Arial"/>
          <w:sz w:val="24"/>
          <w:szCs w:val="24"/>
        </w:rPr>
        <w:t xml:space="preserve">ращений граждан Российской </w:t>
      </w:r>
      <w:r w:rsidRPr="00181566">
        <w:rPr>
          <w:rFonts w:ascii="Arial" w:hAnsi="Arial" w:cs="Arial"/>
          <w:sz w:val="24"/>
          <w:szCs w:val="24"/>
        </w:rPr>
        <w:t>Федерации».</w:t>
      </w:r>
    </w:p>
    <w:p w:rsidR="00181566" w:rsidRPr="00181566" w:rsidRDefault="00181566" w:rsidP="00996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566">
        <w:rPr>
          <w:rFonts w:ascii="Arial" w:hAnsi="Arial" w:cs="Arial"/>
          <w:sz w:val="24"/>
          <w:szCs w:val="24"/>
        </w:rPr>
        <w:t>5. Если решение вопросов, поставленных гражданином в ходе приема,</w:t>
      </w:r>
      <w:r w:rsidR="009969C1">
        <w:rPr>
          <w:rFonts w:ascii="Arial" w:hAnsi="Arial" w:cs="Arial"/>
          <w:sz w:val="24"/>
          <w:szCs w:val="24"/>
        </w:rPr>
        <w:t xml:space="preserve"> </w:t>
      </w:r>
      <w:r w:rsidRPr="00181566">
        <w:rPr>
          <w:rFonts w:ascii="Arial" w:hAnsi="Arial" w:cs="Arial"/>
          <w:sz w:val="24"/>
          <w:szCs w:val="24"/>
        </w:rPr>
        <w:t xml:space="preserve">не входит в компетенцию администрации </w:t>
      </w:r>
      <w:proofErr w:type="spellStart"/>
      <w:r w:rsidR="009969C1">
        <w:rPr>
          <w:rFonts w:ascii="Arial" w:hAnsi="Arial" w:cs="Arial"/>
          <w:sz w:val="24"/>
          <w:szCs w:val="24"/>
        </w:rPr>
        <w:t>Биритского</w:t>
      </w:r>
      <w:proofErr w:type="spellEnd"/>
      <w:r w:rsidR="009969C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81566">
        <w:rPr>
          <w:rFonts w:ascii="Arial" w:hAnsi="Arial" w:cs="Arial"/>
          <w:sz w:val="24"/>
          <w:szCs w:val="24"/>
        </w:rPr>
        <w:t>,</w:t>
      </w:r>
    </w:p>
    <w:p w:rsidR="00181566" w:rsidRPr="00181566" w:rsidRDefault="00181566" w:rsidP="009969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1566">
        <w:rPr>
          <w:rFonts w:ascii="Arial" w:hAnsi="Arial" w:cs="Arial"/>
          <w:sz w:val="24"/>
          <w:szCs w:val="24"/>
        </w:rPr>
        <w:t>гражданину разъясняется, куда и в каком порядке ему следует обратиться.</w:t>
      </w:r>
    </w:p>
    <w:p w:rsidR="00181566" w:rsidRPr="00181566" w:rsidRDefault="009969C1" w:rsidP="00996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 </w:t>
      </w:r>
      <w:r w:rsidR="00181566" w:rsidRPr="00181566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оде личного приема гражданину может быть отказано </w:t>
      </w:r>
      <w:r w:rsidR="00181566" w:rsidRPr="0018156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дальнейшем рассмотрении обращения, если ему ранее был дан ответ </w:t>
      </w:r>
      <w:r w:rsidR="00181566" w:rsidRPr="0018156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181566" w:rsidRPr="00181566">
        <w:rPr>
          <w:rFonts w:ascii="Arial" w:hAnsi="Arial" w:cs="Arial"/>
          <w:sz w:val="24"/>
          <w:szCs w:val="24"/>
        </w:rPr>
        <w:t>существу поставленных в обращении вопросов.</w:t>
      </w:r>
    </w:p>
    <w:p w:rsidR="00181566" w:rsidRDefault="009969C1" w:rsidP="00996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Отдельные категории граждан в случаях, </w:t>
      </w:r>
      <w:r w:rsidR="00181566" w:rsidRPr="00181566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="00181566" w:rsidRPr="00181566">
        <w:rPr>
          <w:rFonts w:ascii="Arial" w:hAnsi="Arial" w:cs="Arial"/>
          <w:sz w:val="24"/>
          <w:szCs w:val="24"/>
        </w:rPr>
        <w:t>законодательс</w:t>
      </w:r>
      <w:r>
        <w:rPr>
          <w:rFonts w:ascii="Arial" w:hAnsi="Arial" w:cs="Arial"/>
          <w:sz w:val="24"/>
          <w:szCs w:val="24"/>
        </w:rPr>
        <w:t>твом Российской Федерации, пользуются правом на</w:t>
      </w:r>
      <w:r w:rsidR="00181566" w:rsidRPr="00181566">
        <w:rPr>
          <w:rFonts w:ascii="Arial" w:hAnsi="Arial" w:cs="Arial"/>
          <w:sz w:val="24"/>
          <w:szCs w:val="24"/>
        </w:rPr>
        <w:t xml:space="preserve"> личный</w:t>
      </w:r>
      <w:r>
        <w:rPr>
          <w:rFonts w:ascii="Arial" w:hAnsi="Arial" w:cs="Arial"/>
          <w:sz w:val="24"/>
          <w:szCs w:val="24"/>
        </w:rPr>
        <w:t xml:space="preserve"> </w:t>
      </w:r>
      <w:r w:rsidR="00181566" w:rsidRPr="00181566">
        <w:rPr>
          <w:rFonts w:ascii="Arial" w:hAnsi="Arial" w:cs="Arial"/>
          <w:sz w:val="24"/>
          <w:szCs w:val="24"/>
        </w:rPr>
        <w:t>прием в первоочередном порядке.</w:t>
      </w:r>
    </w:p>
    <w:p w:rsidR="00181566" w:rsidRDefault="00181566" w:rsidP="009969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566" w:rsidRDefault="00181566" w:rsidP="00181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566" w:rsidRDefault="00181566" w:rsidP="00181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1566" w:rsidRPr="00181566" w:rsidRDefault="00181566" w:rsidP="001815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43A3" w:rsidRDefault="002543A3" w:rsidP="002543A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Cs/>
          <w:lang w:eastAsia="ru-RU"/>
        </w:rPr>
        <w:t xml:space="preserve">Приложение № </w:t>
      </w:r>
      <w:r>
        <w:rPr>
          <w:rFonts w:ascii="Courier New" w:hAnsi="Courier New" w:cs="Courier New"/>
          <w:bCs/>
          <w:lang w:eastAsia="ru-RU"/>
        </w:rPr>
        <w:t>2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к постановлению администрации 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proofErr w:type="spellStart"/>
      <w:r>
        <w:rPr>
          <w:rFonts w:ascii="Courier New" w:hAnsi="Courier New" w:cs="Courier New"/>
          <w:bCs/>
          <w:lang w:eastAsia="ru-RU"/>
        </w:rPr>
        <w:t>Биритского</w:t>
      </w:r>
      <w:proofErr w:type="spellEnd"/>
      <w:r>
        <w:rPr>
          <w:rFonts w:ascii="Courier New" w:hAnsi="Courier New" w:cs="Courier New"/>
          <w:bCs/>
          <w:lang w:eastAsia="ru-RU"/>
        </w:rPr>
        <w:t xml:space="preserve"> муниципального образования </w:t>
      </w:r>
    </w:p>
    <w:p w:rsidR="002543A3" w:rsidRDefault="002543A3" w:rsidP="002543A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26.09.2017г.№70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3A3" w:rsidRP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Карточка личного приема граждан</w:t>
      </w:r>
    </w:p>
    <w:p w:rsidR="002543A3" w:rsidRP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Номер карточки _____ дата проведения приема "___"____________ 20___ г.</w:t>
      </w:r>
    </w:p>
    <w:p w:rsidR="002543A3" w:rsidRPr="002543A3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заявителя</w:t>
      </w:r>
      <w:r w:rsidR="002543A3" w:rsidRPr="002543A3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2543A3" w:rsidRPr="002543A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2543A3" w:rsidRP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Адрес _____________________________________</w:t>
      </w:r>
      <w:r w:rsidRPr="002543A3">
        <w:rPr>
          <w:rFonts w:ascii="Arial" w:hAnsi="Arial" w:cs="Arial"/>
          <w:sz w:val="24"/>
          <w:szCs w:val="24"/>
        </w:rPr>
        <w:t>_____________________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Место работы и должность __________________</w:t>
      </w:r>
      <w:r w:rsidR="002E4B9C">
        <w:rPr>
          <w:rFonts w:ascii="Arial" w:hAnsi="Arial" w:cs="Arial"/>
          <w:sz w:val="24"/>
          <w:szCs w:val="24"/>
        </w:rPr>
        <w:t>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________________________________</w:t>
      </w:r>
    </w:p>
    <w:p w:rsidR="002E4B9C" w:rsidRPr="002543A3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Краткое содержание ________________________</w:t>
      </w:r>
      <w:r w:rsidR="002E4B9C">
        <w:rPr>
          <w:rFonts w:ascii="Arial" w:hAnsi="Arial" w:cs="Arial"/>
          <w:sz w:val="24"/>
          <w:szCs w:val="24"/>
        </w:rPr>
        <w:t>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4B9C" w:rsidRPr="002543A3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543A3" w:rsidRP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Ф.И.О. ведущего прием _____________________</w:t>
      </w:r>
      <w:r w:rsidR="002E4B9C">
        <w:rPr>
          <w:rFonts w:ascii="Arial" w:hAnsi="Arial" w:cs="Arial"/>
          <w:sz w:val="24"/>
          <w:szCs w:val="24"/>
        </w:rPr>
        <w:t>_______________________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Заключение ________________________________</w:t>
      </w:r>
      <w:r w:rsidR="002E4B9C">
        <w:rPr>
          <w:rFonts w:ascii="Arial" w:hAnsi="Arial" w:cs="Arial"/>
          <w:sz w:val="24"/>
          <w:szCs w:val="24"/>
        </w:rPr>
        <w:t>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4B9C" w:rsidRPr="002543A3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543A3" w:rsidRDefault="002543A3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Срок рассмотрения _________________________</w:t>
      </w:r>
      <w:r w:rsidR="002E4B9C">
        <w:rPr>
          <w:rFonts w:ascii="Arial" w:hAnsi="Arial" w:cs="Arial"/>
          <w:sz w:val="24"/>
          <w:szCs w:val="24"/>
        </w:rPr>
        <w:t>______________________</w:t>
      </w:r>
    </w:p>
    <w:p w:rsidR="002E4B9C" w:rsidRDefault="002E4B9C" w:rsidP="002E4B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3A3">
        <w:rPr>
          <w:rFonts w:ascii="Arial" w:hAnsi="Arial" w:cs="Arial"/>
          <w:sz w:val="24"/>
          <w:szCs w:val="24"/>
        </w:rPr>
        <w:t>Отметка об исполнении и снятии с контроля 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E4B9C" w:rsidRPr="002543A3" w:rsidRDefault="002E4B9C" w:rsidP="002E4B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ведущего прием __________________________________________</w:t>
      </w:r>
    </w:p>
    <w:p w:rsidR="002E4B9C" w:rsidRDefault="002E4B9C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69C1" w:rsidRDefault="009969C1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69C1" w:rsidRDefault="009969C1" w:rsidP="009969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Cs/>
          <w:lang w:eastAsia="ru-RU"/>
        </w:rPr>
        <w:t xml:space="preserve">Приложение № </w:t>
      </w:r>
      <w:r>
        <w:rPr>
          <w:rFonts w:ascii="Courier New" w:hAnsi="Courier New" w:cs="Courier New"/>
          <w:bCs/>
          <w:lang w:eastAsia="ru-RU"/>
        </w:rPr>
        <w:t>3</w:t>
      </w:r>
    </w:p>
    <w:p w:rsidR="009969C1" w:rsidRDefault="009969C1" w:rsidP="009969C1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 xml:space="preserve">к постановлению администрации </w:t>
      </w:r>
    </w:p>
    <w:p w:rsidR="009969C1" w:rsidRDefault="009969C1" w:rsidP="009969C1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Courier New" w:hAnsi="Courier New" w:cs="Courier New"/>
          <w:bCs/>
          <w:lang w:eastAsia="ru-RU"/>
        </w:rPr>
      </w:pPr>
      <w:proofErr w:type="spellStart"/>
      <w:r>
        <w:rPr>
          <w:rFonts w:ascii="Courier New" w:hAnsi="Courier New" w:cs="Courier New"/>
          <w:bCs/>
          <w:lang w:eastAsia="ru-RU"/>
        </w:rPr>
        <w:t>Биритского</w:t>
      </w:r>
      <w:proofErr w:type="spellEnd"/>
      <w:r>
        <w:rPr>
          <w:rFonts w:ascii="Courier New" w:hAnsi="Courier New" w:cs="Courier New"/>
          <w:bCs/>
          <w:lang w:eastAsia="ru-RU"/>
        </w:rPr>
        <w:t xml:space="preserve"> муниципального образования </w:t>
      </w:r>
    </w:p>
    <w:p w:rsidR="009969C1" w:rsidRDefault="009969C1" w:rsidP="009969C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hAnsi="Courier New" w:cs="Courier New"/>
          <w:bCs/>
          <w:lang w:eastAsia="ru-RU"/>
        </w:rPr>
      </w:pPr>
      <w:r>
        <w:rPr>
          <w:rFonts w:ascii="Courier New" w:hAnsi="Courier New" w:cs="Courier New"/>
          <w:bCs/>
          <w:lang w:eastAsia="ru-RU"/>
        </w:rPr>
        <w:t>от 26.09.2017г.№70</w:t>
      </w:r>
    </w:p>
    <w:p w:rsidR="009969C1" w:rsidRDefault="009969C1" w:rsidP="009969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69C1" w:rsidRPr="009969C1" w:rsidRDefault="009969C1" w:rsidP="009969C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969C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График приема граждан по личным вопросам главой администрации </w:t>
      </w:r>
      <w:proofErr w:type="spellStart"/>
      <w:r w:rsidRPr="009969C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иритского</w:t>
      </w:r>
      <w:proofErr w:type="spellEnd"/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915"/>
        <w:gridCol w:w="2074"/>
        <w:gridCol w:w="2118"/>
        <w:gridCol w:w="2551"/>
      </w:tblGrid>
      <w:tr w:rsidR="009969C1" w:rsidRPr="009969C1" w:rsidTr="009969C1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9969C1" w:rsidRPr="009969C1" w:rsidRDefault="009969C1" w:rsidP="00996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Align w:val="center"/>
            <w:hideMark/>
          </w:tcPr>
          <w:p w:rsidR="009969C1" w:rsidRPr="009969C1" w:rsidRDefault="009969C1" w:rsidP="0099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Align w:val="center"/>
            <w:hideMark/>
          </w:tcPr>
          <w:p w:rsidR="009969C1" w:rsidRPr="009969C1" w:rsidRDefault="009969C1" w:rsidP="0099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Align w:val="center"/>
            <w:hideMark/>
          </w:tcPr>
          <w:p w:rsidR="009969C1" w:rsidRPr="009969C1" w:rsidRDefault="009969C1" w:rsidP="0099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vAlign w:val="center"/>
            <w:hideMark/>
          </w:tcPr>
          <w:p w:rsidR="009969C1" w:rsidRPr="009969C1" w:rsidRDefault="009969C1" w:rsidP="0099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69C1" w:rsidRPr="009969C1" w:rsidTr="009969C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99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99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99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99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приема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99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приема </w:t>
            </w:r>
          </w:p>
        </w:tc>
      </w:tr>
      <w:tr w:rsidR="009969C1" w:rsidRPr="009969C1" w:rsidTr="009969C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Елена Владимировна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Pr="009969C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22E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4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2E1" w:rsidRDefault="004322E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4322E1" w:rsidRDefault="004322E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322E1" w:rsidRPr="009969C1" w:rsidRDefault="004322E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69C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9969C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 телеф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ону: </w:t>
            </w:r>
          </w:p>
          <w:p w:rsidR="009969C1" w:rsidRPr="009969C1" w:rsidRDefault="009969C1" w:rsidP="0043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8-395-48-42-345</w:t>
            </w:r>
          </w:p>
        </w:tc>
      </w:tr>
    </w:tbl>
    <w:p w:rsidR="009969C1" w:rsidRPr="002543A3" w:rsidRDefault="009969C1" w:rsidP="00254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969C1" w:rsidRPr="002543A3" w:rsidSect="002543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A3" w:rsidRDefault="002543A3" w:rsidP="002543A3">
      <w:pPr>
        <w:spacing w:after="0" w:line="240" w:lineRule="auto"/>
      </w:pPr>
      <w:r>
        <w:separator/>
      </w:r>
    </w:p>
  </w:endnote>
  <w:endnote w:type="continuationSeparator" w:id="0">
    <w:p w:rsidR="002543A3" w:rsidRDefault="002543A3" w:rsidP="0025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A3" w:rsidRDefault="002543A3" w:rsidP="002543A3">
      <w:pPr>
        <w:spacing w:after="0" w:line="240" w:lineRule="auto"/>
      </w:pPr>
      <w:r>
        <w:separator/>
      </w:r>
    </w:p>
  </w:footnote>
  <w:footnote w:type="continuationSeparator" w:id="0">
    <w:p w:rsidR="002543A3" w:rsidRDefault="002543A3" w:rsidP="0025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75344"/>
      <w:docPartObj>
        <w:docPartGallery w:val="Page Numbers (Top of Page)"/>
        <w:docPartUnique/>
      </w:docPartObj>
    </w:sdtPr>
    <w:sdtContent>
      <w:p w:rsidR="002543A3" w:rsidRDefault="002543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E1">
          <w:rPr>
            <w:noProof/>
          </w:rPr>
          <w:t>3</w:t>
        </w:r>
        <w:r>
          <w:fldChar w:fldCharType="end"/>
        </w:r>
      </w:p>
    </w:sdtContent>
  </w:sdt>
  <w:p w:rsidR="002543A3" w:rsidRDefault="00254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3"/>
    <w:rsid w:val="00015A63"/>
    <w:rsid w:val="00181566"/>
    <w:rsid w:val="002543A3"/>
    <w:rsid w:val="002E4B9C"/>
    <w:rsid w:val="004322E1"/>
    <w:rsid w:val="009969C1"/>
    <w:rsid w:val="00A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1E3"/>
  <w15:chartTrackingRefBased/>
  <w15:docId w15:val="{3EF95F77-A83F-4EF1-8EEA-86124E6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3A3"/>
  </w:style>
  <w:style w:type="paragraph" w:styleId="a6">
    <w:name w:val="footer"/>
    <w:basedOn w:val="a"/>
    <w:link w:val="a7"/>
    <w:uiPriority w:val="99"/>
    <w:unhideWhenUsed/>
    <w:rsid w:val="0025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3A3"/>
  </w:style>
  <w:style w:type="paragraph" w:styleId="a8">
    <w:name w:val="Balloon Text"/>
    <w:basedOn w:val="a"/>
    <w:link w:val="a9"/>
    <w:uiPriority w:val="99"/>
    <w:semiHidden/>
    <w:unhideWhenUsed/>
    <w:rsid w:val="0018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6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23D1-5D4C-4BA5-A0EF-73F8864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2017-10-09T11:39:00Z</cp:lastPrinted>
  <dcterms:created xsi:type="dcterms:W3CDTF">2017-10-09T10:49:00Z</dcterms:created>
  <dcterms:modified xsi:type="dcterms:W3CDTF">2017-10-09T11:39:00Z</dcterms:modified>
</cp:coreProperties>
</file>