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AB" w:rsidRDefault="006B62AB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CB5907" w:rsidRPr="00386CBB" w:rsidRDefault="006B62AB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__.__.2019г. №__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CB5907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CB5907" w:rsidRDefault="00CB5907" w:rsidP="00CB5907">
      <w:pPr>
        <w:jc w:val="center"/>
        <w:rPr>
          <w:rFonts w:ascii="Arial" w:hAnsi="Arial" w:cs="Arial"/>
          <w:b/>
          <w:sz w:val="32"/>
          <w:szCs w:val="32"/>
        </w:rPr>
      </w:pPr>
    </w:p>
    <w:p w:rsidR="00CB5907" w:rsidRDefault="00CB5907" w:rsidP="00CB5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  <w:r w:rsidRPr="00837261">
        <w:rPr>
          <w:rFonts w:ascii="Arial" w:hAnsi="Arial" w:cs="Arial"/>
          <w:b/>
          <w:sz w:val="32"/>
          <w:szCs w:val="32"/>
        </w:rPr>
        <w:t xml:space="preserve"> ОБ ОПЛАТЕ ТРУДА ГЛАВЫ БИРИТС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CB5907" w:rsidRPr="00B748AC" w:rsidRDefault="00CB5907" w:rsidP="00CB5907">
      <w:pPr>
        <w:rPr>
          <w:rFonts w:ascii="Arial" w:hAnsi="Arial" w:cs="Arial"/>
          <w:b/>
        </w:rPr>
      </w:pPr>
    </w:p>
    <w:p w:rsidR="00CB5907" w:rsidRPr="00FC1A04" w:rsidRDefault="00CB5907" w:rsidP="00CB59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>В соответствии с Федеральным законом от 6 октября 2003 года. № 131-ФЗ «Об общих принципах организации местного самоуправления в Российской Федерации»,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</w:t>
      </w:r>
      <w:r>
        <w:rPr>
          <w:rFonts w:ascii="Arial" w:hAnsi="Arial" w:cs="Arial"/>
        </w:rPr>
        <w:t xml:space="preserve">т 27 ноября 2014 года № 599-пп </w:t>
      </w:r>
      <w:r w:rsidRPr="00FC1A04">
        <w:rPr>
          <w:rFonts w:ascii="Arial" w:hAnsi="Arial" w:cs="Arial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 муниципальных образований Иркутской области»,</w:t>
      </w:r>
      <w:r>
        <w:rPr>
          <w:rFonts w:ascii="Arial" w:hAnsi="Arial" w:cs="Arial"/>
        </w:rPr>
        <w:t xml:space="preserve"> с учетом изменений, внесенных постановлением Правительства Иркутской области от 19 июня 2019 года № 486-пп,</w:t>
      </w:r>
      <w:r w:rsidRPr="00FC1A04">
        <w:rPr>
          <w:rFonts w:ascii="Arial" w:hAnsi="Arial" w:cs="Arial"/>
        </w:rPr>
        <w:t xml:space="preserve"> руководствуясь ст.34 Устава Биритского муниципального образования, Дума Биритского муниципального образования </w:t>
      </w:r>
    </w:p>
    <w:p w:rsidR="00CB5907" w:rsidRPr="00295BE5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CB5907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  <w:r w:rsidRPr="00295BE5">
        <w:rPr>
          <w:rFonts w:ascii="Arial" w:hAnsi="Arial" w:cs="Arial"/>
          <w:b/>
          <w:sz w:val="30"/>
          <w:szCs w:val="30"/>
        </w:rPr>
        <w:t>РЕШИЛА:</w:t>
      </w:r>
    </w:p>
    <w:p w:rsidR="00CB5907" w:rsidRPr="004C60E2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>1. Утвердить Положение об оплате труда главы Биритского муниципального образования в новой редакции (прилагается).</w:t>
      </w:r>
    </w:p>
    <w:p w:rsid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 xml:space="preserve">2. Признать утратившими силу решение Думы Биритского </w:t>
      </w:r>
      <w:r>
        <w:rPr>
          <w:rFonts w:ascii="Arial" w:hAnsi="Arial" w:cs="Arial"/>
        </w:rPr>
        <w:t xml:space="preserve">муниципального образования от 03.03.2017 г. № 2-2 «Об утверждении Положения </w:t>
      </w:r>
      <w:r w:rsidRPr="00FC1A0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оплате труда </w:t>
      </w:r>
      <w:r w:rsidRPr="00FC1A04">
        <w:rPr>
          <w:rFonts w:ascii="Arial" w:hAnsi="Arial" w:cs="Arial"/>
        </w:rPr>
        <w:t>главы Биритского муниципального образов</w:t>
      </w:r>
      <w:r>
        <w:rPr>
          <w:rFonts w:ascii="Arial" w:hAnsi="Arial" w:cs="Arial"/>
        </w:rPr>
        <w:t>ания».</w:t>
      </w:r>
    </w:p>
    <w:p w:rsidR="00CB5907" w:rsidRP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CB5907">
        <w:rPr>
          <w:rFonts w:ascii="Arial" w:hAnsi="Arial" w:cs="Arial"/>
        </w:rPr>
        <w:t>3.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B5907" w:rsidRPr="00FC1A04" w:rsidRDefault="00CB5907" w:rsidP="00CB590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Данное решение распространяется на правоотношения, возникшие с 01 июля 2019 года.</w:t>
      </w:r>
    </w:p>
    <w:p w:rsidR="00CB5907" w:rsidRPr="00FC1A04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EA08EB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CB5907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Биритского муниципального образования, </w:t>
      </w:r>
    </w:p>
    <w:p w:rsidR="00EA08EB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FC1A04">
        <w:rPr>
          <w:rFonts w:ascii="Arial" w:hAnsi="Arial" w:cs="Arial"/>
        </w:rPr>
        <w:t>Глава Биритск</w:t>
      </w:r>
      <w:r>
        <w:rPr>
          <w:rFonts w:ascii="Arial" w:hAnsi="Arial" w:cs="Arial"/>
        </w:rPr>
        <w:t xml:space="preserve">ого </w:t>
      </w:r>
    </w:p>
    <w:p w:rsidR="00EA08EB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</w:t>
      </w:r>
    </w:p>
    <w:p w:rsidR="00CB5907" w:rsidRPr="00990B54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FC1A04">
        <w:rPr>
          <w:rFonts w:ascii="Arial" w:hAnsi="Arial" w:cs="Arial"/>
        </w:rPr>
        <w:t xml:space="preserve">Е.В. </w:t>
      </w:r>
      <w:r>
        <w:rPr>
          <w:rFonts w:ascii="Arial" w:hAnsi="Arial" w:cs="Arial"/>
        </w:rPr>
        <w:t>Черная</w:t>
      </w:r>
    </w:p>
    <w:p w:rsidR="00EA08EB" w:rsidRDefault="00EA08EB" w:rsidP="00CB5907">
      <w:pPr>
        <w:jc w:val="right"/>
        <w:rPr>
          <w:rFonts w:ascii="Courier New" w:hAnsi="Courier New" w:cs="Courier New"/>
          <w:sz w:val="22"/>
          <w:szCs w:val="22"/>
        </w:rPr>
      </w:pPr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CB5907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решением Думы </w:t>
      </w:r>
      <w:r w:rsidRPr="00837261">
        <w:rPr>
          <w:rFonts w:ascii="Courier New" w:hAnsi="Courier New" w:cs="Courier New"/>
          <w:sz w:val="22"/>
          <w:szCs w:val="22"/>
        </w:rPr>
        <w:t xml:space="preserve">Биритского </w:t>
      </w:r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 w:rsidRPr="0083726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 w:rsidRPr="00837261">
        <w:rPr>
          <w:rFonts w:ascii="Courier New" w:hAnsi="Courier New" w:cs="Courier New"/>
          <w:sz w:val="22"/>
          <w:szCs w:val="22"/>
        </w:rPr>
        <w:t>о</w:t>
      </w:r>
      <w:r w:rsidR="006B62AB">
        <w:rPr>
          <w:rFonts w:ascii="Courier New" w:hAnsi="Courier New" w:cs="Courier New"/>
          <w:sz w:val="22"/>
          <w:szCs w:val="22"/>
        </w:rPr>
        <w:t>т __.__.2019 № ___</w:t>
      </w:r>
      <w:bookmarkStart w:id="0" w:name="_GoBack"/>
      <w:bookmarkEnd w:id="0"/>
    </w:p>
    <w:p w:rsidR="00CB5907" w:rsidRDefault="00CB5907" w:rsidP="00CB5907">
      <w:pPr>
        <w:rPr>
          <w:sz w:val="20"/>
          <w:szCs w:val="20"/>
        </w:rPr>
      </w:pPr>
    </w:p>
    <w:p w:rsidR="00CB5907" w:rsidRDefault="00CB5907" w:rsidP="00CB5907">
      <w:pPr>
        <w:jc w:val="center"/>
        <w:outlineLvl w:val="0"/>
        <w:rPr>
          <w:rFonts w:ascii="Arial" w:hAnsi="Arial" w:cs="Arial"/>
          <w:b/>
        </w:rPr>
      </w:pPr>
    </w:p>
    <w:p w:rsidR="00CB5907" w:rsidRDefault="00CB5907" w:rsidP="00CB5907">
      <w:pPr>
        <w:jc w:val="center"/>
        <w:outlineLvl w:val="0"/>
        <w:rPr>
          <w:rFonts w:ascii="Arial" w:hAnsi="Arial" w:cs="Arial"/>
          <w:b/>
        </w:rPr>
      </w:pPr>
      <w:r w:rsidRPr="00BB558D">
        <w:rPr>
          <w:rFonts w:ascii="Arial" w:hAnsi="Arial" w:cs="Arial"/>
          <w:b/>
        </w:rPr>
        <w:t>ПОЛОЖЕНИЕ</w:t>
      </w:r>
      <w:r>
        <w:rPr>
          <w:rFonts w:ascii="Arial" w:hAnsi="Arial" w:cs="Arial"/>
          <w:b/>
        </w:rPr>
        <w:t xml:space="preserve"> ОБ ОПЛАТЕ ТРУДА ГЛАВЫ БИРИТСКОГО </w:t>
      </w:r>
    </w:p>
    <w:p w:rsidR="00CB5907" w:rsidRPr="00BB558D" w:rsidRDefault="00CB5907" w:rsidP="00CB590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CB5907" w:rsidRPr="00BB558D" w:rsidRDefault="00CB5907" w:rsidP="00CB5907">
      <w:pPr>
        <w:jc w:val="both"/>
        <w:rPr>
          <w:rFonts w:ascii="Arial" w:hAnsi="Arial" w:cs="Arial"/>
          <w:sz w:val="28"/>
          <w:szCs w:val="28"/>
        </w:rPr>
      </w:pPr>
    </w:p>
    <w:p w:rsidR="00CB5907" w:rsidRPr="00BB558D" w:rsidRDefault="00CB5907" w:rsidP="00CB5907">
      <w:pPr>
        <w:pStyle w:val="a3"/>
        <w:numPr>
          <w:ilvl w:val="1"/>
          <w:numId w:val="1"/>
        </w:numPr>
        <w:tabs>
          <w:tab w:val="clear" w:pos="1190"/>
          <w:tab w:val="num" w:pos="993"/>
        </w:tabs>
        <w:ind w:left="0" w:firstLine="6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B558D">
        <w:rPr>
          <w:rFonts w:ascii="Arial" w:hAnsi="Arial" w:cs="Arial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декабря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Arial" w:hAnsi="Arial" w:cs="Arial"/>
        </w:rPr>
        <w:t>», с учетом изменений, внесенных постановлением Правительства Иркутской области от 19 июня 2019 года № 486-пп.</w:t>
      </w:r>
    </w:p>
    <w:p w:rsidR="00CB5907" w:rsidRPr="00BB558D" w:rsidRDefault="00CB5907" w:rsidP="00CB5907">
      <w:pPr>
        <w:ind w:firstLine="567"/>
        <w:jc w:val="both"/>
        <w:rPr>
          <w:rFonts w:ascii="Arial" w:hAnsi="Arial" w:cs="Arial"/>
        </w:rPr>
      </w:pPr>
      <w:r w:rsidRPr="00BB558D">
        <w:rPr>
          <w:rFonts w:ascii="Arial" w:hAnsi="Arial" w:cs="Arial"/>
        </w:rPr>
        <w:t>1.2 Положение определяет порядок и условия оплаты труда главы Биритского муниципального образования.</w:t>
      </w:r>
    </w:p>
    <w:p w:rsidR="00CB5907" w:rsidRDefault="00CB5907" w:rsidP="00CB5907">
      <w:pPr>
        <w:ind w:firstLine="567"/>
        <w:jc w:val="both"/>
        <w:rPr>
          <w:rFonts w:ascii="Arial" w:hAnsi="Arial" w:cs="Arial"/>
        </w:rPr>
      </w:pPr>
      <w:r w:rsidRPr="00BB558D">
        <w:rPr>
          <w:rFonts w:ascii="Arial" w:hAnsi="Arial" w:cs="Arial"/>
        </w:rPr>
        <w:t>1.3 Источник финансирования расходов на оплату труда главы Биритского муниципального образования - бюджета поселения, предусмотренные на оплату труда высшего должностного лица Биритского муниципального образования.</w:t>
      </w:r>
    </w:p>
    <w:p w:rsidR="00CB5907" w:rsidRDefault="00CB5907" w:rsidP="00CB5907">
      <w:pPr>
        <w:ind w:firstLine="567"/>
        <w:jc w:val="both"/>
        <w:rPr>
          <w:rFonts w:ascii="Arial" w:hAnsi="Arial" w:cs="Arial"/>
        </w:rPr>
      </w:pP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t>Норматив формирования расходов на оплату труда главы Биритского муниципального образования определяется по следующей формуле: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273A9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714500" cy="323850"/>
            <wp:effectExtent l="0" t="0" r="0" b="0"/>
            <wp:docPr id="3" name="Рисунок 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t xml:space="preserve"> 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>
        <w:rPr>
          <w:rFonts w:ascii="Arial" w:hAnsi="Arial" w:cs="Arial"/>
          <w:color w:val="2D2D2D"/>
          <w:spacing w:val="2"/>
          <w:vertAlign w:val="subscript"/>
        </w:rPr>
        <w:t xml:space="preserve"> </w:t>
      </w:r>
      <w:r>
        <w:rPr>
          <w:rFonts w:ascii="Arial" w:hAnsi="Arial" w:cs="Arial"/>
          <w:color w:val="2D2D2D"/>
          <w:spacing w:val="2"/>
        </w:rPr>
        <w:t xml:space="preserve">= </w:t>
      </w:r>
      <w:r w:rsidRPr="007B126B">
        <w:rPr>
          <w:rFonts w:ascii="Arial" w:hAnsi="Arial" w:cs="Arial"/>
          <w:color w:val="2D2D2D"/>
          <w:spacing w:val="2"/>
        </w:rPr>
        <w:t>28863,44*1,6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=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46181,50</w:t>
      </w:r>
    </w:p>
    <w:p w:rsidR="00CB5907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где:</w:t>
      </w:r>
    </w:p>
    <w:p w:rsidR="00CB5907" w:rsidRPr="007B126B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t>Nij - норматив формирования расходов на оплату труда главы Биритского муниципального образования в расчете на месяц;</w:t>
      </w:r>
    </w:p>
    <w:p w:rsidR="00CB5907" w:rsidRPr="007B126B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32"/>
          <w:szCs w:val="32"/>
          <w:shd w:val="clear" w:color="auto" w:fill="FFFFFF"/>
          <w:vertAlign w:val="subscript"/>
        </w:rPr>
      </w:pP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Б</w:t>
      </w:r>
      <w:r w:rsidRPr="007B126B">
        <w:rPr>
          <w:rFonts w:ascii="Arial" w:hAnsi="Arial" w:cs="Arial"/>
          <w:color w:val="2D2D2D"/>
          <w:spacing w:val="2"/>
          <w:shd w:val="clear" w:color="auto" w:fill="FFFFFF"/>
        </w:rPr>
        <w:t xml:space="preserve"> - базовый норматив формирования расходов на оплату труда главы Биритского муниципального образования, определяемый как</w:t>
      </w:r>
    </w:p>
    <w:p w:rsidR="00CB5907" w:rsidRPr="007B126B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noProof/>
          <w:color w:val="2D2D2D"/>
          <w:spacing w:val="2"/>
          <w:lang w:val="en-US"/>
        </w:rPr>
      </w:pPr>
      <w:r w:rsidRPr="007B126B">
        <w:rPr>
          <w:rFonts w:ascii="Arial" w:hAnsi="Arial" w:cs="Arial"/>
          <w:color w:val="2D2D2D"/>
          <w:spacing w:val="2"/>
        </w:rPr>
        <w:br/>
      </w:r>
      <w:r w:rsidRPr="007B126B">
        <w:rPr>
          <w:rFonts w:ascii="Arial" w:hAnsi="Arial" w:cs="Arial"/>
          <w:noProof/>
          <w:color w:val="2D2D2D"/>
          <w:spacing w:val="2"/>
        </w:rPr>
        <w:drawing>
          <wp:inline distT="0" distB="0" distL="0" distR="0">
            <wp:extent cx="2457450" cy="323850"/>
            <wp:effectExtent l="0" t="0" r="0" b="0"/>
            <wp:docPr id="2" name="Рисунок 2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07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Б</w:t>
      </w:r>
      <w:r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 xml:space="preserve">  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= </w:t>
      </w:r>
      <w:r w:rsidRPr="007B126B">
        <w:rPr>
          <w:rFonts w:ascii="Arial" w:hAnsi="Arial" w:cs="Arial"/>
          <w:color w:val="2D2D2D"/>
          <w:spacing w:val="2"/>
          <w:shd w:val="clear" w:color="auto" w:fill="FFFFFF"/>
        </w:rPr>
        <w:t>3708*8,649</w:t>
      </w:r>
      <w:r>
        <w:rPr>
          <w:rFonts w:ascii="Arial" w:hAnsi="Arial" w:cs="Arial"/>
          <w:color w:val="2D2D2D"/>
          <w:spacing w:val="2"/>
          <w:shd w:val="clear" w:color="auto" w:fill="FFFFFF"/>
        </w:rPr>
        <w:t>*1*0,9 = 2</w:t>
      </w:r>
      <w:r w:rsidRPr="007B126B">
        <w:rPr>
          <w:rFonts w:ascii="Arial" w:hAnsi="Arial" w:cs="Arial"/>
          <w:color w:val="2D2D2D"/>
          <w:spacing w:val="2"/>
          <w:shd w:val="clear" w:color="auto" w:fill="FFFFFF"/>
        </w:rPr>
        <w:t>8863,44</w:t>
      </w:r>
      <w:r>
        <w:rPr>
          <w:rFonts w:ascii="Arial" w:hAnsi="Arial" w:cs="Arial"/>
          <w:color w:val="2D2D2D"/>
          <w:spacing w:val="2"/>
        </w:rPr>
        <w:br/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где:</w:t>
      </w: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color w:val="2D2D2D"/>
          <w:spacing w:val="2"/>
        </w:rPr>
        <w:t xml:space="preserve">Q min -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"специалист", согласно соотношению должностей муниципальной службы и должностей государственной гражданской службы Иркутской области в соответствии </w:t>
      </w:r>
      <w:r>
        <w:rPr>
          <w:rFonts w:ascii="Arial" w:hAnsi="Arial" w:cs="Arial"/>
          <w:color w:val="2D2D2D"/>
          <w:spacing w:val="2"/>
        </w:rPr>
        <w:t xml:space="preserve">с </w:t>
      </w:r>
      <w:hyperlink r:id="rId9" w:history="1">
        <w:r w:rsidRPr="007B126B">
          <w:rPr>
            <w:rFonts w:ascii="Arial" w:hAnsi="Arial" w:cs="Arial"/>
            <w:spacing w:val="2"/>
          </w:rPr>
          <w:t xml:space="preserve">Законом Иркутской области от 15 октября 2007 года N 89-оз "О Реестре </w:t>
        </w:r>
        <w:r w:rsidRPr="007B126B">
          <w:rPr>
            <w:rFonts w:ascii="Arial" w:hAnsi="Arial" w:cs="Arial"/>
            <w:spacing w:val="2"/>
          </w:rPr>
          <w:lastRenderedPageBreak/>
          <w:t>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  </w:r>
      </w:hyperlink>
      <w:r w:rsidRPr="007B126B">
        <w:rPr>
          <w:rFonts w:ascii="Arial" w:hAnsi="Arial" w:cs="Arial"/>
          <w:color w:val="2D2D2D"/>
          <w:spacing w:val="2"/>
        </w:rPr>
        <w:t xml:space="preserve">, установленном по состоянию на 1 января 2019 года - </w:t>
      </w:r>
      <w:r w:rsidRPr="007B126B">
        <w:rPr>
          <w:rFonts w:ascii="Arial" w:hAnsi="Arial" w:cs="Arial"/>
          <w:b/>
          <w:color w:val="2D2D2D"/>
          <w:spacing w:val="2"/>
        </w:rPr>
        <w:t>3708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b/>
          <w:color w:val="2D2D2D"/>
          <w:spacing w:val="2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perscript"/>
          <w:lang w:val="en-US"/>
        </w:rPr>
        <w:t>B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</w:rPr>
        <w:t xml:space="preserve"> - поправочный коэффициент для Биритского муниципального образования, определяемый в соответствии с приложением 2 к нормативам, утвержденным Постановлением Правительства Иркутской области от 27.11.2014 г. № 599-пп, равен  </w:t>
      </w:r>
      <w:r w:rsidRPr="007B126B">
        <w:rPr>
          <w:rFonts w:ascii="Arial" w:hAnsi="Arial" w:cs="Arial"/>
          <w:b/>
          <w:spacing w:val="2"/>
        </w:rPr>
        <w:t>8,649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noProof/>
          <w:color w:val="2D2D2D"/>
          <w:spacing w:val="2"/>
        </w:rPr>
      </w:pPr>
      <w:r w:rsidRPr="007B126B">
        <w:rPr>
          <w:rFonts w:ascii="Arial" w:hAnsi="Arial" w:cs="Arial"/>
          <w:b/>
          <w:color w:val="2D2D2D"/>
          <w:spacing w:val="2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perscript"/>
          <w:lang w:val="en-US"/>
        </w:rPr>
        <w:t>B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>
        <w:rPr>
          <w:rFonts w:ascii="Arial" w:hAnsi="Arial" w:cs="Arial"/>
          <w:color w:val="2D2D2D"/>
          <w:spacing w:val="2"/>
          <w:vertAlign w:val="subscript"/>
        </w:rPr>
        <w:t xml:space="preserve">  </w:t>
      </w:r>
      <w:r>
        <w:rPr>
          <w:rFonts w:ascii="Arial" w:hAnsi="Arial" w:cs="Arial"/>
          <w:color w:val="2D2D2D"/>
          <w:spacing w:val="2"/>
        </w:rPr>
        <w:t xml:space="preserve">= </w:t>
      </w:r>
      <w:r w:rsidRPr="007B126B">
        <w:rPr>
          <w:rFonts w:ascii="Arial" w:hAnsi="Arial" w:cs="Arial"/>
          <w:color w:val="2D2D2D"/>
          <w:spacing w:val="2"/>
        </w:rPr>
        <w:t>8,46+((527-500)/100)*0,7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=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8,649</w:t>
      </w:r>
      <w:r w:rsidRPr="007B126B">
        <w:rPr>
          <w:rFonts w:ascii="Arial" w:hAnsi="Arial" w:cs="Arial"/>
          <w:color w:val="2D2D2D"/>
          <w:spacing w:val="2"/>
        </w:rPr>
        <w:br/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noProof/>
          <w:color w:val="2D2D2D"/>
          <w:spacing w:val="2"/>
        </w:rPr>
        <w:drawing>
          <wp:inline distT="0" distB="0" distL="0" distR="0">
            <wp:extent cx="381000" cy="323850"/>
            <wp:effectExtent l="0" t="0" r="0" b="0"/>
            <wp:docPr id="1" name="Рисунок 1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26B">
        <w:rPr>
          <w:rFonts w:ascii="Arial" w:hAnsi="Arial" w:cs="Arial"/>
          <w:color w:val="2D2D2D"/>
          <w:spacing w:val="2"/>
        </w:rPr>
        <w:t xml:space="preserve"> - коэффициент, зависящий от количества населенных пунктов, входящих в состав Биритского муниципального образования, определяемый в соответствии с приложением 3 к настоящим нормативам, равен </w:t>
      </w:r>
      <w:r w:rsidRPr="007B126B">
        <w:rPr>
          <w:rFonts w:ascii="Arial" w:hAnsi="Arial" w:cs="Arial"/>
          <w:b/>
          <w:color w:val="2D2D2D"/>
          <w:spacing w:val="2"/>
        </w:rPr>
        <w:t>1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b/>
          <w:color w:val="2D2D2D"/>
          <w:spacing w:val="2"/>
          <w:sz w:val="32"/>
          <w:szCs w:val="32"/>
          <w:vertAlign w:val="subscript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vertAlign w:val="superscript"/>
        </w:rPr>
        <w:t>пч</w:t>
      </w:r>
      <w:r w:rsidRPr="007B126B">
        <w:rPr>
          <w:rFonts w:ascii="Arial" w:hAnsi="Arial" w:cs="Arial"/>
          <w:color w:val="2D2D2D"/>
          <w:spacing w:val="2"/>
        </w:rPr>
        <w:t xml:space="preserve">- поправочный коэффициент, зависящий от количества исполняемых полномочий, закрепленных за Биритским муниципальным образованием </w:t>
      </w:r>
      <w:hyperlink r:id="rId11" w:history="1">
        <w:r w:rsidRPr="007B126B">
          <w:rPr>
            <w:rFonts w:ascii="Arial" w:hAnsi="Arial" w:cs="Arial"/>
            <w:spacing w:val="2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B126B">
        <w:rPr>
          <w:rFonts w:ascii="Arial" w:hAnsi="Arial" w:cs="Arial"/>
          <w:spacing w:val="2"/>
        </w:rPr>
        <w:t>, </w:t>
      </w:r>
      <w:hyperlink r:id="rId12" w:history="1">
        <w:r w:rsidRPr="007B126B">
          <w:rPr>
            <w:rFonts w:ascii="Arial" w:hAnsi="Arial" w:cs="Arial"/>
            <w:spacing w:val="2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7B126B">
        <w:rPr>
          <w:rFonts w:ascii="Arial" w:hAnsi="Arial" w:cs="Arial"/>
          <w:spacing w:val="2"/>
        </w:rPr>
        <w:t>,</w:t>
      </w:r>
      <w:r w:rsidRPr="007B126B">
        <w:rPr>
          <w:rFonts w:ascii="Arial" w:hAnsi="Arial" w:cs="Arial"/>
          <w:color w:val="2D2D2D"/>
          <w:spacing w:val="2"/>
        </w:rPr>
        <w:t xml:space="preserve"> определяемый в соответствии с приложением 7 к настоящим нормативам, равен </w:t>
      </w:r>
      <w:r w:rsidRPr="007B126B">
        <w:rPr>
          <w:rFonts w:ascii="Arial" w:hAnsi="Arial" w:cs="Arial"/>
          <w:b/>
          <w:color w:val="2D2D2D"/>
          <w:spacing w:val="2"/>
        </w:rPr>
        <w:t>0,9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br/>
      </w:r>
      <w:r>
        <w:rPr>
          <w:rFonts w:ascii="Arial" w:hAnsi="Arial" w:cs="Arial"/>
          <w:spacing w:val="2"/>
        </w:rPr>
        <w:t>О</w:t>
      </w:r>
      <w:r w:rsidRPr="007B126B">
        <w:rPr>
          <w:rFonts w:ascii="Arial" w:hAnsi="Arial" w:cs="Arial"/>
          <w:spacing w:val="2"/>
        </w:rPr>
        <w:t>бъем средств на выплату процентной надбавки к заработной плате за работу со сведениями, составляющими государственную тайну, Биритского муниципального образования, равен 0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CB5907" w:rsidRPr="007B126B" w:rsidRDefault="00CB5907" w:rsidP="00CB5907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7B126B">
        <w:rPr>
          <w:rFonts w:ascii="Arial" w:hAnsi="Arial" w:cs="Arial"/>
        </w:rPr>
        <w:t>2. Размер оплаты труда главы Биритского муниципального образования подлежит округлению до целого рубля в сторону увеличения.</w:t>
      </w:r>
    </w:p>
    <w:p w:rsidR="005C28F9" w:rsidRPr="00CB5907" w:rsidRDefault="00CB5907" w:rsidP="00CB590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7B126B">
        <w:rPr>
          <w:rFonts w:ascii="Arial" w:hAnsi="Arial" w:cs="Arial"/>
        </w:rPr>
        <w:t>3. Главе Биритского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sectPr w:rsidR="005C28F9" w:rsidRPr="00CB5907" w:rsidSect="001871E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07" w:rsidRDefault="00CB5907" w:rsidP="00CB5907">
      <w:r>
        <w:separator/>
      </w:r>
    </w:p>
  </w:endnote>
  <w:endnote w:type="continuationSeparator" w:id="0">
    <w:p w:rsidR="00CB5907" w:rsidRDefault="00CB5907" w:rsidP="00CB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07" w:rsidRDefault="00CB5907" w:rsidP="00CB5907">
      <w:r>
        <w:separator/>
      </w:r>
    </w:p>
  </w:footnote>
  <w:footnote w:type="continuationSeparator" w:id="0">
    <w:p w:rsidR="00CB5907" w:rsidRDefault="00CB5907" w:rsidP="00CB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4C"/>
    <w:rsid w:val="005C28F9"/>
    <w:rsid w:val="006B62AB"/>
    <w:rsid w:val="009B3F4C"/>
    <w:rsid w:val="00CB5907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AEB4"/>
  <w15:chartTrackingRefBased/>
  <w15:docId w15:val="{18690DBA-C888-43FE-876A-9CF6F25E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07"/>
    <w:pPr>
      <w:ind w:left="720"/>
      <w:contextualSpacing/>
    </w:pPr>
  </w:style>
  <w:style w:type="paragraph" w:customStyle="1" w:styleId="ConsPlusNormal">
    <w:name w:val="ConsPlusNormal"/>
    <w:rsid w:val="00CB5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59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B59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CB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4821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746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2019-10-09T04:31:00Z</cp:lastPrinted>
  <dcterms:created xsi:type="dcterms:W3CDTF">2019-10-09T04:23:00Z</dcterms:created>
  <dcterms:modified xsi:type="dcterms:W3CDTF">2019-10-09T08:10:00Z</dcterms:modified>
</cp:coreProperties>
</file>