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2C" w:rsidRPr="00824BCE" w:rsidRDefault="00D3142C" w:rsidP="00D3142C">
      <w:pPr>
        <w:suppressAutoHyphens/>
        <w:spacing w:after="0" w:line="240" w:lineRule="auto"/>
        <w:jc w:val="center"/>
        <w:rPr>
          <w:rFonts w:ascii="Arial" w:hAnsi="Arial" w:cs="Arial"/>
          <w:b/>
          <w:sz w:val="32"/>
          <w:szCs w:val="32"/>
          <w:lang w:eastAsia="ar-SA"/>
        </w:rPr>
      </w:pPr>
      <w:r w:rsidRPr="00824BCE">
        <w:rPr>
          <w:rFonts w:ascii="Arial" w:hAnsi="Arial" w:cs="Arial"/>
          <w:b/>
          <w:sz w:val="32"/>
          <w:szCs w:val="32"/>
          <w:lang w:eastAsia="ar-SA"/>
        </w:rPr>
        <w:t>__.03.2022г.№_-_</w:t>
      </w:r>
    </w:p>
    <w:p w:rsidR="00D3142C" w:rsidRPr="00824BCE" w:rsidRDefault="00D3142C" w:rsidP="00D3142C">
      <w:pPr>
        <w:suppressAutoHyphens/>
        <w:spacing w:after="0" w:line="240" w:lineRule="auto"/>
        <w:jc w:val="center"/>
        <w:rPr>
          <w:rFonts w:ascii="Arial" w:hAnsi="Arial" w:cs="Arial"/>
          <w:b/>
          <w:sz w:val="32"/>
          <w:szCs w:val="32"/>
          <w:lang w:eastAsia="ar-SA"/>
        </w:rPr>
      </w:pPr>
      <w:r w:rsidRPr="00824BCE">
        <w:rPr>
          <w:rFonts w:ascii="Arial" w:hAnsi="Arial" w:cs="Arial"/>
          <w:b/>
          <w:sz w:val="32"/>
          <w:szCs w:val="32"/>
          <w:lang w:eastAsia="ar-SA"/>
        </w:rPr>
        <w:t>РОССИЙСКАЯ ФЕДЕРАЦИЯ</w:t>
      </w:r>
    </w:p>
    <w:p w:rsidR="00D3142C" w:rsidRPr="00824BCE" w:rsidRDefault="00D3142C" w:rsidP="00D3142C">
      <w:pPr>
        <w:suppressAutoHyphens/>
        <w:spacing w:after="0" w:line="240" w:lineRule="auto"/>
        <w:jc w:val="center"/>
        <w:rPr>
          <w:rFonts w:ascii="Arial" w:hAnsi="Arial" w:cs="Arial"/>
          <w:b/>
          <w:sz w:val="32"/>
          <w:szCs w:val="32"/>
          <w:lang w:eastAsia="ar-SA"/>
        </w:rPr>
      </w:pPr>
      <w:r w:rsidRPr="00824BCE">
        <w:rPr>
          <w:rFonts w:ascii="Arial" w:hAnsi="Arial" w:cs="Arial"/>
          <w:b/>
          <w:sz w:val="32"/>
          <w:szCs w:val="32"/>
          <w:lang w:eastAsia="ar-SA"/>
        </w:rPr>
        <w:t>ИРКУТСКАЯ ОБЛАСТЬ</w:t>
      </w:r>
    </w:p>
    <w:p w:rsidR="00D3142C" w:rsidRPr="00824BCE" w:rsidRDefault="00D3142C" w:rsidP="00D3142C">
      <w:pPr>
        <w:suppressAutoHyphens/>
        <w:spacing w:after="0" w:line="240" w:lineRule="auto"/>
        <w:jc w:val="center"/>
        <w:rPr>
          <w:rFonts w:ascii="Arial" w:hAnsi="Arial" w:cs="Arial"/>
          <w:b/>
          <w:sz w:val="32"/>
          <w:szCs w:val="32"/>
          <w:lang w:eastAsia="ar-SA"/>
        </w:rPr>
      </w:pPr>
      <w:r w:rsidRPr="00824BCE">
        <w:rPr>
          <w:rFonts w:ascii="Arial" w:hAnsi="Arial" w:cs="Arial"/>
          <w:b/>
          <w:sz w:val="32"/>
          <w:szCs w:val="32"/>
          <w:lang w:eastAsia="ar-SA"/>
        </w:rPr>
        <w:t>БАЛАГАНСКИЙ МУНИЦИПАЛЬНЫЙ РАЙОН</w:t>
      </w:r>
    </w:p>
    <w:p w:rsidR="00D3142C" w:rsidRPr="00824BCE" w:rsidRDefault="00D3142C" w:rsidP="00D3142C">
      <w:pPr>
        <w:suppressAutoHyphens/>
        <w:spacing w:after="0" w:line="240" w:lineRule="auto"/>
        <w:jc w:val="center"/>
        <w:rPr>
          <w:rFonts w:ascii="Arial" w:hAnsi="Arial" w:cs="Arial"/>
          <w:b/>
          <w:sz w:val="32"/>
          <w:szCs w:val="32"/>
          <w:lang w:eastAsia="ar-SA"/>
        </w:rPr>
      </w:pPr>
      <w:r w:rsidRPr="00824BCE">
        <w:rPr>
          <w:rFonts w:ascii="Arial" w:hAnsi="Arial" w:cs="Arial"/>
          <w:b/>
          <w:sz w:val="32"/>
          <w:szCs w:val="32"/>
          <w:lang w:eastAsia="ar-SA"/>
        </w:rPr>
        <w:t>БИРИТСКОЕ СЕЛЬСКОЕ ПОСЕЛЕНИЕ</w:t>
      </w:r>
    </w:p>
    <w:p w:rsidR="00D3142C" w:rsidRPr="00824BCE" w:rsidRDefault="00D3142C" w:rsidP="00D3142C">
      <w:pPr>
        <w:suppressAutoHyphens/>
        <w:spacing w:after="0" w:line="240" w:lineRule="auto"/>
        <w:jc w:val="center"/>
        <w:rPr>
          <w:rFonts w:ascii="Arial" w:hAnsi="Arial" w:cs="Arial"/>
          <w:b/>
          <w:sz w:val="32"/>
          <w:szCs w:val="32"/>
          <w:lang w:eastAsia="ar-SA"/>
        </w:rPr>
      </w:pPr>
      <w:r w:rsidRPr="00824BCE">
        <w:rPr>
          <w:rFonts w:ascii="Arial" w:hAnsi="Arial" w:cs="Arial"/>
          <w:b/>
          <w:sz w:val="32"/>
          <w:szCs w:val="32"/>
          <w:lang w:eastAsia="ar-SA"/>
        </w:rPr>
        <w:t>ДУМА</w:t>
      </w:r>
    </w:p>
    <w:p w:rsidR="00D3142C" w:rsidRPr="00824BCE" w:rsidRDefault="00D3142C" w:rsidP="00D3142C">
      <w:pPr>
        <w:suppressAutoHyphens/>
        <w:spacing w:after="0" w:line="240" w:lineRule="auto"/>
        <w:jc w:val="center"/>
        <w:rPr>
          <w:rFonts w:ascii="Arial" w:hAnsi="Arial" w:cs="Arial"/>
          <w:b/>
          <w:sz w:val="32"/>
          <w:szCs w:val="32"/>
          <w:lang w:eastAsia="ar-SA"/>
        </w:rPr>
      </w:pPr>
      <w:r w:rsidRPr="00824BCE">
        <w:rPr>
          <w:rFonts w:ascii="Arial" w:hAnsi="Arial" w:cs="Arial"/>
          <w:b/>
          <w:sz w:val="32"/>
          <w:szCs w:val="32"/>
          <w:lang w:eastAsia="ar-SA"/>
        </w:rPr>
        <w:t>РЕШЕНИЕ</w:t>
      </w:r>
    </w:p>
    <w:p w:rsidR="00926A06" w:rsidRPr="00824BCE" w:rsidRDefault="00926A06" w:rsidP="00EA19C5">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EA19C5" w:rsidRPr="00824BCE" w:rsidRDefault="00926A06" w:rsidP="00EA19C5">
      <w:pPr>
        <w:autoSpaceDE w:val="0"/>
        <w:autoSpaceDN w:val="0"/>
        <w:adjustRightInd w:val="0"/>
        <w:spacing w:after="0" w:line="240" w:lineRule="auto"/>
        <w:jc w:val="center"/>
        <w:rPr>
          <w:rFonts w:ascii="Arial" w:eastAsia="Times New Roman" w:hAnsi="Arial" w:cs="Arial"/>
          <w:b/>
          <w:bCs/>
          <w:kern w:val="2"/>
          <w:sz w:val="28"/>
          <w:szCs w:val="28"/>
          <w:lang w:eastAsia="ru-RU"/>
        </w:rPr>
      </w:pPr>
      <w:r w:rsidRPr="00824BCE">
        <w:rPr>
          <w:rFonts w:ascii="Arial" w:eastAsia="Times New Roman" w:hAnsi="Arial" w:cs="Arial"/>
          <w:b/>
          <w:bCs/>
          <w:kern w:val="2"/>
          <w:sz w:val="28"/>
          <w:szCs w:val="28"/>
          <w:lang w:eastAsia="ru-RU"/>
        </w:rPr>
        <w:t xml:space="preserve">ОБ </w:t>
      </w:r>
      <w:r w:rsidR="008B780A" w:rsidRPr="00824BCE">
        <w:rPr>
          <w:rFonts w:ascii="Arial" w:eastAsia="Times New Roman" w:hAnsi="Arial" w:cs="Arial"/>
          <w:b/>
          <w:bCs/>
          <w:kern w:val="2"/>
          <w:sz w:val="28"/>
          <w:szCs w:val="28"/>
          <w:lang w:eastAsia="ru-RU"/>
        </w:rPr>
        <w:t xml:space="preserve">ОПРЕДЕЛЕНИИ </w:t>
      </w:r>
      <w:r w:rsidRPr="00824BCE">
        <w:rPr>
          <w:rFonts w:ascii="Arial" w:eastAsia="Times New Roman" w:hAnsi="Arial" w:cs="Arial"/>
          <w:b/>
          <w:bCs/>
          <w:kern w:val="2"/>
          <w:sz w:val="28"/>
          <w:szCs w:val="28"/>
          <w:lang w:eastAsia="ru-RU"/>
        </w:rPr>
        <w:t>ПОРЯДК</w:t>
      </w:r>
      <w:r w:rsidR="00EA19C5" w:rsidRPr="00824BCE">
        <w:rPr>
          <w:rFonts w:ascii="Arial" w:eastAsia="Times New Roman" w:hAnsi="Arial" w:cs="Arial"/>
          <w:b/>
          <w:bCs/>
          <w:kern w:val="2"/>
          <w:sz w:val="28"/>
          <w:szCs w:val="28"/>
          <w:lang w:eastAsia="ru-RU"/>
        </w:rPr>
        <w:t>А ФОРМИРОВАНИЯ</w:t>
      </w:r>
    </w:p>
    <w:p w:rsidR="00EA19C5" w:rsidRPr="00824BCE" w:rsidRDefault="00EA19C5" w:rsidP="00EA19C5">
      <w:pPr>
        <w:autoSpaceDE w:val="0"/>
        <w:autoSpaceDN w:val="0"/>
        <w:adjustRightInd w:val="0"/>
        <w:spacing w:after="0" w:line="240" w:lineRule="auto"/>
        <w:jc w:val="center"/>
        <w:rPr>
          <w:rFonts w:ascii="Arial" w:eastAsia="Times New Roman" w:hAnsi="Arial" w:cs="Arial"/>
          <w:b/>
          <w:bCs/>
          <w:kern w:val="2"/>
          <w:sz w:val="28"/>
          <w:szCs w:val="28"/>
          <w:lang w:eastAsia="ru-RU"/>
        </w:rPr>
      </w:pPr>
      <w:r w:rsidRPr="00824BCE">
        <w:rPr>
          <w:rFonts w:ascii="Arial" w:eastAsia="Times New Roman" w:hAnsi="Arial" w:cs="Arial"/>
          <w:b/>
          <w:bCs/>
          <w:kern w:val="2"/>
          <w:sz w:val="28"/>
          <w:szCs w:val="28"/>
          <w:lang w:eastAsia="ru-RU"/>
        </w:rPr>
        <w:t>И ДЕЯТЕЛЬНОСТИ КОМИССИИ ПО ПРОВЕДЕНИЮ КОНКУРСНОГО ОТБОРА ИНИЦИАТИВНЫХ ПРОЕКТОВ</w:t>
      </w:r>
    </w:p>
    <w:p w:rsidR="00545EEB" w:rsidRPr="00824BCE" w:rsidRDefault="00EA19C5" w:rsidP="00D3142C">
      <w:pPr>
        <w:autoSpaceDE w:val="0"/>
        <w:autoSpaceDN w:val="0"/>
        <w:adjustRightInd w:val="0"/>
        <w:spacing w:after="0" w:line="240" w:lineRule="auto"/>
        <w:jc w:val="center"/>
        <w:rPr>
          <w:rFonts w:ascii="Arial" w:eastAsia="Times New Roman" w:hAnsi="Arial" w:cs="Arial"/>
          <w:i/>
          <w:kern w:val="2"/>
          <w:sz w:val="28"/>
          <w:szCs w:val="28"/>
          <w:lang w:eastAsia="ru-RU"/>
        </w:rPr>
      </w:pPr>
      <w:r w:rsidRPr="00824BCE">
        <w:rPr>
          <w:rFonts w:ascii="Arial" w:eastAsia="Times New Roman" w:hAnsi="Arial" w:cs="Arial"/>
          <w:b/>
          <w:bCs/>
          <w:kern w:val="2"/>
          <w:sz w:val="28"/>
          <w:szCs w:val="28"/>
          <w:lang w:eastAsia="ru-RU"/>
        </w:rPr>
        <w:t xml:space="preserve">В </w:t>
      </w:r>
      <w:r w:rsidR="00D3142C" w:rsidRPr="00824BCE">
        <w:rPr>
          <w:rFonts w:ascii="Arial" w:eastAsia="Times New Roman" w:hAnsi="Arial" w:cs="Arial"/>
          <w:b/>
          <w:bCs/>
          <w:kern w:val="2"/>
          <w:sz w:val="28"/>
          <w:szCs w:val="28"/>
          <w:lang w:eastAsia="ru-RU"/>
        </w:rPr>
        <w:t xml:space="preserve">БИРИТСКОМ </w:t>
      </w:r>
      <w:r w:rsidR="00EE2D73" w:rsidRPr="00824BCE">
        <w:rPr>
          <w:rFonts w:ascii="Arial" w:eastAsia="Times New Roman" w:hAnsi="Arial" w:cs="Arial"/>
          <w:b/>
          <w:bCs/>
          <w:kern w:val="2"/>
          <w:sz w:val="28"/>
          <w:szCs w:val="28"/>
          <w:lang w:eastAsia="ru-RU"/>
        </w:rPr>
        <w:t>МУНИЦИПАЛЬНО</w:t>
      </w:r>
      <w:r w:rsidRPr="00824BCE">
        <w:rPr>
          <w:rFonts w:ascii="Arial" w:eastAsia="Times New Roman" w:hAnsi="Arial" w:cs="Arial"/>
          <w:b/>
          <w:bCs/>
          <w:kern w:val="2"/>
          <w:sz w:val="28"/>
          <w:szCs w:val="28"/>
          <w:lang w:eastAsia="ru-RU"/>
        </w:rPr>
        <w:t>М</w:t>
      </w:r>
      <w:r w:rsidR="00EE2D73" w:rsidRPr="00824BCE">
        <w:rPr>
          <w:rFonts w:ascii="Arial" w:eastAsia="Times New Roman" w:hAnsi="Arial" w:cs="Arial"/>
          <w:b/>
          <w:bCs/>
          <w:kern w:val="2"/>
          <w:sz w:val="28"/>
          <w:szCs w:val="28"/>
          <w:lang w:eastAsia="ru-RU"/>
        </w:rPr>
        <w:t xml:space="preserve"> ОБРАЗОВАН</w:t>
      </w:r>
      <w:r w:rsidR="00394F9F" w:rsidRPr="00824BCE">
        <w:rPr>
          <w:rFonts w:ascii="Arial" w:eastAsia="Times New Roman" w:hAnsi="Arial" w:cs="Arial"/>
          <w:b/>
          <w:bCs/>
          <w:kern w:val="2"/>
          <w:sz w:val="28"/>
          <w:szCs w:val="28"/>
          <w:lang w:eastAsia="ru-RU"/>
        </w:rPr>
        <w:t>И</w:t>
      </w:r>
      <w:r w:rsidRPr="00824BCE">
        <w:rPr>
          <w:rFonts w:ascii="Arial" w:eastAsia="Times New Roman" w:hAnsi="Arial" w:cs="Arial"/>
          <w:b/>
          <w:bCs/>
          <w:kern w:val="2"/>
          <w:sz w:val="28"/>
          <w:szCs w:val="28"/>
          <w:lang w:eastAsia="ru-RU"/>
        </w:rPr>
        <w:t>И</w:t>
      </w:r>
      <w:r w:rsidR="008B77F8" w:rsidRPr="00824BCE">
        <w:rPr>
          <w:rFonts w:ascii="Arial" w:eastAsia="Times New Roman" w:hAnsi="Arial" w:cs="Arial"/>
          <w:i/>
          <w:kern w:val="2"/>
          <w:sz w:val="28"/>
          <w:szCs w:val="28"/>
          <w:lang w:eastAsia="ru-RU"/>
        </w:rPr>
        <w:t xml:space="preserve"> </w:t>
      </w:r>
    </w:p>
    <w:p w:rsidR="00D3142C" w:rsidRPr="00824BCE" w:rsidRDefault="00D3142C" w:rsidP="00D314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3142C" w:rsidRPr="00824BCE" w:rsidRDefault="009870E4" w:rsidP="00D3142C">
      <w:pPr>
        <w:pStyle w:val="Style6"/>
        <w:widowControl/>
        <w:spacing w:before="10"/>
        <w:rPr>
          <w:rStyle w:val="FontStyle12"/>
          <w:rFonts w:ascii="Arial" w:hAnsi="Arial" w:cs="Arial"/>
          <w:sz w:val="24"/>
          <w:szCs w:val="24"/>
        </w:rPr>
      </w:pPr>
      <w:r w:rsidRPr="00824BCE">
        <w:rPr>
          <w:rFonts w:ascii="Arial" w:hAnsi="Arial" w:cs="Arial"/>
          <w:spacing w:val="-2"/>
          <w:kern w:val="2"/>
        </w:rPr>
        <w:t xml:space="preserve">В соответствии </w:t>
      </w:r>
      <w:r w:rsidR="00EA19C5" w:rsidRPr="00824BCE">
        <w:rPr>
          <w:rFonts w:ascii="Arial" w:hAnsi="Arial" w:cs="Arial"/>
          <w:spacing w:val="-2"/>
          <w:kern w:val="2"/>
        </w:rPr>
        <w:t xml:space="preserve">с частью 12 </w:t>
      </w:r>
      <w:r w:rsidR="00EE2D73" w:rsidRPr="00824BCE">
        <w:rPr>
          <w:rFonts w:ascii="Arial" w:hAnsi="Arial" w:cs="Arial"/>
          <w:spacing w:val="-2"/>
          <w:kern w:val="2"/>
        </w:rPr>
        <w:t>стать</w:t>
      </w:r>
      <w:r w:rsidR="00EA19C5" w:rsidRPr="00824BCE">
        <w:rPr>
          <w:rFonts w:ascii="Arial" w:hAnsi="Arial" w:cs="Arial"/>
          <w:spacing w:val="-2"/>
          <w:kern w:val="2"/>
        </w:rPr>
        <w:t>и</w:t>
      </w:r>
      <w:r w:rsidRPr="00824BCE">
        <w:rPr>
          <w:rFonts w:ascii="Arial" w:hAnsi="Arial" w:cs="Arial"/>
          <w:spacing w:val="-2"/>
          <w:kern w:val="2"/>
        </w:rPr>
        <w:t xml:space="preserve"> </w:t>
      </w:r>
      <w:r w:rsidR="00EA19C5" w:rsidRPr="00824BCE">
        <w:rPr>
          <w:rFonts w:ascii="Arial" w:hAnsi="Arial" w:cs="Arial"/>
          <w:spacing w:val="-2"/>
          <w:kern w:val="2"/>
        </w:rPr>
        <w:t>2</w:t>
      </w:r>
      <w:r w:rsidR="00EE2D73" w:rsidRPr="00824BCE">
        <w:rPr>
          <w:rFonts w:ascii="Arial" w:hAnsi="Arial" w:cs="Arial"/>
          <w:spacing w:val="-2"/>
          <w:kern w:val="2"/>
        </w:rPr>
        <w:t>6</w:t>
      </w:r>
      <w:r w:rsidR="00EE2D73" w:rsidRPr="00824BCE">
        <w:rPr>
          <w:rFonts w:ascii="Arial" w:hAnsi="Arial" w:cs="Arial"/>
          <w:spacing w:val="-2"/>
          <w:kern w:val="2"/>
          <w:vertAlign w:val="superscript"/>
        </w:rPr>
        <w:t>1</w:t>
      </w:r>
      <w:r w:rsidR="001C418B" w:rsidRPr="00824BCE">
        <w:rPr>
          <w:rFonts w:ascii="Arial" w:hAnsi="Arial" w:cs="Arial"/>
          <w:spacing w:val="-2"/>
          <w:kern w:val="2"/>
        </w:rPr>
        <w:t xml:space="preserve"> </w:t>
      </w:r>
      <w:r w:rsidR="008B780A" w:rsidRPr="00824BCE">
        <w:rPr>
          <w:rFonts w:ascii="Arial" w:hAnsi="Arial" w:cs="Arial"/>
          <w:spacing w:val="-2"/>
          <w:kern w:val="2"/>
        </w:rPr>
        <w:t xml:space="preserve">Федерального закона </w:t>
      </w:r>
      <w:r w:rsidR="00926A06" w:rsidRPr="00824BCE">
        <w:rPr>
          <w:rFonts w:ascii="Arial" w:hAnsi="Arial" w:cs="Arial"/>
          <w:spacing w:val="-2"/>
          <w:kern w:val="2"/>
        </w:rPr>
        <w:t>от</w:t>
      </w:r>
      <w:r w:rsidR="008B780A" w:rsidRPr="00824BCE">
        <w:rPr>
          <w:rFonts w:ascii="Arial" w:hAnsi="Arial" w:cs="Arial"/>
          <w:spacing w:val="-2"/>
          <w:kern w:val="2"/>
        </w:rPr>
        <w:t xml:space="preserve"> </w:t>
      </w:r>
      <w:r w:rsidR="00926A06" w:rsidRPr="00824BCE">
        <w:rPr>
          <w:rFonts w:ascii="Arial" w:hAnsi="Arial" w:cs="Arial"/>
          <w:spacing w:val="-2"/>
          <w:kern w:val="2"/>
        </w:rPr>
        <w:t>6 октября 2003 года № 131-ФЗ «Об общих принципах организации местного самоуправления в Росси</w:t>
      </w:r>
      <w:r w:rsidR="008B780A" w:rsidRPr="00824BCE">
        <w:rPr>
          <w:rFonts w:ascii="Arial" w:hAnsi="Arial" w:cs="Arial"/>
          <w:spacing w:val="-2"/>
          <w:kern w:val="2"/>
        </w:rPr>
        <w:t xml:space="preserve">йской Федерации», </w:t>
      </w:r>
      <w:r w:rsidR="00D3142C" w:rsidRPr="00824BCE">
        <w:rPr>
          <w:rFonts w:ascii="Arial" w:hAnsi="Arial" w:cs="Arial"/>
          <w:bCs/>
          <w:kern w:val="2"/>
        </w:rPr>
        <w:t xml:space="preserve">руководствуясь </w:t>
      </w:r>
      <w:r w:rsidR="00D3142C" w:rsidRPr="00824BCE">
        <w:rPr>
          <w:rFonts w:ascii="Arial" w:hAnsi="Arial" w:cs="Arial"/>
          <w:kern w:val="2"/>
        </w:rPr>
        <w:t xml:space="preserve">статьей 15.2 Устава Биритского муниципального образования, </w:t>
      </w:r>
      <w:r w:rsidR="00D3142C" w:rsidRPr="00824BCE">
        <w:rPr>
          <w:rStyle w:val="FontStyle12"/>
          <w:rFonts w:ascii="Arial" w:hAnsi="Arial" w:cs="Arial"/>
          <w:sz w:val="24"/>
          <w:szCs w:val="24"/>
        </w:rPr>
        <w:t>Дума Биритского муниципального образования,</w:t>
      </w:r>
    </w:p>
    <w:p w:rsidR="00D3142C" w:rsidRPr="00824BCE" w:rsidRDefault="00D3142C" w:rsidP="00D3142C">
      <w:pPr>
        <w:pStyle w:val="Style5"/>
        <w:widowControl/>
        <w:spacing w:line="240" w:lineRule="exact"/>
        <w:ind w:left="3322"/>
        <w:rPr>
          <w:rFonts w:ascii="Arial" w:hAnsi="Arial" w:cs="Arial"/>
        </w:rPr>
      </w:pPr>
    </w:p>
    <w:p w:rsidR="00D3142C" w:rsidRPr="00824BCE" w:rsidRDefault="00D3142C" w:rsidP="00D3142C">
      <w:pPr>
        <w:pStyle w:val="ab"/>
        <w:spacing w:before="0" w:beforeAutospacing="0" w:after="0" w:afterAutospacing="0"/>
        <w:jc w:val="center"/>
        <w:rPr>
          <w:rFonts w:ascii="Arial" w:hAnsi="Arial" w:cs="Arial"/>
          <w:b/>
          <w:sz w:val="30"/>
          <w:szCs w:val="30"/>
        </w:rPr>
      </w:pPr>
      <w:r w:rsidRPr="00824BCE">
        <w:rPr>
          <w:rFonts w:ascii="Arial" w:hAnsi="Arial" w:cs="Arial"/>
          <w:b/>
          <w:sz w:val="30"/>
          <w:szCs w:val="30"/>
        </w:rPr>
        <w:t>РЕШИЛА:</w:t>
      </w:r>
    </w:p>
    <w:p w:rsidR="00D3142C" w:rsidRPr="00824BCE" w:rsidRDefault="00D3142C" w:rsidP="00D3142C">
      <w:pPr>
        <w:pStyle w:val="ab"/>
        <w:spacing w:before="0" w:beforeAutospacing="0" w:after="0" w:afterAutospacing="0"/>
        <w:jc w:val="center"/>
        <w:rPr>
          <w:rFonts w:ascii="Arial" w:hAnsi="Arial" w:cs="Arial"/>
          <w:b/>
          <w:sz w:val="30"/>
          <w:szCs w:val="30"/>
        </w:rPr>
      </w:pPr>
    </w:p>
    <w:p w:rsidR="00177C92" w:rsidRPr="00824BCE" w:rsidRDefault="00926A06" w:rsidP="00EA19C5">
      <w:pPr>
        <w:autoSpaceDE w:val="0"/>
        <w:autoSpaceDN w:val="0"/>
        <w:adjustRightInd w:val="0"/>
        <w:spacing w:after="0" w:line="240" w:lineRule="auto"/>
        <w:ind w:firstLine="709"/>
        <w:jc w:val="both"/>
        <w:rPr>
          <w:rFonts w:ascii="Arial" w:hAnsi="Arial" w:cs="Arial"/>
          <w:kern w:val="2"/>
          <w:sz w:val="24"/>
          <w:szCs w:val="24"/>
        </w:rPr>
      </w:pPr>
      <w:r w:rsidRPr="00824BCE">
        <w:rPr>
          <w:rFonts w:ascii="Arial" w:eastAsia="Times New Roman" w:hAnsi="Arial" w:cs="Arial"/>
          <w:kern w:val="2"/>
          <w:sz w:val="24"/>
          <w:szCs w:val="24"/>
          <w:lang w:eastAsia="ru-RU"/>
        </w:rPr>
        <w:t xml:space="preserve">1. </w:t>
      </w:r>
      <w:r w:rsidR="008B780A" w:rsidRPr="00824BCE">
        <w:rPr>
          <w:rFonts w:ascii="Arial" w:eastAsia="Times New Roman" w:hAnsi="Arial" w:cs="Arial"/>
          <w:kern w:val="2"/>
          <w:sz w:val="24"/>
          <w:szCs w:val="24"/>
          <w:lang w:eastAsia="ru-RU"/>
        </w:rPr>
        <w:t xml:space="preserve">Определить </w:t>
      </w:r>
      <w:r w:rsidRPr="00824BCE">
        <w:rPr>
          <w:rFonts w:ascii="Arial" w:eastAsia="Times New Roman" w:hAnsi="Arial" w:cs="Arial"/>
          <w:kern w:val="2"/>
          <w:sz w:val="24"/>
          <w:szCs w:val="24"/>
          <w:lang w:eastAsia="ru-RU"/>
        </w:rPr>
        <w:t>прилагаем</w:t>
      </w:r>
      <w:r w:rsidR="00EA19C5" w:rsidRPr="00824BCE">
        <w:rPr>
          <w:rFonts w:ascii="Arial" w:hAnsi="Arial" w:cs="Arial"/>
          <w:kern w:val="2"/>
          <w:sz w:val="24"/>
          <w:szCs w:val="24"/>
        </w:rPr>
        <w:t xml:space="preserve">ый порядок формирования и деятельности комиссии по проведению конкурсного отбора инициативных проектов в </w:t>
      </w:r>
      <w:r w:rsidR="00D3142C" w:rsidRPr="00824BCE">
        <w:rPr>
          <w:rFonts w:ascii="Arial" w:hAnsi="Arial" w:cs="Arial"/>
          <w:kern w:val="2"/>
          <w:sz w:val="24"/>
          <w:szCs w:val="24"/>
        </w:rPr>
        <w:t xml:space="preserve">Биритском </w:t>
      </w:r>
      <w:r w:rsidR="00EE2D73" w:rsidRPr="00824BCE">
        <w:rPr>
          <w:rFonts w:ascii="Arial" w:hAnsi="Arial" w:cs="Arial"/>
          <w:kern w:val="2"/>
          <w:sz w:val="24"/>
          <w:szCs w:val="24"/>
        </w:rPr>
        <w:t>муниципально</w:t>
      </w:r>
      <w:r w:rsidR="00EA19C5" w:rsidRPr="00824BCE">
        <w:rPr>
          <w:rFonts w:ascii="Arial" w:hAnsi="Arial" w:cs="Arial"/>
          <w:kern w:val="2"/>
          <w:sz w:val="24"/>
          <w:szCs w:val="24"/>
        </w:rPr>
        <w:t>м</w:t>
      </w:r>
      <w:r w:rsidR="00EE2D73" w:rsidRPr="00824BCE">
        <w:rPr>
          <w:rFonts w:ascii="Arial" w:hAnsi="Arial" w:cs="Arial"/>
          <w:kern w:val="2"/>
          <w:sz w:val="24"/>
          <w:szCs w:val="24"/>
        </w:rPr>
        <w:t xml:space="preserve"> образовани</w:t>
      </w:r>
      <w:r w:rsidR="00EA19C5" w:rsidRPr="00824BCE">
        <w:rPr>
          <w:rFonts w:ascii="Arial" w:hAnsi="Arial" w:cs="Arial"/>
          <w:kern w:val="2"/>
          <w:sz w:val="24"/>
          <w:szCs w:val="24"/>
        </w:rPr>
        <w:t>и</w:t>
      </w:r>
      <w:r w:rsidR="001C418B" w:rsidRPr="00824BCE">
        <w:rPr>
          <w:rFonts w:ascii="Arial" w:hAnsi="Arial" w:cs="Arial"/>
          <w:kern w:val="2"/>
          <w:sz w:val="24"/>
          <w:szCs w:val="24"/>
        </w:rPr>
        <w:t>.</w:t>
      </w:r>
    </w:p>
    <w:p w:rsidR="00334E09" w:rsidRPr="00824BCE" w:rsidRDefault="00334E09" w:rsidP="00EA19C5">
      <w:pPr>
        <w:autoSpaceDE w:val="0"/>
        <w:autoSpaceDN w:val="0"/>
        <w:adjustRightInd w:val="0"/>
        <w:spacing w:after="0" w:line="240" w:lineRule="auto"/>
        <w:ind w:firstLine="709"/>
        <w:jc w:val="both"/>
        <w:rPr>
          <w:rFonts w:ascii="Arial" w:hAnsi="Arial" w:cs="Arial"/>
          <w:kern w:val="2"/>
          <w:sz w:val="24"/>
          <w:szCs w:val="24"/>
        </w:rPr>
      </w:pPr>
      <w:r w:rsidRPr="00824BCE">
        <w:rPr>
          <w:rFonts w:ascii="Arial" w:hAnsi="Arial" w:cs="Arial"/>
          <w:kern w:val="2"/>
          <w:sz w:val="24"/>
          <w:szCs w:val="24"/>
        </w:rPr>
        <w:t xml:space="preserve">2. Установить, что формирование комиссии, предусмотренной пунктом 1 настоящего </w:t>
      </w:r>
      <w:r w:rsidR="00715DF7" w:rsidRPr="00824BCE">
        <w:rPr>
          <w:rFonts w:ascii="Arial" w:hAnsi="Arial" w:cs="Arial"/>
          <w:kern w:val="2"/>
          <w:sz w:val="24"/>
          <w:szCs w:val="24"/>
        </w:rPr>
        <w:t>р</w:t>
      </w:r>
      <w:r w:rsidRPr="00824BCE">
        <w:rPr>
          <w:rFonts w:ascii="Arial" w:hAnsi="Arial" w:cs="Arial"/>
          <w:kern w:val="2"/>
          <w:sz w:val="24"/>
          <w:szCs w:val="24"/>
        </w:rPr>
        <w:t>ешения, должно быть осуществлено не позднее</w:t>
      </w:r>
      <w:r w:rsidR="00715DF7" w:rsidRPr="00824BCE">
        <w:rPr>
          <w:rFonts w:ascii="Arial" w:hAnsi="Arial" w:cs="Arial"/>
          <w:kern w:val="2"/>
          <w:sz w:val="24"/>
          <w:szCs w:val="24"/>
        </w:rPr>
        <w:t xml:space="preserve"> </w:t>
      </w:r>
      <w:r w:rsidR="00D3142C" w:rsidRPr="00824BCE">
        <w:rPr>
          <w:rFonts w:ascii="Arial" w:hAnsi="Arial" w:cs="Arial"/>
          <w:kern w:val="2"/>
          <w:sz w:val="24"/>
          <w:szCs w:val="24"/>
        </w:rPr>
        <w:t>трех</w:t>
      </w:r>
      <w:r w:rsidR="00715DF7" w:rsidRPr="00824BCE">
        <w:rPr>
          <w:rFonts w:ascii="Arial" w:hAnsi="Arial" w:cs="Arial"/>
          <w:kern w:val="2"/>
          <w:sz w:val="24"/>
          <w:szCs w:val="24"/>
        </w:rPr>
        <w:t xml:space="preserve"> месяцев со дня вступления настоящего Решения в силу</w:t>
      </w:r>
      <w:r w:rsidRPr="00824BCE">
        <w:rPr>
          <w:rFonts w:ascii="Arial" w:hAnsi="Arial" w:cs="Arial"/>
          <w:kern w:val="2"/>
          <w:sz w:val="24"/>
          <w:szCs w:val="24"/>
        </w:rPr>
        <w:t>.</w:t>
      </w:r>
    </w:p>
    <w:p w:rsidR="00D3142C" w:rsidRPr="00824BCE" w:rsidRDefault="00D3142C" w:rsidP="00D3142C">
      <w:pPr>
        <w:pStyle w:val="Style8"/>
        <w:widowControl/>
        <w:tabs>
          <w:tab w:val="left" w:pos="0"/>
        </w:tabs>
        <w:spacing w:line="240" w:lineRule="auto"/>
        <w:ind w:firstLine="709"/>
        <w:rPr>
          <w:rFonts w:ascii="Arial" w:hAnsi="Arial" w:cs="Arial"/>
        </w:rPr>
      </w:pPr>
      <w:r w:rsidRPr="00824BCE">
        <w:rPr>
          <w:rFonts w:ascii="Arial" w:hAnsi="Arial" w:cs="Arial"/>
        </w:rPr>
        <w:t xml:space="preserve">3. </w:t>
      </w:r>
      <w:r w:rsidRPr="00824BCE">
        <w:rPr>
          <w:rFonts w:ascii="Arial" w:hAnsi="Arial" w:cs="Arial"/>
        </w:rPr>
        <w:t xml:space="preserve">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 </w:t>
      </w:r>
    </w:p>
    <w:p w:rsidR="00D3142C" w:rsidRPr="00824BCE" w:rsidRDefault="00D3142C" w:rsidP="00D314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BCE">
        <w:rPr>
          <w:rFonts w:ascii="Arial" w:hAnsi="Arial" w:cs="Arial"/>
          <w:kern w:val="2"/>
          <w:sz w:val="24"/>
          <w:szCs w:val="24"/>
        </w:rPr>
        <w:t>4</w:t>
      </w:r>
      <w:r w:rsidRPr="00824BCE">
        <w:rPr>
          <w:rFonts w:ascii="Arial" w:hAnsi="Arial" w:cs="Arial"/>
          <w:kern w:val="2"/>
          <w:sz w:val="24"/>
          <w:szCs w:val="24"/>
        </w:rPr>
        <w:t xml:space="preserve">. </w:t>
      </w:r>
      <w:r w:rsidRPr="00824BCE">
        <w:rPr>
          <w:rFonts w:ascii="Arial" w:eastAsia="Times New Roman" w:hAnsi="Arial" w:cs="Arial"/>
          <w:kern w:val="2"/>
          <w:sz w:val="24"/>
          <w:szCs w:val="24"/>
          <w:lang w:eastAsia="ru-RU"/>
        </w:rPr>
        <w:t>Настоящее решение вступает в силу после дня его официального опубликования.</w:t>
      </w:r>
    </w:p>
    <w:p w:rsidR="00D3142C" w:rsidRPr="00824BCE" w:rsidRDefault="00D3142C" w:rsidP="00D314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3142C" w:rsidRPr="00824BCE" w:rsidRDefault="00D3142C" w:rsidP="00D3142C">
      <w:pPr>
        <w:pStyle w:val="ab"/>
        <w:spacing w:before="0" w:beforeAutospacing="0" w:after="0" w:afterAutospacing="0"/>
        <w:jc w:val="both"/>
        <w:rPr>
          <w:rFonts w:ascii="Arial" w:hAnsi="Arial" w:cs="Arial"/>
        </w:rPr>
      </w:pPr>
    </w:p>
    <w:p w:rsidR="00D3142C" w:rsidRPr="00824BCE" w:rsidRDefault="00D3142C" w:rsidP="00D3142C">
      <w:pPr>
        <w:pStyle w:val="ab"/>
        <w:spacing w:before="0" w:beforeAutospacing="0" w:after="0" w:afterAutospacing="0"/>
        <w:jc w:val="both"/>
        <w:rPr>
          <w:rFonts w:ascii="Arial" w:hAnsi="Arial" w:cs="Arial"/>
        </w:rPr>
      </w:pPr>
      <w:r w:rsidRPr="00824BCE">
        <w:rPr>
          <w:rFonts w:ascii="Arial" w:hAnsi="Arial" w:cs="Arial"/>
        </w:rPr>
        <w:t xml:space="preserve">Председатель Думы Биритского муниципального образования, </w:t>
      </w:r>
    </w:p>
    <w:p w:rsidR="00D3142C" w:rsidRPr="00824BCE" w:rsidRDefault="00D3142C" w:rsidP="00D3142C">
      <w:pPr>
        <w:pStyle w:val="ab"/>
        <w:spacing w:before="0" w:beforeAutospacing="0" w:after="0" w:afterAutospacing="0"/>
        <w:jc w:val="both"/>
        <w:rPr>
          <w:rFonts w:ascii="Arial" w:hAnsi="Arial" w:cs="Arial"/>
        </w:rPr>
      </w:pPr>
      <w:r w:rsidRPr="00824BCE">
        <w:rPr>
          <w:rFonts w:ascii="Arial" w:hAnsi="Arial" w:cs="Arial"/>
        </w:rPr>
        <w:t>Глава Биритского муниципального образования                                     Е.В. Черная</w:t>
      </w:r>
    </w:p>
    <w:p w:rsidR="00D3142C" w:rsidRPr="00824BCE" w:rsidRDefault="00D3142C" w:rsidP="00D3142C">
      <w:pPr>
        <w:pStyle w:val="ab"/>
        <w:spacing w:before="0" w:beforeAutospacing="0" w:after="0" w:afterAutospacing="0"/>
        <w:jc w:val="both"/>
        <w:rPr>
          <w:rFonts w:ascii="Arial" w:hAnsi="Arial" w:cs="Arial"/>
        </w:rPr>
      </w:pPr>
      <w:r w:rsidRPr="00824BCE">
        <w:rPr>
          <w:rFonts w:ascii="Arial" w:hAnsi="Arial" w:cs="Arial"/>
        </w:rPr>
        <w:t xml:space="preserve">                                    </w:t>
      </w:r>
    </w:p>
    <w:p w:rsidR="00D3142C" w:rsidRPr="00824BCE" w:rsidRDefault="00D3142C" w:rsidP="00D314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BCE">
        <w:rPr>
          <w:rFonts w:ascii="Arial" w:eastAsia="Times New Roman" w:hAnsi="Arial" w:cs="Arial"/>
          <w:kern w:val="2"/>
          <w:sz w:val="24"/>
          <w:szCs w:val="24"/>
          <w:lang w:eastAsia="ru-RU"/>
        </w:rPr>
        <w:t xml:space="preserve"> </w:t>
      </w:r>
    </w:p>
    <w:p w:rsidR="005E5A6F" w:rsidRPr="00824BCE" w:rsidRDefault="005E5A6F" w:rsidP="00EA19C5">
      <w:pPr>
        <w:pStyle w:val="ConsPlusTitle"/>
        <w:widowControl/>
        <w:jc w:val="center"/>
        <w:rPr>
          <w:kern w:val="2"/>
          <w:sz w:val="28"/>
          <w:szCs w:val="28"/>
        </w:rPr>
        <w:sectPr w:rsidR="005E5A6F" w:rsidRPr="00824BCE" w:rsidSect="00334E09">
          <w:headerReference w:type="default" r:id="rId7"/>
          <w:pgSz w:w="11906" w:h="16838"/>
          <w:pgMar w:top="1134" w:right="851" w:bottom="1134" w:left="1701" w:header="709" w:footer="709" w:gutter="0"/>
          <w:cols w:space="708"/>
          <w:titlePg/>
          <w:docGrid w:linePitch="360"/>
        </w:sectPr>
      </w:pPr>
      <w:bookmarkStart w:id="0" w:name="_GoBack"/>
      <w:bookmarkEnd w:id="0"/>
    </w:p>
    <w:tbl>
      <w:tblPr>
        <w:tblW w:w="0" w:type="auto"/>
        <w:jc w:val="right"/>
        <w:tblLook w:val="00A0" w:firstRow="1" w:lastRow="0" w:firstColumn="1" w:lastColumn="0" w:noHBand="0" w:noVBand="0"/>
      </w:tblPr>
      <w:tblGrid>
        <w:gridCol w:w="3934"/>
      </w:tblGrid>
      <w:tr w:rsidR="00824BCE" w:rsidRPr="00824BCE" w:rsidTr="00660510">
        <w:trPr>
          <w:jc w:val="right"/>
        </w:trPr>
        <w:tc>
          <w:tcPr>
            <w:tcW w:w="3934" w:type="dxa"/>
          </w:tcPr>
          <w:p w:rsidR="00D3142C" w:rsidRPr="00824BCE" w:rsidRDefault="00D3142C" w:rsidP="00D3142C">
            <w:pPr>
              <w:spacing w:after="0" w:line="240" w:lineRule="auto"/>
              <w:jc w:val="right"/>
              <w:rPr>
                <w:rFonts w:ascii="Courier New" w:hAnsi="Courier New" w:cs="Courier New"/>
                <w:kern w:val="2"/>
              </w:rPr>
            </w:pPr>
            <w:r w:rsidRPr="00824BCE">
              <w:rPr>
                <w:rFonts w:ascii="Courier New" w:hAnsi="Courier New" w:cs="Courier New"/>
                <w:kern w:val="2"/>
              </w:rPr>
              <w:lastRenderedPageBreak/>
              <w:t>ОПРЕДЕЛЕН</w:t>
            </w:r>
          </w:p>
          <w:p w:rsidR="00D3142C" w:rsidRPr="00824BCE" w:rsidRDefault="00D3142C" w:rsidP="00D3142C">
            <w:pPr>
              <w:spacing w:after="0" w:line="240" w:lineRule="auto"/>
              <w:jc w:val="right"/>
              <w:rPr>
                <w:rFonts w:ascii="Courier New" w:hAnsi="Courier New" w:cs="Courier New"/>
                <w:kern w:val="2"/>
              </w:rPr>
            </w:pPr>
            <w:r w:rsidRPr="00824BCE">
              <w:rPr>
                <w:rFonts w:ascii="Courier New" w:hAnsi="Courier New" w:cs="Courier New"/>
                <w:kern w:val="2"/>
              </w:rPr>
              <w:t>решением Думы Биритского</w:t>
            </w:r>
          </w:p>
          <w:p w:rsidR="00D3142C" w:rsidRPr="00824BCE" w:rsidRDefault="00D3142C" w:rsidP="00D3142C">
            <w:pPr>
              <w:spacing w:after="0" w:line="240" w:lineRule="auto"/>
              <w:jc w:val="right"/>
              <w:rPr>
                <w:rFonts w:ascii="Courier New" w:hAnsi="Courier New" w:cs="Courier New"/>
                <w:kern w:val="2"/>
              </w:rPr>
            </w:pPr>
            <w:r w:rsidRPr="00824BCE">
              <w:rPr>
                <w:rFonts w:ascii="Courier New" w:hAnsi="Courier New" w:cs="Courier New"/>
                <w:kern w:val="2"/>
              </w:rPr>
              <w:t>муниципального образования</w:t>
            </w:r>
          </w:p>
          <w:p w:rsidR="00D3142C" w:rsidRPr="00824BCE" w:rsidRDefault="00D3142C" w:rsidP="00D3142C">
            <w:pPr>
              <w:autoSpaceDE w:val="0"/>
              <w:autoSpaceDN w:val="0"/>
              <w:adjustRightInd w:val="0"/>
              <w:jc w:val="center"/>
              <w:rPr>
                <w:bCs/>
                <w:kern w:val="2"/>
                <w:sz w:val="28"/>
                <w:szCs w:val="28"/>
              </w:rPr>
            </w:pPr>
            <w:r w:rsidRPr="00824BCE">
              <w:rPr>
                <w:rFonts w:ascii="Courier New" w:hAnsi="Courier New" w:cs="Courier New"/>
                <w:kern w:val="2"/>
              </w:rPr>
              <w:t xml:space="preserve">                                      от «___» ______ 2022___ г.  </w:t>
            </w:r>
          </w:p>
          <w:p w:rsidR="00926A06" w:rsidRPr="00824BCE" w:rsidRDefault="00926A06" w:rsidP="0007353B">
            <w:pPr>
              <w:spacing w:after="0" w:line="240" w:lineRule="auto"/>
              <w:rPr>
                <w:rFonts w:ascii="Times New Roman" w:hAnsi="Times New Roman" w:cs="Times New Roman"/>
                <w:kern w:val="2"/>
                <w:sz w:val="28"/>
                <w:szCs w:val="28"/>
              </w:rPr>
            </w:pPr>
          </w:p>
        </w:tc>
      </w:tr>
    </w:tbl>
    <w:p w:rsidR="00314793" w:rsidRPr="00824BCE" w:rsidRDefault="00EE2D73" w:rsidP="00B464FA">
      <w:pPr>
        <w:keepNext/>
        <w:spacing w:after="0" w:line="240" w:lineRule="auto"/>
        <w:jc w:val="center"/>
        <w:rPr>
          <w:rFonts w:ascii="Arial" w:hAnsi="Arial" w:cs="Arial"/>
          <w:b/>
          <w:kern w:val="2"/>
          <w:sz w:val="28"/>
          <w:szCs w:val="28"/>
        </w:rPr>
      </w:pPr>
      <w:r w:rsidRPr="00824BCE">
        <w:rPr>
          <w:rFonts w:ascii="Arial" w:hAnsi="Arial" w:cs="Arial"/>
          <w:b/>
          <w:kern w:val="2"/>
          <w:sz w:val="28"/>
          <w:szCs w:val="28"/>
        </w:rPr>
        <w:t>ПОРЯДОК</w:t>
      </w:r>
    </w:p>
    <w:p w:rsidR="00EA19C5" w:rsidRPr="00824BCE" w:rsidRDefault="00EA19C5" w:rsidP="00EA19C5">
      <w:pPr>
        <w:autoSpaceDE w:val="0"/>
        <w:autoSpaceDN w:val="0"/>
        <w:adjustRightInd w:val="0"/>
        <w:spacing w:after="0" w:line="233" w:lineRule="auto"/>
        <w:jc w:val="center"/>
        <w:rPr>
          <w:rFonts w:ascii="Arial" w:eastAsia="Times New Roman" w:hAnsi="Arial" w:cs="Arial"/>
          <w:b/>
          <w:bCs/>
          <w:kern w:val="2"/>
          <w:sz w:val="28"/>
          <w:szCs w:val="28"/>
          <w:lang w:eastAsia="ru-RU"/>
        </w:rPr>
      </w:pPr>
      <w:r w:rsidRPr="00824BCE">
        <w:rPr>
          <w:rFonts w:ascii="Arial" w:eastAsia="Times New Roman" w:hAnsi="Arial" w:cs="Arial"/>
          <w:b/>
          <w:bCs/>
          <w:kern w:val="2"/>
          <w:sz w:val="28"/>
          <w:szCs w:val="28"/>
          <w:lang w:eastAsia="ru-RU"/>
        </w:rPr>
        <w:t>ФОРМИРОВАНИЯ И ДЕЯТЕЛЬНОСТИ КОМИССИИ</w:t>
      </w:r>
    </w:p>
    <w:p w:rsidR="00926A06" w:rsidRPr="00824BCE" w:rsidRDefault="00EA19C5" w:rsidP="00EA19C5">
      <w:pPr>
        <w:autoSpaceDE w:val="0"/>
        <w:autoSpaceDN w:val="0"/>
        <w:adjustRightInd w:val="0"/>
        <w:spacing w:after="0" w:line="233" w:lineRule="auto"/>
        <w:jc w:val="center"/>
        <w:rPr>
          <w:rFonts w:ascii="Arial" w:hAnsi="Arial" w:cs="Arial"/>
          <w:kern w:val="2"/>
          <w:sz w:val="28"/>
          <w:szCs w:val="28"/>
        </w:rPr>
      </w:pPr>
      <w:r w:rsidRPr="00824BCE">
        <w:rPr>
          <w:rFonts w:ascii="Arial" w:eastAsia="Times New Roman" w:hAnsi="Arial" w:cs="Arial"/>
          <w:b/>
          <w:bCs/>
          <w:kern w:val="2"/>
          <w:sz w:val="28"/>
          <w:szCs w:val="28"/>
          <w:lang w:eastAsia="ru-RU"/>
        </w:rPr>
        <w:t>ПО ПРОВЕДЕНИЮ КОНКУРСНО</w:t>
      </w:r>
      <w:r w:rsidR="009D608B" w:rsidRPr="00824BCE">
        <w:rPr>
          <w:rFonts w:ascii="Arial" w:eastAsia="Times New Roman" w:hAnsi="Arial" w:cs="Arial"/>
          <w:b/>
          <w:bCs/>
          <w:kern w:val="2"/>
          <w:sz w:val="28"/>
          <w:szCs w:val="28"/>
          <w:lang w:eastAsia="ru-RU"/>
        </w:rPr>
        <w:t>ГО ОТБОРА</w:t>
      </w:r>
      <w:r w:rsidR="009D608B" w:rsidRPr="00824BCE">
        <w:rPr>
          <w:rFonts w:ascii="Arial" w:eastAsia="Times New Roman" w:hAnsi="Arial" w:cs="Arial"/>
          <w:b/>
          <w:bCs/>
          <w:kern w:val="2"/>
          <w:sz w:val="28"/>
          <w:szCs w:val="28"/>
          <w:lang w:eastAsia="ru-RU"/>
        </w:rPr>
        <w:br/>
      </w:r>
      <w:r w:rsidRPr="00824BCE">
        <w:rPr>
          <w:rFonts w:ascii="Arial" w:eastAsia="Times New Roman" w:hAnsi="Arial" w:cs="Arial"/>
          <w:b/>
          <w:bCs/>
          <w:kern w:val="2"/>
          <w:sz w:val="28"/>
          <w:szCs w:val="28"/>
          <w:lang w:eastAsia="ru-RU"/>
        </w:rPr>
        <w:t xml:space="preserve">ИНИЦИАТИВНЫХ ПРОЕКТОВ В </w:t>
      </w:r>
      <w:r w:rsidR="00D3142C" w:rsidRPr="00824BCE">
        <w:rPr>
          <w:rFonts w:ascii="Arial" w:eastAsia="Times New Roman" w:hAnsi="Arial" w:cs="Arial"/>
          <w:b/>
          <w:bCs/>
          <w:kern w:val="2"/>
          <w:sz w:val="28"/>
          <w:szCs w:val="28"/>
          <w:lang w:eastAsia="ru-RU"/>
        </w:rPr>
        <w:t xml:space="preserve">БИРИТСКОМ </w:t>
      </w:r>
      <w:r w:rsidRPr="00824BCE">
        <w:rPr>
          <w:rFonts w:ascii="Arial" w:eastAsia="Times New Roman" w:hAnsi="Arial" w:cs="Arial"/>
          <w:b/>
          <w:bCs/>
          <w:kern w:val="2"/>
          <w:sz w:val="28"/>
          <w:szCs w:val="28"/>
          <w:lang w:eastAsia="ru-RU"/>
        </w:rPr>
        <w:t>МУНИЦИПАЛЬНОМ ОБРАЗОВАНИИ</w:t>
      </w:r>
      <w:r w:rsidRPr="00824BCE">
        <w:rPr>
          <w:rFonts w:ascii="Arial" w:hAnsi="Arial" w:cs="Arial"/>
          <w:i/>
          <w:kern w:val="2"/>
          <w:sz w:val="28"/>
          <w:szCs w:val="28"/>
        </w:rPr>
        <w:t xml:space="preserve"> </w:t>
      </w:r>
    </w:p>
    <w:p w:rsidR="006D2746" w:rsidRPr="00824BCE" w:rsidRDefault="006D2746" w:rsidP="00926A06">
      <w:pPr>
        <w:keepNext/>
        <w:spacing w:after="0" w:line="240" w:lineRule="auto"/>
        <w:ind w:left="360"/>
        <w:jc w:val="center"/>
        <w:rPr>
          <w:rFonts w:ascii="Times New Roman" w:hAnsi="Times New Roman" w:cs="Times New Roman"/>
          <w:b/>
          <w:bCs/>
          <w:kern w:val="2"/>
          <w:sz w:val="28"/>
          <w:szCs w:val="28"/>
        </w:rPr>
      </w:pPr>
    </w:p>
    <w:p w:rsidR="00E534D3" w:rsidRPr="00824BCE" w:rsidRDefault="00E534D3" w:rsidP="00E534D3">
      <w:pPr>
        <w:keepNext/>
        <w:autoSpaceDE w:val="0"/>
        <w:autoSpaceDN w:val="0"/>
        <w:adjustRightInd w:val="0"/>
        <w:spacing w:after="0" w:line="240" w:lineRule="auto"/>
        <w:jc w:val="center"/>
        <w:rPr>
          <w:rFonts w:ascii="Arial" w:eastAsia="Calibri" w:hAnsi="Arial" w:cs="Arial"/>
          <w:bCs/>
          <w:kern w:val="2"/>
          <w:sz w:val="24"/>
          <w:szCs w:val="24"/>
        </w:rPr>
      </w:pPr>
      <w:r w:rsidRPr="00824BCE">
        <w:rPr>
          <w:rFonts w:ascii="Arial" w:eastAsia="Calibri" w:hAnsi="Arial" w:cs="Arial"/>
          <w:bCs/>
          <w:kern w:val="2"/>
          <w:sz w:val="24"/>
          <w:szCs w:val="24"/>
        </w:rPr>
        <w:t>Глава 1. Общие положения</w:t>
      </w:r>
    </w:p>
    <w:p w:rsidR="00E534D3" w:rsidRPr="00824BCE" w:rsidRDefault="00E534D3" w:rsidP="00E534D3">
      <w:pPr>
        <w:keepNext/>
        <w:autoSpaceDE w:val="0"/>
        <w:autoSpaceDN w:val="0"/>
        <w:adjustRightInd w:val="0"/>
        <w:spacing w:after="0" w:line="240" w:lineRule="auto"/>
        <w:jc w:val="center"/>
        <w:rPr>
          <w:rFonts w:ascii="Arial" w:eastAsia="Calibri" w:hAnsi="Arial" w:cs="Arial"/>
          <w:bCs/>
          <w:kern w:val="2"/>
          <w:sz w:val="24"/>
          <w:szCs w:val="24"/>
        </w:rPr>
      </w:pPr>
    </w:p>
    <w:p w:rsidR="00E534D3" w:rsidRPr="00824BCE" w:rsidRDefault="00E534D3" w:rsidP="00C64808">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bCs/>
          <w:kern w:val="2"/>
          <w:sz w:val="24"/>
          <w:szCs w:val="24"/>
        </w:rPr>
        <w:t xml:space="preserve">1. </w:t>
      </w:r>
      <w:r w:rsidRPr="00824BCE">
        <w:rPr>
          <w:rFonts w:ascii="Arial" w:eastAsia="Calibri" w:hAnsi="Arial" w:cs="Arial"/>
          <w:kern w:val="2"/>
          <w:sz w:val="24"/>
          <w:szCs w:val="24"/>
        </w:rPr>
        <w:t xml:space="preserve">Настоящий Порядок определяет </w:t>
      </w:r>
      <w:r w:rsidR="00C64808" w:rsidRPr="00824BCE">
        <w:rPr>
          <w:rFonts w:ascii="Arial" w:eastAsia="Calibri" w:hAnsi="Arial" w:cs="Arial"/>
          <w:kern w:val="2"/>
          <w:sz w:val="24"/>
          <w:szCs w:val="24"/>
        </w:rPr>
        <w:t xml:space="preserve">порядок </w:t>
      </w:r>
      <w:r w:rsidR="00C64808" w:rsidRPr="00824BCE">
        <w:rPr>
          <w:rFonts w:ascii="Arial" w:hAnsi="Arial" w:cs="Arial"/>
          <w:kern w:val="2"/>
          <w:sz w:val="24"/>
          <w:szCs w:val="24"/>
        </w:rPr>
        <w:t xml:space="preserve">формирования и деятельности </w:t>
      </w:r>
      <w:r w:rsidR="00F24899" w:rsidRPr="00824BCE">
        <w:rPr>
          <w:rFonts w:ascii="Arial" w:hAnsi="Arial" w:cs="Arial"/>
          <w:kern w:val="2"/>
          <w:sz w:val="24"/>
          <w:szCs w:val="24"/>
        </w:rPr>
        <w:t>коллегиального органа (</w:t>
      </w:r>
      <w:r w:rsidR="00C64808" w:rsidRPr="00824BCE">
        <w:rPr>
          <w:rFonts w:ascii="Arial" w:hAnsi="Arial" w:cs="Arial"/>
          <w:kern w:val="2"/>
          <w:sz w:val="24"/>
          <w:szCs w:val="24"/>
        </w:rPr>
        <w:t>комиссии</w:t>
      </w:r>
      <w:r w:rsidR="00F24899" w:rsidRPr="00824BCE">
        <w:rPr>
          <w:rFonts w:ascii="Arial" w:hAnsi="Arial" w:cs="Arial"/>
          <w:kern w:val="2"/>
          <w:sz w:val="24"/>
          <w:szCs w:val="24"/>
        </w:rPr>
        <w:t>)</w:t>
      </w:r>
      <w:r w:rsidR="00C64808" w:rsidRPr="00824BCE">
        <w:rPr>
          <w:rFonts w:ascii="Arial" w:hAnsi="Arial" w:cs="Arial"/>
          <w:kern w:val="2"/>
          <w:sz w:val="24"/>
          <w:szCs w:val="24"/>
        </w:rPr>
        <w:t xml:space="preserve"> по проведению конкурсного отбора инициативных проектов в </w:t>
      </w:r>
      <w:r w:rsidR="00D3142C" w:rsidRPr="00824BCE">
        <w:rPr>
          <w:rFonts w:ascii="Arial" w:hAnsi="Arial" w:cs="Arial"/>
          <w:kern w:val="2"/>
          <w:sz w:val="24"/>
          <w:szCs w:val="24"/>
        </w:rPr>
        <w:t xml:space="preserve">Биритском </w:t>
      </w:r>
      <w:r w:rsidR="00C64808" w:rsidRPr="00824BCE">
        <w:rPr>
          <w:rFonts w:ascii="Arial" w:hAnsi="Arial" w:cs="Arial"/>
          <w:kern w:val="2"/>
          <w:sz w:val="24"/>
          <w:szCs w:val="24"/>
        </w:rPr>
        <w:t>муниципальном образовании</w:t>
      </w:r>
      <w:r w:rsidR="00C64808" w:rsidRPr="00824BCE">
        <w:rPr>
          <w:rFonts w:ascii="Arial" w:eastAsia="Calibri" w:hAnsi="Arial" w:cs="Arial"/>
          <w:i/>
          <w:kern w:val="2"/>
          <w:sz w:val="24"/>
          <w:szCs w:val="24"/>
        </w:rPr>
        <w:t xml:space="preserve"> </w:t>
      </w:r>
      <w:r w:rsidRPr="00824BCE">
        <w:rPr>
          <w:rFonts w:ascii="Arial" w:eastAsia="Calibri" w:hAnsi="Arial" w:cs="Arial"/>
          <w:i/>
          <w:kern w:val="2"/>
          <w:sz w:val="24"/>
          <w:szCs w:val="24"/>
        </w:rPr>
        <w:t xml:space="preserve"> </w:t>
      </w:r>
      <w:r w:rsidR="00C64808" w:rsidRPr="00824BCE">
        <w:rPr>
          <w:rFonts w:ascii="Arial" w:eastAsia="Calibri" w:hAnsi="Arial" w:cs="Arial"/>
          <w:kern w:val="2"/>
          <w:sz w:val="24"/>
          <w:szCs w:val="24"/>
        </w:rPr>
        <w:t xml:space="preserve">(далее </w:t>
      </w:r>
      <w:r w:rsidR="00B8308E" w:rsidRPr="00824BCE">
        <w:rPr>
          <w:rFonts w:ascii="Arial" w:eastAsia="Calibri" w:hAnsi="Arial" w:cs="Arial"/>
          <w:kern w:val="2"/>
          <w:sz w:val="24"/>
          <w:szCs w:val="24"/>
        </w:rPr>
        <w:t xml:space="preserve">соответственно </w:t>
      </w:r>
      <w:r w:rsidR="00C64808" w:rsidRPr="00824BCE">
        <w:rPr>
          <w:rFonts w:ascii="Arial" w:eastAsia="Calibri" w:hAnsi="Arial" w:cs="Arial"/>
          <w:kern w:val="2"/>
          <w:sz w:val="24"/>
          <w:szCs w:val="24"/>
        </w:rPr>
        <w:t xml:space="preserve">– </w:t>
      </w:r>
      <w:r w:rsidR="00B8308E" w:rsidRPr="00824BCE">
        <w:rPr>
          <w:rFonts w:ascii="Arial" w:eastAsia="Calibri" w:hAnsi="Arial" w:cs="Arial"/>
          <w:kern w:val="2"/>
          <w:sz w:val="24"/>
          <w:szCs w:val="24"/>
        </w:rPr>
        <w:t xml:space="preserve">Комиссия, </w:t>
      </w:r>
      <w:r w:rsidR="00687C2A" w:rsidRPr="00824BCE">
        <w:rPr>
          <w:rFonts w:ascii="Arial" w:eastAsia="Calibri" w:hAnsi="Arial" w:cs="Arial"/>
          <w:kern w:val="2"/>
          <w:sz w:val="24"/>
          <w:szCs w:val="24"/>
        </w:rPr>
        <w:t>муниципальное образование</w:t>
      </w:r>
      <w:r w:rsidRPr="00824BCE">
        <w:rPr>
          <w:rFonts w:ascii="Arial" w:eastAsia="Calibri" w:hAnsi="Arial" w:cs="Arial"/>
          <w:kern w:val="2"/>
          <w:sz w:val="24"/>
          <w:szCs w:val="24"/>
        </w:rPr>
        <w:t>)</w:t>
      </w:r>
      <w:r w:rsidR="00C64808" w:rsidRPr="00824BCE">
        <w:rPr>
          <w:rFonts w:ascii="Arial" w:eastAsia="Calibri" w:hAnsi="Arial" w:cs="Arial"/>
          <w:kern w:val="2"/>
          <w:sz w:val="24"/>
          <w:szCs w:val="24"/>
        </w:rPr>
        <w:t>.</w:t>
      </w:r>
    </w:p>
    <w:p w:rsidR="00B8308E" w:rsidRPr="00824BCE" w:rsidRDefault="00B8308E" w:rsidP="00C64808">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 xml:space="preserve">2. В настоящем Порядке под инициативным проектом понимается </w:t>
      </w:r>
      <w:r w:rsidRPr="00824BCE">
        <w:rPr>
          <w:rFonts w:ascii="Arial" w:hAnsi="Arial" w:cs="Arial"/>
          <w:kern w:val="2"/>
          <w:sz w:val="24"/>
          <w:szCs w:val="24"/>
        </w:rPr>
        <w:t xml:space="preserve">инициативный проект </w:t>
      </w:r>
      <w:r w:rsidRPr="00824BCE">
        <w:rPr>
          <w:rFonts w:ascii="Arial" w:eastAsia="Calibri" w:hAnsi="Arial" w:cs="Arial"/>
          <w:kern w:val="2"/>
          <w:sz w:val="24"/>
          <w:szCs w:val="24"/>
        </w:rPr>
        <w:t xml:space="preserve">по </w:t>
      </w:r>
      <w:r w:rsidRPr="00824BCE">
        <w:rPr>
          <w:rFonts w:ascii="Arial" w:eastAsia="Calibri" w:hAnsi="Arial" w:cs="Arial"/>
          <w:bCs/>
          <w:kern w:val="2"/>
          <w:sz w:val="24"/>
          <w:szCs w:val="24"/>
        </w:rPr>
        <w:t xml:space="preserve">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который находится на рассмотрении </w:t>
      </w:r>
      <w:r w:rsidRPr="00824BCE">
        <w:rPr>
          <w:rFonts w:ascii="Arial" w:eastAsia="Calibri" w:hAnsi="Arial" w:cs="Arial"/>
          <w:kern w:val="2"/>
          <w:sz w:val="24"/>
          <w:szCs w:val="24"/>
        </w:rPr>
        <w:t xml:space="preserve">в администрации </w:t>
      </w:r>
      <w:r w:rsidR="00D3142C" w:rsidRPr="00824BCE">
        <w:rPr>
          <w:rFonts w:ascii="Arial" w:eastAsia="Calibri" w:hAnsi="Arial" w:cs="Arial"/>
          <w:kern w:val="2"/>
          <w:sz w:val="24"/>
          <w:szCs w:val="24"/>
        </w:rPr>
        <w:t xml:space="preserve">Биритского </w:t>
      </w:r>
      <w:r w:rsidRPr="00824BCE">
        <w:rPr>
          <w:rFonts w:ascii="Arial" w:eastAsia="Calibri" w:hAnsi="Arial" w:cs="Arial"/>
          <w:kern w:val="2"/>
          <w:sz w:val="24"/>
          <w:szCs w:val="24"/>
        </w:rPr>
        <w:t xml:space="preserve">муниципального образования </w:t>
      </w:r>
      <w:r w:rsidRPr="00824BCE">
        <w:rPr>
          <w:rFonts w:ascii="Arial" w:eastAsia="Calibri" w:hAnsi="Arial" w:cs="Arial"/>
          <w:bCs/>
          <w:kern w:val="2"/>
          <w:sz w:val="24"/>
          <w:szCs w:val="24"/>
        </w:rPr>
        <w:t>(далее – Администрация)</w:t>
      </w:r>
      <w:r w:rsidRPr="00824BCE">
        <w:rPr>
          <w:rFonts w:ascii="Arial" w:eastAsia="Calibri" w:hAnsi="Arial" w:cs="Arial"/>
          <w:kern w:val="2"/>
          <w:sz w:val="24"/>
          <w:szCs w:val="24"/>
        </w:rPr>
        <w:t>.</w:t>
      </w:r>
    </w:p>
    <w:p w:rsidR="00E534D3" w:rsidRPr="00824BCE" w:rsidRDefault="00C2506F"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3</w:t>
      </w:r>
      <w:r w:rsidR="00E534D3" w:rsidRPr="00824BCE">
        <w:rPr>
          <w:rFonts w:ascii="Arial" w:eastAsia="Calibri" w:hAnsi="Arial" w:cs="Arial"/>
          <w:kern w:val="2"/>
          <w:sz w:val="24"/>
          <w:szCs w:val="24"/>
        </w:rPr>
        <w:t xml:space="preserve">. </w:t>
      </w:r>
      <w:r w:rsidR="00F24899" w:rsidRPr="00824BCE">
        <w:rPr>
          <w:rFonts w:ascii="Arial" w:eastAsia="Calibri" w:hAnsi="Arial" w:cs="Arial"/>
          <w:kern w:val="2"/>
          <w:sz w:val="24"/>
          <w:szCs w:val="24"/>
        </w:rPr>
        <w:t>Задачами деятельности Комиссии являются:</w:t>
      </w:r>
    </w:p>
    <w:p w:rsidR="00B8308E" w:rsidRPr="00824BCE" w:rsidRDefault="00B8308E" w:rsidP="00F24899">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 xml:space="preserve">1) выявление </w:t>
      </w:r>
      <w:r w:rsidR="00B3216C" w:rsidRPr="00824BCE">
        <w:rPr>
          <w:rFonts w:ascii="Arial" w:eastAsia="Calibri" w:hAnsi="Arial" w:cs="Arial"/>
          <w:kern w:val="2"/>
          <w:sz w:val="24"/>
          <w:szCs w:val="24"/>
        </w:rPr>
        <w:t xml:space="preserve">особенностей </w:t>
      </w:r>
      <w:r w:rsidRPr="00824BCE">
        <w:rPr>
          <w:rFonts w:ascii="Arial" w:eastAsia="Calibri" w:hAnsi="Arial" w:cs="Arial"/>
          <w:kern w:val="2"/>
          <w:sz w:val="24"/>
          <w:szCs w:val="24"/>
        </w:rPr>
        <w:t>и уточнение</w:t>
      </w:r>
      <w:r w:rsidR="00C2506F" w:rsidRPr="00824BCE">
        <w:rPr>
          <w:rFonts w:ascii="Arial" w:eastAsia="Calibri" w:hAnsi="Arial" w:cs="Arial"/>
          <w:kern w:val="2"/>
          <w:sz w:val="24"/>
          <w:szCs w:val="24"/>
        </w:rPr>
        <w:t xml:space="preserve"> положений инициативных проектов, </w:t>
      </w:r>
      <w:r w:rsidR="00BB0C38" w:rsidRPr="00824BCE">
        <w:rPr>
          <w:rFonts w:ascii="Arial" w:eastAsia="Calibri" w:hAnsi="Arial" w:cs="Arial"/>
          <w:kern w:val="2"/>
          <w:sz w:val="24"/>
          <w:szCs w:val="24"/>
        </w:rPr>
        <w:t xml:space="preserve">участвующих в конкурсном отборе, </w:t>
      </w:r>
      <w:r w:rsidR="00C2506F" w:rsidRPr="00824BCE">
        <w:rPr>
          <w:rFonts w:ascii="Arial" w:eastAsia="Calibri" w:hAnsi="Arial" w:cs="Arial"/>
          <w:kern w:val="2"/>
          <w:sz w:val="24"/>
          <w:szCs w:val="24"/>
        </w:rPr>
        <w:t>в том числе в части</w:t>
      </w:r>
      <w:r w:rsidR="009275CA" w:rsidRPr="00824BCE">
        <w:rPr>
          <w:rFonts w:ascii="Arial" w:eastAsia="Calibri" w:hAnsi="Arial" w:cs="Arial"/>
          <w:kern w:val="2"/>
          <w:sz w:val="24"/>
          <w:szCs w:val="24"/>
        </w:rPr>
        <w:t xml:space="preserve"> </w:t>
      </w:r>
      <w:r w:rsidR="009275CA" w:rsidRPr="00824BCE">
        <w:rPr>
          <w:rFonts w:ascii="Arial" w:eastAsia="Calibri" w:hAnsi="Arial" w:cs="Arial"/>
          <w:bCs/>
          <w:kern w:val="2"/>
          <w:sz w:val="24"/>
          <w:szCs w:val="24"/>
        </w:rPr>
        <w:t xml:space="preserve">способов и средств решения соответствующей проблемы, </w:t>
      </w:r>
      <w:r w:rsidR="009275CA" w:rsidRPr="00824BCE">
        <w:rPr>
          <w:rFonts w:ascii="Arial" w:eastAsia="Calibri" w:hAnsi="Arial" w:cs="Arial"/>
          <w:kern w:val="2"/>
          <w:sz w:val="24"/>
          <w:szCs w:val="24"/>
        </w:rPr>
        <w:t xml:space="preserve">планируемых сроков </w:t>
      </w:r>
      <w:r w:rsidR="009275CA" w:rsidRPr="00824BCE">
        <w:rPr>
          <w:rFonts w:ascii="Arial" w:eastAsia="Calibri" w:hAnsi="Arial" w:cs="Arial"/>
          <w:bCs/>
          <w:kern w:val="2"/>
          <w:sz w:val="24"/>
          <w:szCs w:val="24"/>
        </w:rPr>
        <w:t>реализации</w:t>
      </w:r>
      <w:r w:rsidR="009275CA" w:rsidRPr="00824BCE">
        <w:rPr>
          <w:rFonts w:ascii="Arial" w:eastAsia="Calibri" w:hAnsi="Arial" w:cs="Arial"/>
          <w:kern w:val="2"/>
          <w:sz w:val="24"/>
          <w:szCs w:val="24"/>
        </w:rPr>
        <w:t xml:space="preserve"> инициативного проекта, </w:t>
      </w:r>
      <w:r w:rsidR="009275CA" w:rsidRPr="00824BCE">
        <w:rPr>
          <w:rFonts w:ascii="Arial" w:eastAsia="Calibri" w:hAnsi="Arial" w:cs="Arial"/>
          <w:bCs/>
          <w:kern w:val="2"/>
          <w:sz w:val="24"/>
          <w:szCs w:val="24"/>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009275CA" w:rsidRPr="00824BCE">
        <w:rPr>
          <w:rFonts w:ascii="Arial" w:eastAsia="Calibri" w:hAnsi="Arial" w:cs="Arial"/>
          <w:kern w:val="2"/>
          <w:sz w:val="24"/>
          <w:szCs w:val="24"/>
        </w:rPr>
        <w:t xml:space="preserve">, а также </w:t>
      </w:r>
      <w:r w:rsidR="009275CA" w:rsidRPr="00824BCE">
        <w:rPr>
          <w:rFonts w:ascii="Arial" w:eastAsia="Calibri" w:hAnsi="Arial" w:cs="Arial"/>
          <w:bCs/>
          <w:kern w:val="2"/>
          <w:sz w:val="24"/>
          <w:szCs w:val="24"/>
        </w:rPr>
        <w:t>объема средств местного бюджета на реализацию</w:t>
      </w:r>
      <w:r w:rsidR="009275CA" w:rsidRPr="00824BCE">
        <w:rPr>
          <w:rFonts w:ascii="Arial" w:eastAsia="Calibri" w:hAnsi="Arial" w:cs="Arial"/>
          <w:kern w:val="2"/>
          <w:sz w:val="24"/>
          <w:szCs w:val="24"/>
        </w:rPr>
        <w:t xml:space="preserve"> инициативного проекта;</w:t>
      </w:r>
    </w:p>
    <w:p w:rsidR="00715DF7" w:rsidRPr="00824BCE" w:rsidRDefault="00C2506F" w:rsidP="003667FB">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w:t>
      </w:r>
      <w:r w:rsidR="00F24899" w:rsidRPr="00824BCE">
        <w:rPr>
          <w:rFonts w:ascii="Arial" w:eastAsia="Calibri" w:hAnsi="Arial" w:cs="Arial"/>
          <w:kern w:val="2"/>
          <w:sz w:val="24"/>
          <w:szCs w:val="24"/>
        </w:rPr>
        <w:t xml:space="preserve">) обсуждение </w:t>
      </w:r>
      <w:r w:rsidR="009275CA" w:rsidRPr="00824BCE">
        <w:rPr>
          <w:rFonts w:ascii="Arial" w:eastAsia="Calibri" w:hAnsi="Arial" w:cs="Arial"/>
          <w:kern w:val="2"/>
          <w:sz w:val="24"/>
          <w:szCs w:val="24"/>
        </w:rPr>
        <w:t xml:space="preserve">и сопоставление </w:t>
      </w:r>
      <w:r w:rsidR="00F24899" w:rsidRPr="00824BCE">
        <w:rPr>
          <w:rFonts w:ascii="Arial" w:eastAsia="Calibri" w:hAnsi="Arial" w:cs="Arial"/>
          <w:kern w:val="2"/>
          <w:sz w:val="24"/>
          <w:szCs w:val="24"/>
        </w:rPr>
        <w:t>инициативных проектов</w:t>
      </w:r>
      <w:r w:rsidR="00BB0C38" w:rsidRPr="00824BCE">
        <w:rPr>
          <w:rFonts w:ascii="Arial" w:eastAsia="Calibri" w:hAnsi="Arial" w:cs="Arial"/>
          <w:bCs/>
          <w:kern w:val="2"/>
          <w:sz w:val="24"/>
          <w:szCs w:val="24"/>
        </w:rPr>
        <w:t xml:space="preserve">, </w:t>
      </w:r>
      <w:r w:rsidR="00BB0C38" w:rsidRPr="00824BCE">
        <w:rPr>
          <w:rFonts w:ascii="Arial" w:eastAsia="Calibri" w:hAnsi="Arial" w:cs="Arial"/>
          <w:kern w:val="2"/>
          <w:sz w:val="24"/>
          <w:szCs w:val="24"/>
        </w:rPr>
        <w:t>участвующих в конкурсном отборе,</w:t>
      </w:r>
      <w:r w:rsidR="003667FB" w:rsidRPr="00824BCE">
        <w:rPr>
          <w:rFonts w:ascii="Arial" w:eastAsia="Calibri" w:hAnsi="Arial" w:cs="Arial"/>
          <w:bCs/>
          <w:kern w:val="2"/>
          <w:sz w:val="24"/>
          <w:szCs w:val="24"/>
        </w:rPr>
        <w:t xml:space="preserve"> с точки зрения критериев, применяемых при проведении конкурсного отбора инициативных проектов</w:t>
      </w:r>
      <w:r w:rsidR="00C27A03" w:rsidRPr="00824BCE">
        <w:rPr>
          <w:rFonts w:ascii="Arial" w:eastAsia="Calibri" w:hAnsi="Arial" w:cs="Arial"/>
          <w:bCs/>
          <w:kern w:val="2"/>
          <w:sz w:val="24"/>
          <w:szCs w:val="24"/>
        </w:rPr>
        <w:t xml:space="preserve"> (далее – конкурсный отбор)</w:t>
      </w:r>
      <w:r w:rsidR="00715DF7" w:rsidRPr="00824BCE">
        <w:rPr>
          <w:rFonts w:ascii="Arial" w:eastAsia="Calibri" w:hAnsi="Arial" w:cs="Arial"/>
          <w:bCs/>
          <w:kern w:val="2"/>
          <w:sz w:val="24"/>
          <w:szCs w:val="24"/>
        </w:rPr>
        <w:t xml:space="preserve">, а также </w:t>
      </w:r>
      <w:r w:rsidR="004E56C7" w:rsidRPr="00824BCE">
        <w:rPr>
          <w:rFonts w:ascii="Arial" w:eastAsia="Calibri" w:hAnsi="Arial" w:cs="Arial"/>
          <w:bCs/>
          <w:kern w:val="2"/>
          <w:sz w:val="24"/>
          <w:szCs w:val="24"/>
        </w:rPr>
        <w:t>выявление возможност</w:t>
      </w:r>
      <w:r w:rsidR="00BB0C38" w:rsidRPr="00824BCE">
        <w:rPr>
          <w:rFonts w:ascii="Arial" w:eastAsia="Calibri" w:hAnsi="Arial" w:cs="Arial"/>
          <w:bCs/>
          <w:kern w:val="2"/>
          <w:sz w:val="24"/>
          <w:szCs w:val="24"/>
        </w:rPr>
        <w:t>и</w:t>
      </w:r>
      <w:r w:rsidR="004E56C7" w:rsidRPr="00824BCE">
        <w:rPr>
          <w:rFonts w:ascii="Arial" w:eastAsia="Calibri" w:hAnsi="Arial" w:cs="Arial"/>
          <w:bCs/>
          <w:kern w:val="2"/>
          <w:sz w:val="24"/>
          <w:szCs w:val="24"/>
        </w:rPr>
        <w:t xml:space="preserve"> совместной реализации двух или более ини</w:t>
      </w:r>
      <w:r w:rsidR="00715DF7" w:rsidRPr="00824BCE">
        <w:rPr>
          <w:rFonts w:ascii="Arial" w:eastAsia="Calibri" w:hAnsi="Arial" w:cs="Arial"/>
          <w:bCs/>
          <w:kern w:val="2"/>
          <w:sz w:val="24"/>
          <w:szCs w:val="24"/>
        </w:rPr>
        <w:t>циативных проектов, участвующих в конкурсном отборе.</w:t>
      </w:r>
    </w:p>
    <w:p w:rsidR="00640DED" w:rsidRPr="00824BCE" w:rsidRDefault="00640DED" w:rsidP="00640DED">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4. Материально-техническое обеспечение деятельности Комиссии осуществляется Администрацией.</w:t>
      </w:r>
    </w:p>
    <w:p w:rsidR="00E534D3" w:rsidRPr="00824BCE" w:rsidRDefault="00E534D3" w:rsidP="00E534D3">
      <w:pPr>
        <w:autoSpaceDE w:val="0"/>
        <w:autoSpaceDN w:val="0"/>
        <w:adjustRightInd w:val="0"/>
        <w:spacing w:after="0" w:line="240" w:lineRule="auto"/>
        <w:ind w:firstLine="709"/>
        <w:jc w:val="both"/>
        <w:rPr>
          <w:rFonts w:ascii="Arial" w:eastAsia="Calibri" w:hAnsi="Arial" w:cs="Arial"/>
          <w:kern w:val="2"/>
          <w:sz w:val="24"/>
          <w:szCs w:val="24"/>
        </w:rPr>
      </w:pPr>
    </w:p>
    <w:p w:rsidR="00E534D3" w:rsidRPr="00824BCE" w:rsidRDefault="00E534D3" w:rsidP="00E534D3">
      <w:pPr>
        <w:keepNext/>
        <w:autoSpaceDE w:val="0"/>
        <w:autoSpaceDN w:val="0"/>
        <w:adjustRightInd w:val="0"/>
        <w:spacing w:after="0" w:line="240" w:lineRule="auto"/>
        <w:jc w:val="center"/>
        <w:rPr>
          <w:rFonts w:ascii="Arial" w:eastAsia="Calibri" w:hAnsi="Arial" w:cs="Arial"/>
          <w:bCs/>
          <w:kern w:val="2"/>
          <w:sz w:val="24"/>
          <w:szCs w:val="24"/>
        </w:rPr>
      </w:pPr>
      <w:r w:rsidRPr="00824BCE">
        <w:rPr>
          <w:rFonts w:ascii="Arial" w:eastAsia="Calibri" w:hAnsi="Arial" w:cs="Arial"/>
          <w:bCs/>
          <w:kern w:val="2"/>
          <w:sz w:val="24"/>
          <w:szCs w:val="24"/>
        </w:rPr>
        <w:t>Глава 2. Порядок формирования Комиссии</w:t>
      </w:r>
    </w:p>
    <w:p w:rsidR="00E534D3" w:rsidRPr="00824BCE" w:rsidRDefault="00E534D3" w:rsidP="00E534D3">
      <w:pPr>
        <w:keepNext/>
        <w:autoSpaceDE w:val="0"/>
        <w:autoSpaceDN w:val="0"/>
        <w:adjustRightInd w:val="0"/>
        <w:spacing w:after="0" w:line="240" w:lineRule="auto"/>
        <w:jc w:val="center"/>
        <w:rPr>
          <w:rFonts w:ascii="Arial" w:eastAsia="Calibri" w:hAnsi="Arial" w:cs="Arial"/>
          <w:bCs/>
          <w:kern w:val="2"/>
          <w:sz w:val="24"/>
          <w:szCs w:val="24"/>
        </w:rPr>
      </w:pPr>
    </w:p>
    <w:p w:rsidR="00E534D3"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bCs/>
          <w:kern w:val="2"/>
          <w:sz w:val="24"/>
          <w:szCs w:val="24"/>
        </w:rPr>
        <w:t>5</w:t>
      </w:r>
      <w:r w:rsidR="00E534D3" w:rsidRPr="00824BCE">
        <w:rPr>
          <w:rFonts w:ascii="Arial" w:eastAsia="Calibri" w:hAnsi="Arial" w:cs="Arial"/>
          <w:bCs/>
          <w:kern w:val="2"/>
          <w:sz w:val="24"/>
          <w:szCs w:val="24"/>
        </w:rPr>
        <w:t xml:space="preserve">. </w:t>
      </w:r>
      <w:r w:rsidR="00EC1B35" w:rsidRPr="00824BCE">
        <w:rPr>
          <w:rFonts w:ascii="Arial" w:eastAsia="Calibri" w:hAnsi="Arial" w:cs="Arial"/>
          <w:bCs/>
          <w:kern w:val="2"/>
          <w:sz w:val="24"/>
          <w:szCs w:val="24"/>
        </w:rPr>
        <w:t xml:space="preserve">Персональный </w:t>
      </w:r>
      <w:r w:rsidR="00EC1B35" w:rsidRPr="00824BCE">
        <w:rPr>
          <w:rFonts w:ascii="Arial" w:eastAsia="Calibri" w:hAnsi="Arial" w:cs="Arial"/>
          <w:kern w:val="2"/>
          <w:sz w:val="24"/>
          <w:szCs w:val="24"/>
        </w:rPr>
        <w:t>с</w:t>
      </w:r>
      <w:r w:rsidR="00334E09" w:rsidRPr="00824BCE">
        <w:rPr>
          <w:rFonts w:ascii="Arial" w:eastAsia="Calibri" w:hAnsi="Arial" w:cs="Arial"/>
          <w:kern w:val="2"/>
          <w:sz w:val="24"/>
          <w:szCs w:val="24"/>
        </w:rPr>
        <w:t xml:space="preserve">остав </w:t>
      </w:r>
      <w:r w:rsidR="00FF24AA" w:rsidRPr="00824BCE">
        <w:rPr>
          <w:rFonts w:ascii="Arial" w:eastAsia="Calibri" w:hAnsi="Arial" w:cs="Arial"/>
          <w:kern w:val="2"/>
          <w:sz w:val="24"/>
          <w:szCs w:val="24"/>
        </w:rPr>
        <w:t>К</w:t>
      </w:r>
      <w:r w:rsidR="00334E09" w:rsidRPr="00824BCE">
        <w:rPr>
          <w:rFonts w:ascii="Arial" w:eastAsia="Calibri" w:hAnsi="Arial" w:cs="Arial"/>
          <w:kern w:val="2"/>
          <w:sz w:val="24"/>
          <w:szCs w:val="24"/>
        </w:rPr>
        <w:t>омиссии утверждается правовым актом Администрации</w:t>
      </w:r>
      <w:r w:rsidR="00D3142C" w:rsidRPr="00824BCE">
        <w:rPr>
          <w:rFonts w:ascii="Arial" w:eastAsia="Calibri" w:hAnsi="Arial" w:cs="Arial"/>
          <w:kern w:val="2"/>
          <w:sz w:val="24"/>
          <w:szCs w:val="24"/>
        </w:rPr>
        <w:t xml:space="preserve"> в </w:t>
      </w:r>
      <w:r w:rsidR="00D3142C" w:rsidRPr="00824BCE">
        <w:rPr>
          <w:rFonts w:ascii="Arial" w:eastAsia="Calibri" w:hAnsi="Arial" w:cs="Arial"/>
          <w:kern w:val="2"/>
          <w:sz w:val="24"/>
          <w:szCs w:val="24"/>
          <w:highlight w:val="yellow"/>
        </w:rPr>
        <w:t>количестве не менее 7</w:t>
      </w:r>
      <w:r w:rsidR="00A33537" w:rsidRPr="00824BCE">
        <w:rPr>
          <w:rFonts w:ascii="Arial" w:eastAsia="Calibri" w:hAnsi="Arial" w:cs="Arial"/>
          <w:kern w:val="2"/>
          <w:sz w:val="24"/>
          <w:szCs w:val="24"/>
          <w:highlight w:val="yellow"/>
        </w:rPr>
        <w:t xml:space="preserve"> членов</w:t>
      </w:r>
      <w:r w:rsidR="00A33537" w:rsidRPr="00824BCE">
        <w:rPr>
          <w:rFonts w:ascii="Arial" w:eastAsia="Calibri" w:hAnsi="Arial" w:cs="Arial"/>
          <w:kern w:val="2"/>
          <w:sz w:val="24"/>
          <w:szCs w:val="24"/>
        </w:rPr>
        <w:t>.</w:t>
      </w:r>
    </w:p>
    <w:p w:rsidR="00FF24AA"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6</w:t>
      </w:r>
      <w:r w:rsidR="00FF24AA" w:rsidRPr="00824BCE">
        <w:rPr>
          <w:rFonts w:ascii="Arial" w:eastAsia="Calibri" w:hAnsi="Arial" w:cs="Arial"/>
          <w:kern w:val="2"/>
          <w:sz w:val="24"/>
          <w:szCs w:val="24"/>
        </w:rPr>
        <w:t xml:space="preserve">. В целях формирования состава Комиссии Администрация направляет в </w:t>
      </w:r>
      <w:r w:rsidR="00D3142C" w:rsidRPr="00824BCE">
        <w:rPr>
          <w:rFonts w:ascii="Arial" w:eastAsia="Times New Roman" w:hAnsi="Arial" w:cs="Arial"/>
          <w:spacing w:val="-2"/>
          <w:kern w:val="2"/>
          <w:sz w:val="24"/>
          <w:szCs w:val="24"/>
          <w:lang w:eastAsia="ru-RU"/>
        </w:rPr>
        <w:t>Думу Биритского муниципального образования</w:t>
      </w:r>
      <w:r w:rsidR="00FF24AA" w:rsidRPr="00824BCE">
        <w:rPr>
          <w:rFonts w:ascii="Arial" w:eastAsia="Calibri" w:hAnsi="Arial" w:cs="Arial"/>
          <w:kern w:val="2"/>
          <w:sz w:val="24"/>
          <w:szCs w:val="24"/>
        </w:rPr>
        <w:t xml:space="preserve"> (далее – Дума) уведомление, в котором предлагает представить кандидатуры в состав Комиссии с указанием ожидаемого количества кандидатур и срока их представления, который не может составлять менее 14 рабочих дней со дня получения уведомления.</w:t>
      </w:r>
    </w:p>
    <w:p w:rsidR="00FF24AA"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7</w:t>
      </w:r>
      <w:r w:rsidR="00FF24AA" w:rsidRPr="00824BCE">
        <w:rPr>
          <w:rFonts w:ascii="Arial" w:eastAsia="Calibri" w:hAnsi="Arial" w:cs="Arial"/>
          <w:kern w:val="2"/>
          <w:sz w:val="24"/>
          <w:szCs w:val="24"/>
        </w:rPr>
        <w:t xml:space="preserve">. </w:t>
      </w:r>
      <w:r w:rsidR="00A33537" w:rsidRPr="00824BCE">
        <w:rPr>
          <w:rFonts w:ascii="Arial" w:eastAsia="Calibri" w:hAnsi="Arial" w:cs="Arial"/>
          <w:kern w:val="2"/>
          <w:sz w:val="24"/>
          <w:szCs w:val="24"/>
        </w:rPr>
        <w:t xml:space="preserve">Не менее половины от общего числа членов Комиссии должно быть назначено </w:t>
      </w:r>
      <w:r w:rsidR="00A1304E" w:rsidRPr="00824BCE">
        <w:rPr>
          <w:rFonts w:ascii="Arial" w:eastAsia="Calibri" w:hAnsi="Arial" w:cs="Arial"/>
          <w:kern w:val="2"/>
          <w:sz w:val="24"/>
          <w:szCs w:val="24"/>
        </w:rPr>
        <w:t xml:space="preserve">Администрацией </w:t>
      </w:r>
      <w:r w:rsidR="00A33537" w:rsidRPr="00824BCE">
        <w:rPr>
          <w:rFonts w:ascii="Arial" w:eastAsia="Calibri" w:hAnsi="Arial" w:cs="Arial"/>
          <w:kern w:val="2"/>
          <w:sz w:val="24"/>
          <w:szCs w:val="24"/>
        </w:rPr>
        <w:t>на основе предложений Думы.</w:t>
      </w:r>
    </w:p>
    <w:p w:rsidR="007738C0" w:rsidRPr="00824BCE" w:rsidRDefault="00640DED" w:rsidP="007738C0">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8</w:t>
      </w:r>
      <w:r w:rsidR="00497DC4" w:rsidRPr="00824BCE">
        <w:rPr>
          <w:rFonts w:ascii="Arial" w:eastAsia="Calibri" w:hAnsi="Arial" w:cs="Arial"/>
          <w:kern w:val="2"/>
          <w:sz w:val="24"/>
          <w:szCs w:val="24"/>
        </w:rPr>
        <w:t xml:space="preserve">. В случае непредставления Думой кандидатур в состав Комиссии в срок, предусмотренный в соответствии с пунктом </w:t>
      </w:r>
      <w:r w:rsidRPr="00824BCE">
        <w:rPr>
          <w:rFonts w:ascii="Arial" w:eastAsia="Calibri" w:hAnsi="Arial" w:cs="Arial"/>
          <w:kern w:val="2"/>
          <w:sz w:val="24"/>
          <w:szCs w:val="24"/>
        </w:rPr>
        <w:t>6</w:t>
      </w:r>
      <w:r w:rsidR="00497DC4" w:rsidRPr="00824BCE">
        <w:rPr>
          <w:rFonts w:ascii="Arial" w:eastAsia="Calibri" w:hAnsi="Arial" w:cs="Arial"/>
          <w:kern w:val="2"/>
          <w:sz w:val="24"/>
          <w:szCs w:val="24"/>
        </w:rPr>
        <w:t xml:space="preserve"> настоящего Порядка, либо представления Думой указанных кандидатур в количестве, не позволяющем сформировать Комиссию в соответствии с требованиями пункта </w:t>
      </w:r>
      <w:r w:rsidRPr="00824BCE">
        <w:rPr>
          <w:rFonts w:ascii="Arial" w:eastAsia="Calibri" w:hAnsi="Arial" w:cs="Arial"/>
          <w:kern w:val="2"/>
          <w:sz w:val="24"/>
          <w:szCs w:val="24"/>
        </w:rPr>
        <w:t>5</w:t>
      </w:r>
      <w:r w:rsidR="00497DC4" w:rsidRPr="00824BCE">
        <w:rPr>
          <w:rFonts w:ascii="Arial" w:eastAsia="Calibri" w:hAnsi="Arial" w:cs="Arial"/>
          <w:kern w:val="2"/>
          <w:sz w:val="24"/>
          <w:szCs w:val="24"/>
        </w:rPr>
        <w:t xml:space="preserve"> настоящего Порядка, формирование Комиссии по решению главы </w:t>
      </w:r>
      <w:r w:rsidR="00D3142C" w:rsidRPr="00824BCE">
        <w:rPr>
          <w:rFonts w:ascii="Arial" w:eastAsia="Calibri" w:hAnsi="Arial" w:cs="Arial"/>
          <w:kern w:val="2"/>
          <w:sz w:val="24"/>
          <w:szCs w:val="24"/>
        </w:rPr>
        <w:t xml:space="preserve">Биритского </w:t>
      </w:r>
      <w:r w:rsidR="00497DC4" w:rsidRPr="00824BCE">
        <w:rPr>
          <w:rFonts w:ascii="Arial" w:eastAsia="Calibri" w:hAnsi="Arial" w:cs="Arial"/>
          <w:kern w:val="2"/>
          <w:sz w:val="24"/>
          <w:szCs w:val="24"/>
        </w:rPr>
        <w:t xml:space="preserve">муниципального образования откладывается до устранения указанных обстоятельств. При этом Администрация обязана повторно направить в Думу уведомление в соответствии с пунктом </w:t>
      </w:r>
      <w:r w:rsidRPr="00824BCE">
        <w:rPr>
          <w:rFonts w:ascii="Arial" w:eastAsia="Calibri" w:hAnsi="Arial" w:cs="Arial"/>
          <w:kern w:val="2"/>
          <w:sz w:val="24"/>
          <w:szCs w:val="24"/>
        </w:rPr>
        <w:t>6</w:t>
      </w:r>
      <w:r w:rsidR="00497DC4" w:rsidRPr="00824BCE">
        <w:rPr>
          <w:rFonts w:ascii="Arial" w:eastAsia="Calibri" w:hAnsi="Arial" w:cs="Arial"/>
          <w:kern w:val="2"/>
          <w:sz w:val="24"/>
          <w:szCs w:val="24"/>
        </w:rPr>
        <w:t xml:space="preserve"> настоящего Порядка.</w:t>
      </w:r>
    </w:p>
    <w:p w:rsidR="007738C0" w:rsidRPr="00824BCE" w:rsidRDefault="00640DED" w:rsidP="007738C0">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9</w:t>
      </w:r>
      <w:r w:rsidR="007738C0" w:rsidRPr="00824BCE">
        <w:rPr>
          <w:rFonts w:ascii="Arial" w:eastAsia="Calibri" w:hAnsi="Arial" w:cs="Arial"/>
          <w:kern w:val="2"/>
          <w:sz w:val="24"/>
          <w:szCs w:val="24"/>
        </w:rPr>
        <w:t>. Из состава членов Комиссии правовым актом Администрации назначается председатель Комиссии.</w:t>
      </w:r>
    </w:p>
    <w:p w:rsidR="007738C0" w:rsidRPr="00824BCE" w:rsidRDefault="007738C0" w:rsidP="007738C0">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В отсутствие председателя Комиссии по причине болезни, отпуска, иных обстоятельств полномочия председателя Комиссии осуществляет иной член Комиссии, на которого правовым актом Администрации временно возложено исполнение обязанностей председателя Комиссии.</w:t>
      </w:r>
    </w:p>
    <w:p w:rsidR="003E4B6F"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10</w:t>
      </w:r>
      <w:r w:rsidR="003E4B6F" w:rsidRPr="00824BCE">
        <w:rPr>
          <w:rFonts w:ascii="Arial" w:eastAsia="Calibri" w:hAnsi="Arial" w:cs="Arial"/>
          <w:kern w:val="2"/>
          <w:sz w:val="24"/>
          <w:szCs w:val="24"/>
        </w:rPr>
        <w:t>. Член Комиссии вправе в любое время выйти из ее состава, подав заявление об этом в Администрацию. Полномочия члена Комиссии считаются прекращенными со дня, следующего за днем регистрации соответствующего заявления в Администрации. Комиссия незамедлительно уведомляется Администрацией о поступлении заявления члена Комиссии о выходе его из состава Комиссии.</w:t>
      </w:r>
    </w:p>
    <w:p w:rsidR="007738C0" w:rsidRPr="00824BCE" w:rsidRDefault="00640DED" w:rsidP="007738C0">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11</w:t>
      </w:r>
      <w:r w:rsidR="003E4B6F" w:rsidRPr="00824BCE">
        <w:rPr>
          <w:rFonts w:ascii="Arial" w:eastAsia="Calibri" w:hAnsi="Arial" w:cs="Arial"/>
          <w:kern w:val="2"/>
          <w:sz w:val="24"/>
          <w:szCs w:val="24"/>
        </w:rPr>
        <w:t xml:space="preserve">. В случае смерти члена Комиссии, подачи членом Комиссии заявления о выходе из ее состава Администрация вправе назначить на его место иного гражданина с соблюдением требований, предусмотренных пунктами </w:t>
      </w:r>
      <w:r w:rsidRPr="00824BCE">
        <w:rPr>
          <w:rFonts w:ascii="Arial" w:eastAsia="Calibri" w:hAnsi="Arial" w:cs="Arial"/>
          <w:kern w:val="2"/>
          <w:sz w:val="24"/>
          <w:szCs w:val="24"/>
        </w:rPr>
        <w:t>5</w:t>
      </w:r>
      <w:r w:rsidR="003E4B6F" w:rsidRPr="00824BCE">
        <w:rPr>
          <w:rFonts w:ascii="Arial" w:eastAsia="Calibri" w:hAnsi="Arial" w:cs="Arial"/>
          <w:kern w:val="2"/>
          <w:sz w:val="24"/>
          <w:szCs w:val="24"/>
        </w:rPr>
        <w:t xml:space="preserve">, </w:t>
      </w:r>
      <w:r w:rsidRPr="00824BCE">
        <w:rPr>
          <w:rFonts w:ascii="Arial" w:eastAsia="Calibri" w:hAnsi="Arial" w:cs="Arial"/>
          <w:kern w:val="2"/>
          <w:sz w:val="24"/>
          <w:szCs w:val="24"/>
        </w:rPr>
        <w:t>7</w:t>
      </w:r>
      <w:r w:rsidR="003E4B6F" w:rsidRPr="00824BCE">
        <w:rPr>
          <w:rFonts w:ascii="Arial" w:eastAsia="Calibri" w:hAnsi="Arial" w:cs="Arial"/>
          <w:kern w:val="2"/>
          <w:sz w:val="24"/>
          <w:szCs w:val="24"/>
        </w:rPr>
        <w:t xml:space="preserve"> настоящего Порядка.</w:t>
      </w:r>
    </w:p>
    <w:p w:rsidR="00E534D3" w:rsidRPr="00824BCE" w:rsidRDefault="00E534D3" w:rsidP="00E534D3">
      <w:pPr>
        <w:autoSpaceDE w:val="0"/>
        <w:autoSpaceDN w:val="0"/>
        <w:adjustRightInd w:val="0"/>
        <w:spacing w:after="0" w:line="240" w:lineRule="auto"/>
        <w:ind w:firstLine="709"/>
        <w:jc w:val="both"/>
        <w:rPr>
          <w:rFonts w:ascii="Arial" w:eastAsia="Calibri" w:hAnsi="Arial" w:cs="Arial"/>
          <w:kern w:val="2"/>
          <w:sz w:val="24"/>
          <w:szCs w:val="24"/>
        </w:rPr>
      </w:pPr>
    </w:p>
    <w:p w:rsidR="00E534D3" w:rsidRPr="00824BCE" w:rsidRDefault="00E534D3" w:rsidP="00E534D3">
      <w:pPr>
        <w:keepNext/>
        <w:autoSpaceDE w:val="0"/>
        <w:autoSpaceDN w:val="0"/>
        <w:adjustRightInd w:val="0"/>
        <w:spacing w:after="0" w:line="240" w:lineRule="auto"/>
        <w:jc w:val="center"/>
        <w:rPr>
          <w:rFonts w:ascii="Arial" w:eastAsia="Calibri" w:hAnsi="Arial" w:cs="Arial"/>
          <w:bCs/>
          <w:kern w:val="2"/>
          <w:sz w:val="24"/>
          <w:szCs w:val="24"/>
        </w:rPr>
      </w:pPr>
      <w:r w:rsidRPr="00824BCE">
        <w:rPr>
          <w:rFonts w:ascii="Arial" w:eastAsia="Calibri" w:hAnsi="Arial" w:cs="Arial"/>
          <w:bCs/>
          <w:kern w:val="2"/>
          <w:sz w:val="24"/>
          <w:szCs w:val="24"/>
        </w:rPr>
        <w:t xml:space="preserve">Глава 3. Порядок </w:t>
      </w:r>
      <w:r w:rsidR="00715DF7" w:rsidRPr="00824BCE">
        <w:rPr>
          <w:rFonts w:ascii="Arial" w:eastAsia="Calibri" w:hAnsi="Arial" w:cs="Arial"/>
          <w:bCs/>
          <w:kern w:val="2"/>
          <w:sz w:val="24"/>
          <w:szCs w:val="24"/>
        </w:rPr>
        <w:t>принятия Комиссией решений</w:t>
      </w:r>
    </w:p>
    <w:p w:rsidR="00E534D3" w:rsidRPr="00824BCE" w:rsidRDefault="00E534D3" w:rsidP="00E534D3">
      <w:pPr>
        <w:keepNext/>
        <w:autoSpaceDE w:val="0"/>
        <w:autoSpaceDN w:val="0"/>
        <w:adjustRightInd w:val="0"/>
        <w:spacing w:after="0" w:line="240" w:lineRule="auto"/>
        <w:jc w:val="center"/>
        <w:rPr>
          <w:rFonts w:ascii="Arial" w:eastAsia="Calibri" w:hAnsi="Arial" w:cs="Arial"/>
          <w:bCs/>
          <w:kern w:val="2"/>
          <w:sz w:val="24"/>
          <w:szCs w:val="24"/>
        </w:rPr>
      </w:pPr>
    </w:p>
    <w:p w:rsidR="00087660"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12</w:t>
      </w:r>
      <w:r w:rsidR="00A1304E" w:rsidRPr="00824BCE">
        <w:rPr>
          <w:rFonts w:ascii="Arial" w:eastAsia="Calibri" w:hAnsi="Arial" w:cs="Arial"/>
          <w:kern w:val="2"/>
          <w:sz w:val="24"/>
          <w:szCs w:val="24"/>
        </w:rPr>
        <w:t xml:space="preserve">. </w:t>
      </w:r>
      <w:r w:rsidR="00DC4307" w:rsidRPr="00824BCE">
        <w:rPr>
          <w:rFonts w:ascii="Arial" w:eastAsia="Calibri" w:hAnsi="Arial" w:cs="Arial"/>
          <w:kern w:val="2"/>
          <w:sz w:val="24"/>
          <w:szCs w:val="24"/>
        </w:rPr>
        <w:t>Деятельность Комиссии, включая принятие ею решений, осуществляется коллегиально.</w:t>
      </w:r>
    </w:p>
    <w:p w:rsidR="008606F2" w:rsidRPr="00824BCE" w:rsidRDefault="005B11D2"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 xml:space="preserve">Председатель Комиссии вправе определять дату, время и место </w:t>
      </w:r>
      <w:r w:rsidR="007738C0" w:rsidRPr="00824BCE">
        <w:rPr>
          <w:rFonts w:ascii="Arial" w:eastAsia="Calibri" w:hAnsi="Arial" w:cs="Arial"/>
          <w:kern w:val="2"/>
          <w:sz w:val="24"/>
          <w:szCs w:val="24"/>
        </w:rPr>
        <w:t xml:space="preserve">проведения </w:t>
      </w:r>
      <w:r w:rsidRPr="00824BCE">
        <w:rPr>
          <w:rFonts w:ascii="Arial" w:eastAsia="Calibri" w:hAnsi="Arial" w:cs="Arial"/>
          <w:kern w:val="2"/>
          <w:sz w:val="24"/>
          <w:szCs w:val="24"/>
        </w:rPr>
        <w:t>заседаний Комиссии.</w:t>
      </w:r>
    </w:p>
    <w:p w:rsidR="00A1304E"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13</w:t>
      </w:r>
      <w:r w:rsidR="00087660" w:rsidRPr="00824BCE">
        <w:rPr>
          <w:rFonts w:ascii="Arial" w:eastAsia="Calibri" w:hAnsi="Arial" w:cs="Arial"/>
          <w:kern w:val="2"/>
          <w:sz w:val="24"/>
          <w:szCs w:val="24"/>
        </w:rPr>
        <w:t xml:space="preserve">. Комиссия вправе осуществлять свою деятельность при условии соответствия ее состава требованиям, предусмотренным пунктами </w:t>
      </w:r>
      <w:r w:rsidRPr="00824BCE">
        <w:rPr>
          <w:rFonts w:ascii="Arial" w:eastAsia="Calibri" w:hAnsi="Arial" w:cs="Arial"/>
          <w:kern w:val="2"/>
          <w:sz w:val="24"/>
          <w:szCs w:val="24"/>
        </w:rPr>
        <w:t>5</w:t>
      </w:r>
      <w:r w:rsidR="00087660" w:rsidRPr="00824BCE">
        <w:rPr>
          <w:rFonts w:ascii="Arial" w:eastAsia="Calibri" w:hAnsi="Arial" w:cs="Arial"/>
          <w:kern w:val="2"/>
          <w:sz w:val="24"/>
          <w:szCs w:val="24"/>
        </w:rPr>
        <w:t xml:space="preserve">, </w:t>
      </w:r>
      <w:r w:rsidRPr="00824BCE">
        <w:rPr>
          <w:rFonts w:ascii="Arial" w:eastAsia="Calibri" w:hAnsi="Arial" w:cs="Arial"/>
          <w:kern w:val="2"/>
          <w:sz w:val="24"/>
          <w:szCs w:val="24"/>
        </w:rPr>
        <w:t>7</w:t>
      </w:r>
      <w:r w:rsidR="00087660" w:rsidRPr="00824BCE">
        <w:rPr>
          <w:rFonts w:ascii="Arial" w:eastAsia="Calibri" w:hAnsi="Arial" w:cs="Arial"/>
          <w:kern w:val="2"/>
          <w:sz w:val="24"/>
          <w:szCs w:val="24"/>
        </w:rPr>
        <w:t xml:space="preserve"> настоящего Порядка.</w:t>
      </w:r>
    </w:p>
    <w:p w:rsidR="00DC4307"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14</w:t>
      </w:r>
      <w:r w:rsidR="00DC4307" w:rsidRPr="00824BCE">
        <w:rPr>
          <w:rFonts w:ascii="Arial" w:eastAsia="Calibri" w:hAnsi="Arial" w:cs="Arial"/>
          <w:kern w:val="2"/>
          <w:sz w:val="24"/>
          <w:szCs w:val="24"/>
        </w:rPr>
        <w:t xml:space="preserve">. </w:t>
      </w:r>
      <w:r w:rsidR="003E4B6F" w:rsidRPr="00824BCE">
        <w:rPr>
          <w:rFonts w:ascii="Arial" w:eastAsia="Calibri" w:hAnsi="Arial" w:cs="Arial"/>
          <w:kern w:val="2"/>
          <w:sz w:val="24"/>
          <w:szCs w:val="24"/>
        </w:rPr>
        <w:t>Заседание Комиссии является правомочным, если в нем принимают участие не менее половины от числа членов</w:t>
      </w:r>
      <w:r w:rsidR="00087660" w:rsidRPr="00824BCE">
        <w:rPr>
          <w:rFonts w:ascii="Arial" w:eastAsia="Calibri" w:hAnsi="Arial" w:cs="Arial"/>
          <w:kern w:val="2"/>
          <w:sz w:val="24"/>
          <w:szCs w:val="24"/>
        </w:rPr>
        <w:t xml:space="preserve"> Комиссии</w:t>
      </w:r>
      <w:r w:rsidR="003E4B6F" w:rsidRPr="00824BCE">
        <w:rPr>
          <w:rFonts w:ascii="Arial" w:eastAsia="Calibri" w:hAnsi="Arial" w:cs="Arial"/>
          <w:kern w:val="2"/>
          <w:sz w:val="24"/>
          <w:szCs w:val="24"/>
        </w:rPr>
        <w:t>.</w:t>
      </w:r>
      <w:r w:rsidR="00087660" w:rsidRPr="00824BCE">
        <w:rPr>
          <w:rFonts w:ascii="Arial" w:eastAsia="Calibri" w:hAnsi="Arial" w:cs="Arial"/>
          <w:kern w:val="2"/>
          <w:sz w:val="24"/>
          <w:szCs w:val="24"/>
        </w:rPr>
        <w:t xml:space="preserve"> Член Комиссии вправе принимать участие в заседании Комиссии в том числе посредством видеоконференцсвязи при условии, что данный вид связи обеспечивает возможность:</w:t>
      </w:r>
    </w:p>
    <w:p w:rsidR="00087660" w:rsidRPr="00824BCE" w:rsidRDefault="00087660"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 идентификации члена Комиссии;</w:t>
      </w:r>
    </w:p>
    <w:p w:rsidR="00087660" w:rsidRPr="00824BCE" w:rsidRDefault="00087660"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 ознакомления члена Комиссии с повесткой дня заседания Комиссии, а также со всеми материалами, рассматриваемыми в заседании Комиссии;</w:t>
      </w:r>
    </w:p>
    <w:p w:rsidR="00087660" w:rsidRPr="00824BCE" w:rsidRDefault="00087660"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3)</w:t>
      </w:r>
      <w:r w:rsidR="00846D89" w:rsidRPr="00824BCE">
        <w:rPr>
          <w:rFonts w:ascii="Arial" w:eastAsia="Calibri" w:hAnsi="Arial" w:cs="Arial"/>
          <w:kern w:val="2"/>
          <w:sz w:val="24"/>
          <w:szCs w:val="24"/>
        </w:rPr>
        <w:t xml:space="preserve"> </w:t>
      </w:r>
      <w:r w:rsidRPr="00824BCE">
        <w:rPr>
          <w:rFonts w:ascii="Arial" w:eastAsia="Calibri" w:hAnsi="Arial" w:cs="Arial"/>
          <w:kern w:val="2"/>
          <w:sz w:val="24"/>
          <w:szCs w:val="24"/>
        </w:rPr>
        <w:t xml:space="preserve">участия члена Комиссии </w:t>
      </w:r>
      <w:r w:rsidR="00846D89" w:rsidRPr="00824BCE">
        <w:rPr>
          <w:rFonts w:ascii="Arial" w:eastAsia="Calibri" w:hAnsi="Arial" w:cs="Arial"/>
          <w:kern w:val="2"/>
          <w:sz w:val="24"/>
          <w:szCs w:val="24"/>
        </w:rPr>
        <w:t xml:space="preserve">в </w:t>
      </w:r>
      <w:r w:rsidRPr="00824BCE">
        <w:rPr>
          <w:rFonts w:ascii="Arial" w:eastAsia="Calibri" w:hAnsi="Arial" w:cs="Arial"/>
          <w:kern w:val="2"/>
          <w:sz w:val="24"/>
          <w:szCs w:val="24"/>
        </w:rPr>
        <w:t xml:space="preserve">обсуждении </w:t>
      </w:r>
      <w:r w:rsidR="00846D89" w:rsidRPr="00824BCE">
        <w:rPr>
          <w:rFonts w:ascii="Arial" w:eastAsia="Calibri" w:hAnsi="Arial" w:cs="Arial"/>
          <w:kern w:val="2"/>
          <w:sz w:val="24"/>
          <w:szCs w:val="24"/>
        </w:rPr>
        <w:t xml:space="preserve">всех </w:t>
      </w:r>
      <w:r w:rsidRPr="00824BCE">
        <w:rPr>
          <w:rFonts w:ascii="Arial" w:eastAsia="Calibri" w:hAnsi="Arial" w:cs="Arial"/>
          <w:kern w:val="2"/>
          <w:sz w:val="24"/>
          <w:szCs w:val="24"/>
        </w:rPr>
        <w:t>вопросов</w:t>
      </w:r>
      <w:r w:rsidR="004316F1" w:rsidRPr="00824BCE">
        <w:rPr>
          <w:rFonts w:ascii="Arial" w:eastAsia="Calibri" w:hAnsi="Arial" w:cs="Arial"/>
          <w:kern w:val="2"/>
          <w:sz w:val="24"/>
          <w:szCs w:val="24"/>
        </w:rPr>
        <w:t>, заслушивании присутствующих в заседании Комиссии лиц</w:t>
      </w:r>
      <w:r w:rsidR="00846D89" w:rsidRPr="00824BCE">
        <w:rPr>
          <w:rFonts w:ascii="Arial" w:eastAsia="Calibri" w:hAnsi="Arial" w:cs="Arial"/>
          <w:kern w:val="2"/>
          <w:sz w:val="24"/>
          <w:szCs w:val="24"/>
        </w:rPr>
        <w:t xml:space="preserve"> наравне с членами Комиссии, присутствующими в месте проведения заседания Комиссии;</w:t>
      </w:r>
    </w:p>
    <w:p w:rsidR="00846D89" w:rsidRPr="00824BCE" w:rsidRDefault="00846D89"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4) участия члена Комиссии в голосовании по всем вопросам повестки дня заседания Комиссии.</w:t>
      </w:r>
    </w:p>
    <w:p w:rsidR="00B8661A" w:rsidRPr="00824BCE" w:rsidRDefault="00640DED" w:rsidP="00B8661A">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bCs/>
          <w:kern w:val="2"/>
          <w:sz w:val="24"/>
          <w:szCs w:val="24"/>
        </w:rPr>
        <w:t>15</w:t>
      </w:r>
      <w:r w:rsidR="00B8661A" w:rsidRPr="00824BCE">
        <w:rPr>
          <w:rFonts w:ascii="Arial" w:eastAsia="Calibri" w:hAnsi="Arial" w:cs="Arial"/>
          <w:bCs/>
          <w:kern w:val="2"/>
          <w:sz w:val="24"/>
          <w:szCs w:val="24"/>
        </w:rPr>
        <w:t>.</w:t>
      </w:r>
      <w:r w:rsidR="00B8661A" w:rsidRPr="00824BCE">
        <w:rPr>
          <w:rFonts w:ascii="Arial" w:eastAsia="Calibri" w:hAnsi="Arial" w:cs="Arial"/>
          <w:kern w:val="2"/>
          <w:sz w:val="24"/>
          <w:szCs w:val="24"/>
        </w:rPr>
        <w:t xml:space="preserve"> По вопросам организации своей деятельности</w:t>
      </w:r>
      <w:r w:rsidR="00D06121" w:rsidRPr="00824BCE">
        <w:rPr>
          <w:rFonts w:ascii="Arial" w:eastAsia="Calibri" w:hAnsi="Arial" w:cs="Arial"/>
          <w:kern w:val="2"/>
          <w:sz w:val="24"/>
          <w:szCs w:val="24"/>
        </w:rPr>
        <w:t xml:space="preserve"> </w:t>
      </w:r>
      <w:r w:rsidR="00B8661A" w:rsidRPr="00824BCE">
        <w:rPr>
          <w:rFonts w:ascii="Arial" w:eastAsia="Calibri" w:hAnsi="Arial" w:cs="Arial"/>
          <w:kern w:val="2"/>
          <w:sz w:val="24"/>
          <w:szCs w:val="24"/>
        </w:rPr>
        <w:t>Комиссия принимает решения.</w:t>
      </w:r>
    </w:p>
    <w:p w:rsidR="00087660" w:rsidRPr="00824BCE" w:rsidRDefault="00BE28C3"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w:t>
      </w:r>
      <w:r w:rsidR="00640DED" w:rsidRPr="00824BCE">
        <w:rPr>
          <w:rFonts w:ascii="Arial" w:eastAsia="Calibri" w:hAnsi="Arial" w:cs="Arial"/>
          <w:kern w:val="2"/>
          <w:sz w:val="24"/>
          <w:szCs w:val="24"/>
        </w:rPr>
        <w:t>6</w:t>
      </w:r>
      <w:r w:rsidR="00087660" w:rsidRPr="00824BCE">
        <w:rPr>
          <w:rFonts w:ascii="Arial" w:eastAsia="Calibri" w:hAnsi="Arial" w:cs="Arial"/>
          <w:kern w:val="2"/>
          <w:sz w:val="24"/>
          <w:szCs w:val="24"/>
        </w:rPr>
        <w:t>. Решения Комиссии принима</w:t>
      </w:r>
      <w:r w:rsidR="00B8661A" w:rsidRPr="00824BCE">
        <w:rPr>
          <w:rFonts w:ascii="Arial" w:eastAsia="Calibri" w:hAnsi="Arial" w:cs="Arial"/>
          <w:kern w:val="2"/>
          <w:sz w:val="24"/>
          <w:szCs w:val="24"/>
        </w:rPr>
        <w:t>ю</w:t>
      </w:r>
      <w:r w:rsidR="00087660" w:rsidRPr="00824BCE">
        <w:rPr>
          <w:rFonts w:ascii="Arial" w:eastAsia="Calibri" w:hAnsi="Arial" w:cs="Arial"/>
          <w:kern w:val="2"/>
          <w:sz w:val="24"/>
          <w:szCs w:val="24"/>
        </w:rPr>
        <w:t>тся большинством голосов от числа членов, присутствующих на заседании Комиссии.</w:t>
      </w:r>
      <w:r w:rsidR="004316F1" w:rsidRPr="00824BCE">
        <w:rPr>
          <w:rFonts w:ascii="Arial" w:eastAsia="Calibri" w:hAnsi="Arial" w:cs="Arial"/>
          <w:kern w:val="2"/>
          <w:sz w:val="24"/>
          <w:szCs w:val="24"/>
        </w:rPr>
        <w:t xml:space="preserve"> В случае равенства голосов, поданных «за» и «против», голос председателя Комиссии либо в отсутствие председателя Комиссии иного члена Комиссии, на которого решением Комиссии временно возложено исполнение обязанностей председателя Комиссии, является решающим.</w:t>
      </w:r>
    </w:p>
    <w:p w:rsidR="002D28A5" w:rsidRPr="00824BCE" w:rsidRDefault="00B8661A"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w:t>
      </w:r>
      <w:r w:rsidR="00640DED" w:rsidRPr="00824BCE">
        <w:rPr>
          <w:rFonts w:ascii="Arial" w:eastAsia="Calibri" w:hAnsi="Arial" w:cs="Arial"/>
          <w:kern w:val="2"/>
          <w:sz w:val="24"/>
          <w:szCs w:val="24"/>
        </w:rPr>
        <w:t>7</w:t>
      </w:r>
      <w:r w:rsidR="004316F1" w:rsidRPr="00824BCE">
        <w:rPr>
          <w:rFonts w:ascii="Arial" w:eastAsia="Calibri" w:hAnsi="Arial" w:cs="Arial"/>
          <w:kern w:val="2"/>
          <w:sz w:val="24"/>
          <w:szCs w:val="24"/>
        </w:rPr>
        <w:t xml:space="preserve">. </w:t>
      </w:r>
      <w:r w:rsidRPr="00824BCE">
        <w:rPr>
          <w:rFonts w:ascii="Arial" w:eastAsia="Calibri" w:hAnsi="Arial" w:cs="Arial"/>
          <w:kern w:val="2"/>
          <w:sz w:val="24"/>
          <w:szCs w:val="24"/>
        </w:rPr>
        <w:t>Решения Комиссии оформляются протоколом (выписками из протокола) заседания Комиссии</w:t>
      </w:r>
      <w:r w:rsidR="002D28A5" w:rsidRPr="00824BCE">
        <w:rPr>
          <w:rFonts w:ascii="Arial" w:eastAsia="Calibri" w:hAnsi="Arial" w:cs="Arial"/>
          <w:kern w:val="2"/>
          <w:sz w:val="24"/>
          <w:szCs w:val="24"/>
        </w:rPr>
        <w:t>.</w:t>
      </w:r>
    </w:p>
    <w:p w:rsidR="004316F1" w:rsidRPr="00824BCE" w:rsidRDefault="00B8661A"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Протокол заседания Комиссии, выписки из протокола заседания Комиссии подписываются председателем Комиссии (</w:t>
      </w:r>
      <w:r w:rsidR="0097059A" w:rsidRPr="00824BCE">
        <w:rPr>
          <w:rFonts w:ascii="Arial" w:eastAsia="Calibri" w:hAnsi="Arial" w:cs="Arial"/>
          <w:kern w:val="2"/>
          <w:sz w:val="24"/>
          <w:szCs w:val="24"/>
        </w:rPr>
        <w:t>иным членом Комиссии, на которого правовым актом Администрации временно возложено исполнение обязанностей председателя Комиссии</w:t>
      </w:r>
      <w:r w:rsidRPr="00824BCE">
        <w:rPr>
          <w:rFonts w:ascii="Arial" w:eastAsia="Calibri" w:hAnsi="Arial" w:cs="Arial"/>
          <w:kern w:val="2"/>
          <w:sz w:val="24"/>
          <w:szCs w:val="24"/>
        </w:rPr>
        <w:t>) и секретарем заседания Комиссии.</w:t>
      </w:r>
    </w:p>
    <w:p w:rsidR="006D190F" w:rsidRPr="00824BCE" w:rsidRDefault="00640DED" w:rsidP="00E534D3">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18</w:t>
      </w:r>
      <w:r w:rsidR="006D190F" w:rsidRPr="00824BCE">
        <w:rPr>
          <w:rFonts w:ascii="Arial" w:eastAsia="Calibri" w:hAnsi="Arial" w:cs="Arial"/>
          <w:kern w:val="2"/>
          <w:sz w:val="24"/>
          <w:szCs w:val="24"/>
        </w:rPr>
        <w:t>. Решения Комиссии по вопросам организации и проведения конкурсного отбора подлежат размещению Администрацией на официальном сайте Администрации в информационно-телекоммуникационной сети «Интернет» в течение трех рабочих дней со дня их принятия.</w:t>
      </w:r>
    </w:p>
    <w:p w:rsidR="00715DF7" w:rsidRPr="00824BCE" w:rsidRDefault="00715DF7" w:rsidP="00E534D3">
      <w:pPr>
        <w:autoSpaceDE w:val="0"/>
        <w:autoSpaceDN w:val="0"/>
        <w:adjustRightInd w:val="0"/>
        <w:spacing w:after="0" w:line="240" w:lineRule="auto"/>
        <w:ind w:firstLine="709"/>
        <w:jc w:val="both"/>
        <w:rPr>
          <w:rFonts w:ascii="Arial" w:eastAsia="Calibri" w:hAnsi="Arial" w:cs="Arial"/>
          <w:kern w:val="2"/>
          <w:sz w:val="24"/>
          <w:szCs w:val="24"/>
        </w:rPr>
      </w:pPr>
    </w:p>
    <w:p w:rsidR="00715DF7" w:rsidRPr="00824BCE" w:rsidRDefault="00715DF7" w:rsidP="00715DF7">
      <w:pPr>
        <w:keepNext/>
        <w:autoSpaceDE w:val="0"/>
        <w:autoSpaceDN w:val="0"/>
        <w:adjustRightInd w:val="0"/>
        <w:spacing w:after="0" w:line="240" w:lineRule="auto"/>
        <w:jc w:val="center"/>
        <w:rPr>
          <w:rFonts w:ascii="Arial" w:eastAsia="Calibri" w:hAnsi="Arial" w:cs="Arial"/>
          <w:bCs/>
          <w:kern w:val="2"/>
          <w:sz w:val="24"/>
          <w:szCs w:val="24"/>
        </w:rPr>
      </w:pPr>
      <w:r w:rsidRPr="00824BCE">
        <w:rPr>
          <w:rFonts w:ascii="Arial" w:eastAsia="Calibri" w:hAnsi="Arial" w:cs="Arial"/>
          <w:bCs/>
          <w:kern w:val="2"/>
          <w:sz w:val="24"/>
          <w:szCs w:val="24"/>
        </w:rPr>
        <w:t xml:space="preserve">Глава </w:t>
      </w:r>
      <w:r w:rsidR="002D28A5" w:rsidRPr="00824BCE">
        <w:rPr>
          <w:rFonts w:ascii="Arial" w:eastAsia="Calibri" w:hAnsi="Arial" w:cs="Arial"/>
          <w:bCs/>
          <w:kern w:val="2"/>
          <w:sz w:val="24"/>
          <w:szCs w:val="24"/>
        </w:rPr>
        <w:t>4</w:t>
      </w:r>
      <w:r w:rsidRPr="00824BCE">
        <w:rPr>
          <w:rFonts w:ascii="Arial" w:eastAsia="Calibri" w:hAnsi="Arial" w:cs="Arial"/>
          <w:bCs/>
          <w:kern w:val="2"/>
          <w:sz w:val="24"/>
          <w:szCs w:val="24"/>
        </w:rPr>
        <w:t xml:space="preserve">. </w:t>
      </w:r>
      <w:r w:rsidR="00DA02B2" w:rsidRPr="00824BCE">
        <w:rPr>
          <w:rFonts w:ascii="Arial" w:eastAsia="Calibri" w:hAnsi="Arial" w:cs="Arial"/>
          <w:bCs/>
          <w:kern w:val="2"/>
          <w:sz w:val="24"/>
          <w:szCs w:val="24"/>
        </w:rPr>
        <w:t>Основные требования к п</w:t>
      </w:r>
      <w:r w:rsidRPr="00824BCE">
        <w:rPr>
          <w:rFonts w:ascii="Arial" w:eastAsia="Calibri" w:hAnsi="Arial" w:cs="Arial"/>
          <w:bCs/>
          <w:kern w:val="2"/>
          <w:sz w:val="24"/>
          <w:szCs w:val="24"/>
        </w:rPr>
        <w:t>оряд</w:t>
      </w:r>
      <w:r w:rsidR="00DA02B2" w:rsidRPr="00824BCE">
        <w:rPr>
          <w:rFonts w:ascii="Arial" w:eastAsia="Calibri" w:hAnsi="Arial" w:cs="Arial"/>
          <w:bCs/>
          <w:kern w:val="2"/>
          <w:sz w:val="24"/>
          <w:szCs w:val="24"/>
        </w:rPr>
        <w:t>ку</w:t>
      </w:r>
      <w:r w:rsidR="00C27A03" w:rsidRPr="00824BCE">
        <w:rPr>
          <w:rFonts w:ascii="Arial" w:eastAsia="Calibri" w:hAnsi="Arial" w:cs="Arial"/>
          <w:bCs/>
          <w:kern w:val="2"/>
          <w:sz w:val="24"/>
          <w:szCs w:val="24"/>
        </w:rPr>
        <w:t xml:space="preserve"> организации</w:t>
      </w:r>
      <w:r w:rsidR="00C27A03" w:rsidRPr="00824BCE">
        <w:rPr>
          <w:rFonts w:ascii="Arial" w:eastAsia="Calibri" w:hAnsi="Arial" w:cs="Arial"/>
          <w:bCs/>
          <w:kern w:val="2"/>
          <w:sz w:val="24"/>
          <w:szCs w:val="24"/>
        </w:rPr>
        <w:br/>
      </w:r>
      <w:r w:rsidRPr="00824BCE">
        <w:rPr>
          <w:rFonts w:ascii="Arial" w:eastAsia="Calibri" w:hAnsi="Arial" w:cs="Arial"/>
          <w:bCs/>
          <w:kern w:val="2"/>
          <w:sz w:val="24"/>
          <w:szCs w:val="24"/>
        </w:rPr>
        <w:t>и проведения Комиссией</w:t>
      </w:r>
      <w:r w:rsidR="00DA02B2" w:rsidRPr="00824BCE">
        <w:rPr>
          <w:rFonts w:ascii="Arial" w:eastAsia="Calibri" w:hAnsi="Arial" w:cs="Arial"/>
          <w:bCs/>
          <w:kern w:val="2"/>
          <w:sz w:val="24"/>
          <w:szCs w:val="24"/>
        </w:rPr>
        <w:t xml:space="preserve"> </w:t>
      </w:r>
      <w:r w:rsidRPr="00824BCE">
        <w:rPr>
          <w:rFonts w:ascii="Arial" w:eastAsia="Calibri" w:hAnsi="Arial" w:cs="Arial"/>
          <w:bCs/>
          <w:kern w:val="2"/>
          <w:sz w:val="24"/>
          <w:szCs w:val="24"/>
        </w:rPr>
        <w:t>конкурсного отбора</w:t>
      </w:r>
    </w:p>
    <w:p w:rsidR="00715DF7" w:rsidRPr="00824BCE" w:rsidRDefault="00715DF7" w:rsidP="00715DF7">
      <w:pPr>
        <w:keepNext/>
        <w:autoSpaceDE w:val="0"/>
        <w:autoSpaceDN w:val="0"/>
        <w:adjustRightInd w:val="0"/>
        <w:spacing w:after="0" w:line="240" w:lineRule="auto"/>
        <w:jc w:val="center"/>
        <w:rPr>
          <w:rFonts w:ascii="Arial" w:eastAsia="Calibri" w:hAnsi="Arial" w:cs="Arial"/>
          <w:bCs/>
          <w:kern w:val="2"/>
          <w:sz w:val="24"/>
          <w:szCs w:val="24"/>
        </w:rPr>
      </w:pPr>
    </w:p>
    <w:p w:rsidR="00715DF7" w:rsidRPr="00824BCE" w:rsidRDefault="006D190F" w:rsidP="00715DF7">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bCs/>
          <w:kern w:val="2"/>
          <w:sz w:val="24"/>
          <w:szCs w:val="24"/>
        </w:rPr>
        <w:t>19</w:t>
      </w:r>
      <w:r w:rsidR="00715DF7" w:rsidRPr="00824BCE">
        <w:rPr>
          <w:rFonts w:ascii="Arial" w:eastAsia="Calibri" w:hAnsi="Arial" w:cs="Arial"/>
          <w:bCs/>
          <w:kern w:val="2"/>
          <w:sz w:val="24"/>
          <w:szCs w:val="24"/>
        </w:rPr>
        <w:t>.</w:t>
      </w:r>
      <w:r w:rsidR="00715DF7" w:rsidRPr="00824BCE">
        <w:rPr>
          <w:rFonts w:ascii="Arial" w:eastAsia="Calibri" w:hAnsi="Arial" w:cs="Arial"/>
          <w:kern w:val="2"/>
          <w:sz w:val="24"/>
          <w:szCs w:val="24"/>
        </w:rPr>
        <w:t xml:space="preserve"> </w:t>
      </w:r>
      <w:r w:rsidR="003F44FE" w:rsidRPr="00824BCE">
        <w:rPr>
          <w:rFonts w:ascii="Arial" w:eastAsia="Calibri" w:hAnsi="Arial" w:cs="Arial"/>
          <w:kern w:val="2"/>
          <w:sz w:val="24"/>
          <w:szCs w:val="24"/>
        </w:rPr>
        <w:t>Инициативные проекты, в отношении которых должен бы</w:t>
      </w:r>
      <w:r w:rsidR="00001F07" w:rsidRPr="00824BCE">
        <w:rPr>
          <w:rFonts w:ascii="Arial" w:eastAsia="Calibri" w:hAnsi="Arial" w:cs="Arial"/>
          <w:kern w:val="2"/>
          <w:sz w:val="24"/>
          <w:szCs w:val="24"/>
        </w:rPr>
        <w:t xml:space="preserve">ть </w:t>
      </w:r>
      <w:r w:rsidR="003F44FE" w:rsidRPr="00824BCE">
        <w:rPr>
          <w:rFonts w:ascii="Arial" w:eastAsia="Calibri" w:hAnsi="Arial" w:cs="Arial"/>
          <w:kern w:val="2"/>
          <w:sz w:val="24"/>
          <w:szCs w:val="24"/>
        </w:rPr>
        <w:t xml:space="preserve">проведен конкурсный отбор, определяются Администрацией в порядке, предусмотренном </w:t>
      </w:r>
      <w:r w:rsidR="004D7B42" w:rsidRPr="00824BCE">
        <w:rPr>
          <w:rFonts w:ascii="Arial" w:eastAsia="Calibri" w:hAnsi="Arial" w:cs="Arial"/>
          <w:kern w:val="2"/>
          <w:sz w:val="24"/>
          <w:szCs w:val="24"/>
        </w:rPr>
        <w:t xml:space="preserve">нормативным правовым актом Думы, регулирующим порядок </w:t>
      </w:r>
      <w:r w:rsidR="003F44FE" w:rsidRPr="00824BCE">
        <w:rPr>
          <w:rFonts w:ascii="Arial" w:eastAsia="Calibri" w:hAnsi="Arial" w:cs="Arial"/>
          <w:kern w:val="2"/>
          <w:sz w:val="24"/>
          <w:szCs w:val="24"/>
        </w:rPr>
        <w:t>выдвижения, внесения, обсуждения, рассмотрения инициативных проектов, а также проведения их конкурсного отбора в муниципальном образовании</w:t>
      </w:r>
      <w:r w:rsidR="00DD097B" w:rsidRPr="00824BCE">
        <w:rPr>
          <w:rFonts w:ascii="Arial" w:eastAsia="Calibri" w:hAnsi="Arial" w:cs="Arial"/>
          <w:kern w:val="2"/>
          <w:sz w:val="24"/>
          <w:szCs w:val="24"/>
        </w:rPr>
        <w:t xml:space="preserve"> (далее – Порядок конкурсного отбора)</w:t>
      </w:r>
      <w:r w:rsidR="004D7B42" w:rsidRPr="00824BCE">
        <w:rPr>
          <w:rFonts w:ascii="Arial" w:eastAsia="Calibri" w:hAnsi="Arial" w:cs="Arial"/>
          <w:kern w:val="2"/>
          <w:sz w:val="24"/>
          <w:szCs w:val="24"/>
        </w:rPr>
        <w:t>.</w:t>
      </w:r>
    </w:p>
    <w:p w:rsidR="00DD097B" w:rsidRPr="00824BCE" w:rsidRDefault="00DD097B" w:rsidP="00715DF7">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20. Администрация передает в Комиссию копии всех материалов, представленных инициаторами инициативных проектов в Администрацию в целях внесения инициативных проектов, а также материалы проверки, проведенной Администрацией в отношении соответствующих инициативных проектов в соответствии с Порядком конкурсного отбора.</w:t>
      </w:r>
    </w:p>
    <w:p w:rsidR="004D7B42" w:rsidRPr="00824BCE" w:rsidRDefault="004D7B42" w:rsidP="00715DF7">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w:t>
      </w:r>
      <w:r w:rsidR="00DD097B" w:rsidRPr="00824BCE">
        <w:rPr>
          <w:rFonts w:ascii="Arial" w:eastAsia="Calibri" w:hAnsi="Arial" w:cs="Arial"/>
          <w:kern w:val="2"/>
          <w:sz w:val="24"/>
          <w:szCs w:val="24"/>
        </w:rPr>
        <w:t>1</w:t>
      </w:r>
      <w:r w:rsidRPr="00824BCE">
        <w:rPr>
          <w:rFonts w:ascii="Arial" w:eastAsia="Calibri" w:hAnsi="Arial" w:cs="Arial"/>
          <w:kern w:val="2"/>
          <w:sz w:val="24"/>
          <w:szCs w:val="24"/>
        </w:rPr>
        <w:t xml:space="preserve">. Дата, место и время </w:t>
      </w:r>
      <w:r w:rsidR="00363D0C" w:rsidRPr="00824BCE">
        <w:rPr>
          <w:rFonts w:ascii="Arial" w:eastAsia="Calibri" w:hAnsi="Arial" w:cs="Arial"/>
          <w:kern w:val="2"/>
          <w:sz w:val="24"/>
          <w:szCs w:val="24"/>
        </w:rPr>
        <w:t xml:space="preserve">проведения </w:t>
      </w:r>
      <w:r w:rsidRPr="00824BCE">
        <w:rPr>
          <w:rFonts w:ascii="Arial" w:eastAsia="Calibri" w:hAnsi="Arial" w:cs="Arial"/>
          <w:kern w:val="2"/>
          <w:sz w:val="24"/>
          <w:szCs w:val="24"/>
        </w:rPr>
        <w:t>конкурсного отбора устанавливаются Администрацией в соответствии с П</w:t>
      </w:r>
      <w:r w:rsidR="00103C12" w:rsidRPr="00824BCE">
        <w:rPr>
          <w:rFonts w:ascii="Arial" w:eastAsia="Calibri" w:hAnsi="Arial" w:cs="Arial"/>
          <w:kern w:val="2"/>
          <w:sz w:val="24"/>
          <w:szCs w:val="24"/>
        </w:rPr>
        <w:t xml:space="preserve">орядком конкурсного отбора и </w:t>
      </w:r>
      <w:r w:rsidR="00EC1B35" w:rsidRPr="00824BCE">
        <w:rPr>
          <w:rFonts w:ascii="Arial" w:eastAsia="Calibri" w:hAnsi="Arial" w:cs="Arial"/>
          <w:kern w:val="2"/>
          <w:sz w:val="24"/>
          <w:szCs w:val="24"/>
        </w:rPr>
        <w:t xml:space="preserve">доводятся до сведения </w:t>
      </w:r>
      <w:r w:rsidR="00103C12" w:rsidRPr="00824BCE">
        <w:rPr>
          <w:rFonts w:ascii="Arial" w:eastAsia="Calibri" w:hAnsi="Arial" w:cs="Arial"/>
          <w:kern w:val="2"/>
          <w:sz w:val="24"/>
          <w:szCs w:val="24"/>
        </w:rPr>
        <w:t>К</w:t>
      </w:r>
      <w:r w:rsidR="00EC1B35" w:rsidRPr="00824BCE">
        <w:rPr>
          <w:rFonts w:ascii="Arial" w:eastAsia="Calibri" w:hAnsi="Arial" w:cs="Arial"/>
          <w:kern w:val="2"/>
          <w:sz w:val="24"/>
          <w:szCs w:val="24"/>
        </w:rPr>
        <w:t>омиссии</w:t>
      </w:r>
      <w:r w:rsidR="00BB0C38" w:rsidRPr="00824BCE">
        <w:rPr>
          <w:rFonts w:ascii="Arial" w:eastAsia="Calibri" w:hAnsi="Arial" w:cs="Arial"/>
          <w:kern w:val="2"/>
          <w:sz w:val="24"/>
          <w:szCs w:val="24"/>
        </w:rPr>
        <w:t xml:space="preserve">, размещаются на официальном сайте Администрации </w:t>
      </w:r>
      <w:r w:rsidR="00EC1B35" w:rsidRPr="00824BCE">
        <w:rPr>
          <w:rFonts w:ascii="Arial" w:eastAsia="Calibri" w:hAnsi="Arial" w:cs="Arial"/>
          <w:kern w:val="2"/>
          <w:sz w:val="24"/>
          <w:szCs w:val="24"/>
        </w:rPr>
        <w:t>не менее чем за два календарных дня до дня проведения конкурсного отбора.</w:t>
      </w:r>
    </w:p>
    <w:p w:rsidR="009B730E" w:rsidRPr="00824BCE" w:rsidRDefault="009B730E" w:rsidP="00715DF7">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Комиссия дополнительно уведомляет о дате, месте и времени проведения конкурсного отбора инициаторов инициативных проектов, участвующих в конкурсном отборе, а также их представителей.</w:t>
      </w:r>
    </w:p>
    <w:p w:rsidR="00EC1B35" w:rsidRPr="00824BCE" w:rsidRDefault="00DD097B"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22</w:t>
      </w:r>
      <w:r w:rsidR="006F36C1" w:rsidRPr="00824BCE">
        <w:rPr>
          <w:rFonts w:ascii="Arial" w:eastAsia="Calibri" w:hAnsi="Arial" w:cs="Arial"/>
          <w:kern w:val="2"/>
          <w:sz w:val="24"/>
          <w:szCs w:val="24"/>
        </w:rPr>
        <w:t xml:space="preserve">. </w:t>
      </w:r>
      <w:r w:rsidR="00EC1B35" w:rsidRPr="00824BCE">
        <w:rPr>
          <w:rFonts w:ascii="Arial" w:eastAsia="Calibri" w:hAnsi="Arial" w:cs="Arial"/>
          <w:kern w:val="2"/>
          <w:sz w:val="24"/>
          <w:szCs w:val="24"/>
        </w:rPr>
        <w:t>Комиссия обеспечивает инициатору инициативного проекта</w:t>
      </w:r>
      <w:r w:rsidR="00BB0C38" w:rsidRPr="00824BCE">
        <w:rPr>
          <w:rFonts w:ascii="Arial" w:eastAsia="Calibri" w:hAnsi="Arial" w:cs="Arial"/>
          <w:kern w:val="2"/>
          <w:sz w:val="24"/>
          <w:szCs w:val="24"/>
        </w:rPr>
        <w:t>, участвующего в конкурсном отборе</w:t>
      </w:r>
      <w:r w:rsidR="00EC1B35" w:rsidRPr="00824BCE">
        <w:rPr>
          <w:rFonts w:ascii="Arial" w:eastAsia="Calibri" w:hAnsi="Arial" w:cs="Arial"/>
          <w:kern w:val="2"/>
          <w:sz w:val="24"/>
          <w:szCs w:val="24"/>
        </w:rPr>
        <w:t xml:space="preserve"> (в том числе не менее чем трем гражданам из числа членов инициативной группы), а также его представителям, но не более чем двум представителям инициатора инициативного проекта (при наличии представителей)</w:t>
      </w:r>
      <w:r w:rsidR="00CE064A" w:rsidRPr="00824BCE">
        <w:rPr>
          <w:rFonts w:ascii="Arial" w:eastAsia="Calibri" w:hAnsi="Arial" w:cs="Arial"/>
          <w:kern w:val="2"/>
          <w:sz w:val="24"/>
          <w:szCs w:val="24"/>
        </w:rPr>
        <w:t>,</w:t>
      </w:r>
      <w:r w:rsidR="00EC1B35" w:rsidRPr="00824BCE">
        <w:rPr>
          <w:rFonts w:ascii="Arial" w:eastAsia="Calibri" w:hAnsi="Arial" w:cs="Arial"/>
          <w:kern w:val="2"/>
          <w:sz w:val="24"/>
          <w:szCs w:val="24"/>
        </w:rPr>
        <w:t xml:space="preserve"> возможность выступить в заседании Комиссии, в ходе которого проводится конкурсный отбор,</w:t>
      </w:r>
      <w:r w:rsidR="00CE064A" w:rsidRPr="00824BCE">
        <w:rPr>
          <w:rFonts w:ascii="Arial" w:eastAsia="Calibri" w:hAnsi="Arial" w:cs="Arial"/>
          <w:kern w:val="2"/>
          <w:sz w:val="24"/>
          <w:szCs w:val="24"/>
        </w:rPr>
        <w:t xml:space="preserve"> </w:t>
      </w:r>
      <w:r w:rsidR="00EC1B35" w:rsidRPr="00824BCE">
        <w:rPr>
          <w:rFonts w:ascii="Arial" w:eastAsia="Calibri" w:hAnsi="Arial" w:cs="Arial"/>
          <w:kern w:val="2"/>
          <w:sz w:val="24"/>
          <w:szCs w:val="24"/>
        </w:rPr>
        <w:t>для изложения своей позиции и ответов на вопросы членов Комиссии.</w:t>
      </w:r>
    </w:p>
    <w:p w:rsidR="00C27A03" w:rsidRPr="00824BCE" w:rsidRDefault="00C27A03"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Участие инициатора инициативного проекта и (или) его представителей</w:t>
      </w:r>
      <w:r w:rsidR="009B730E" w:rsidRPr="00824BCE">
        <w:rPr>
          <w:rFonts w:ascii="Arial" w:eastAsia="Calibri" w:hAnsi="Arial" w:cs="Arial"/>
          <w:kern w:val="2"/>
          <w:sz w:val="24"/>
          <w:szCs w:val="24"/>
        </w:rPr>
        <w:t>,</w:t>
      </w:r>
      <w:r w:rsidRPr="00824BCE">
        <w:rPr>
          <w:rFonts w:ascii="Arial" w:eastAsia="Calibri" w:hAnsi="Arial" w:cs="Arial"/>
          <w:kern w:val="2"/>
          <w:sz w:val="24"/>
          <w:szCs w:val="24"/>
        </w:rPr>
        <w:t xml:space="preserve"> </w:t>
      </w:r>
      <w:r w:rsidR="009B730E" w:rsidRPr="00824BCE">
        <w:rPr>
          <w:rFonts w:ascii="Arial" w:eastAsia="Calibri" w:hAnsi="Arial" w:cs="Arial"/>
          <w:kern w:val="2"/>
          <w:sz w:val="24"/>
          <w:szCs w:val="24"/>
        </w:rPr>
        <w:t xml:space="preserve">в том числе по их ходатайству (заявлению), </w:t>
      </w:r>
      <w:r w:rsidRPr="00824BCE">
        <w:rPr>
          <w:rFonts w:ascii="Arial" w:eastAsia="Calibri" w:hAnsi="Arial" w:cs="Arial"/>
          <w:kern w:val="2"/>
          <w:sz w:val="24"/>
          <w:szCs w:val="24"/>
        </w:rPr>
        <w:t>может осуществляться посредством видеоконференцсвязи при условии, что данный вид связи обеспечивает возможность указанным лицам изложить свою позицию и ответить на вопросы членов Комиссии.</w:t>
      </w:r>
    </w:p>
    <w:p w:rsidR="00EC1B35" w:rsidRPr="00824BCE" w:rsidRDefault="00DD097B"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23</w:t>
      </w:r>
      <w:r w:rsidR="00C27A03" w:rsidRPr="00824BCE">
        <w:rPr>
          <w:rFonts w:ascii="Arial" w:eastAsia="Calibri" w:hAnsi="Arial" w:cs="Arial"/>
          <w:kern w:val="2"/>
          <w:sz w:val="24"/>
          <w:szCs w:val="24"/>
        </w:rPr>
        <w:t xml:space="preserve">. </w:t>
      </w:r>
      <w:r w:rsidR="00CE064A" w:rsidRPr="00824BCE">
        <w:rPr>
          <w:rFonts w:ascii="Arial" w:eastAsia="Calibri" w:hAnsi="Arial" w:cs="Arial"/>
          <w:kern w:val="2"/>
          <w:sz w:val="24"/>
          <w:szCs w:val="24"/>
        </w:rPr>
        <w:t xml:space="preserve">Неучастие </w:t>
      </w:r>
      <w:r w:rsidR="00EC1B35" w:rsidRPr="00824BCE">
        <w:rPr>
          <w:rFonts w:ascii="Arial" w:eastAsia="Calibri" w:hAnsi="Arial" w:cs="Arial"/>
          <w:kern w:val="2"/>
          <w:sz w:val="24"/>
          <w:szCs w:val="24"/>
        </w:rPr>
        <w:t>инициатора инициативного проекта и (или)</w:t>
      </w:r>
      <w:r w:rsidR="00C27A03" w:rsidRPr="00824BCE">
        <w:rPr>
          <w:rFonts w:ascii="Arial" w:eastAsia="Calibri" w:hAnsi="Arial" w:cs="Arial"/>
          <w:kern w:val="2"/>
          <w:sz w:val="24"/>
          <w:szCs w:val="24"/>
        </w:rPr>
        <w:t xml:space="preserve"> его представителей</w:t>
      </w:r>
      <w:r w:rsidR="00CE064A" w:rsidRPr="00824BCE">
        <w:rPr>
          <w:rFonts w:ascii="Arial" w:eastAsia="Calibri" w:hAnsi="Arial" w:cs="Arial"/>
          <w:kern w:val="2"/>
          <w:sz w:val="24"/>
          <w:szCs w:val="24"/>
        </w:rPr>
        <w:t xml:space="preserve"> в заседании Комиссии, в ходе которого проводится конкурсный отбор, если им </w:t>
      </w:r>
      <w:r w:rsidR="00C27A03" w:rsidRPr="00824BCE">
        <w:rPr>
          <w:rFonts w:ascii="Arial" w:eastAsia="Calibri" w:hAnsi="Arial" w:cs="Arial"/>
          <w:kern w:val="2"/>
          <w:sz w:val="24"/>
          <w:szCs w:val="24"/>
        </w:rPr>
        <w:t>предоставлена возможность принять участие в заседании Комиссии в соответствии с пунктом 2</w:t>
      </w:r>
      <w:r w:rsidR="00E641BB" w:rsidRPr="00824BCE">
        <w:rPr>
          <w:rFonts w:ascii="Arial" w:eastAsia="Calibri" w:hAnsi="Arial" w:cs="Arial"/>
          <w:kern w:val="2"/>
          <w:sz w:val="24"/>
          <w:szCs w:val="24"/>
        </w:rPr>
        <w:t>2</w:t>
      </w:r>
      <w:r w:rsidR="00C27A03" w:rsidRPr="00824BCE">
        <w:rPr>
          <w:rFonts w:ascii="Arial" w:eastAsia="Calibri" w:hAnsi="Arial" w:cs="Arial"/>
          <w:kern w:val="2"/>
          <w:sz w:val="24"/>
          <w:szCs w:val="24"/>
        </w:rPr>
        <w:t xml:space="preserve"> настоящего Порядка, </w:t>
      </w:r>
      <w:r w:rsidR="00EC1B35" w:rsidRPr="00824BCE">
        <w:rPr>
          <w:rFonts w:ascii="Arial" w:eastAsia="Calibri" w:hAnsi="Arial" w:cs="Arial"/>
          <w:kern w:val="2"/>
          <w:sz w:val="24"/>
          <w:szCs w:val="24"/>
        </w:rPr>
        <w:t>не является препятствием для рассмотрения инициативного проекта при проведении конкурсного отбора.</w:t>
      </w:r>
    </w:p>
    <w:p w:rsidR="00BB0C38" w:rsidRPr="00824BCE" w:rsidRDefault="00BB0C38"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w:t>
      </w:r>
      <w:r w:rsidR="00DD097B" w:rsidRPr="00824BCE">
        <w:rPr>
          <w:rFonts w:ascii="Arial" w:eastAsia="Calibri" w:hAnsi="Arial" w:cs="Arial"/>
          <w:kern w:val="2"/>
          <w:sz w:val="24"/>
          <w:szCs w:val="24"/>
        </w:rPr>
        <w:t>4</w:t>
      </w:r>
      <w:r w:rsidRPr="00824BCE">
        <w:rPr>
          <w:rFonts w:ascii="Arial" w:eastAsia="Calibri" w:hAnsi="Arial" w:cs="Arial"/>
          <w:kern w:val="2"/>
          <w:sz w:val="24"/>
          <w:szCs w:val="24"/>
        </w:rPr>
        <w:t>. При проведении конкурсного отбора, в том числе по приглашению Комиссии, вправе присутствовать должностные лица Думы, Администрации, жители муниципального образования.</w:t>
      </w:r>
    </w:p>
    <w:p w:rsidR="00C27A03" w:rsidRPr="00824BCE" w:rsidRDefault="00BB0C38"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w:t>
      </w:r>
      <w:r w:rsidR="00DD097B" w:rsidRPr="00824BCE">
        <w:rPr>
          <w:rFonts w:ascii="Arial" w:eastAsia="Calibri" w:hAnsi="Arial" w:cs="Arial"/>
          <w:kern w:val="2"/>
          <w:sz w:val="24"/>
          <w:szCs w:val="24"/>
        </w:rPr>
        <w:t>5</w:t>
      </w:r>
      <w:r w:rsidR="00C27A03" w:rsidRPr="00824BCE">
        <w:rPr>
          <w:rFonts w:ascii="Arial" w:eastAsia="Calibri" w:hAnsi="Arial" w:cs="Arial"/>
          <w:kern w:val="2"/>
          <w:sz w:val="24"/>
          <w:szCs w:val="24"/>
        </w:rPr>
        <w:t>. При проведении конкурсного отбора Комиссия:</w:t>
      </w:r>
    </w:p>
    <w:p w:rsidR="00C27A03" w:rsidRPr="00824BCE" w:rsidRDefault="00C27A03"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 xml:space="preserve">1) выявляет особенности и уточняет положения инициативных проектов, в том числе в части </w:t>
      </w:r>
      <w:r w:rsidRPr="00824BCE">
        <w:rPr>
          <w:rFonts w:ascii="Arial" w:eastAsia="Calibri" w:hAnsi="Arial" w:cs="Arial"/>
          <w:bCs/>
          <w:kern w:val="2"/>
          <w:sz w:val="24"/>
          <w:szCs w:val="24"/>
        </w:rPr>
        <w:t xml:space="preserve">способов и средств решения соответствующей проблемы, </w:t>
      </w:r>
      <w:r w:rsidRPr="00824BCE">
        <w:rPr>
          <w:rFonts w:ascii="Arial" w:eastAsia="Calibri" w:hAnsi="Arial" w:cs="Arial"/>
          <w:kern w:val="2"/>
          <w:sz w:val="24"/>
          <w:szCs w:val="24"/>
        </w:rPr>
        <w:t xml:space="preserve">планируемых сроков </w:t>
      </w:r>
      <w:r w:rsidRPr="00824BCE">
        <w:rPr>
          <w:rFonts w:ascii="Arial" w:eastAsia="Calibri" w:hAnsi="Arial" w:cs="Arial"/>
          <w:bCs/>
          <w:kern w:val="2"/>
          <w:sz w:val="24"/>
          <w:szCs w:val="24"/>
        </w:rPr>
        <w:t>реализации</w:t>
      </w:r>
      <w:r w:rsidRPr="00824BCE">
        <w:rPr>
          <w:rFonts w:ascii="Arial" w:eastAsia="Calibri" w:hAnsi="Arial" w:cs="Arial"/>
          <w:kern w:val="2"/>
          <w:sz w:val="24"/>
          <w:szCs w:val="24"/>
        </w:rPr>
        <w:t xml:space="preserve"> инициативного проекта, </w:t>
      </w:r>
      <w:r w:rsidRPr="00824BCE">
        <w:rPr>
          <w:rFonts w:ascii="Arial" w:eastAsia="Calibri" w:hAnsi="Arial" w:cs="Arial"/>
          <w:bCs/>
          <w:kern w:val="2"/>
          <w:sz w:val="24"/>
          <w:szCs w:val="24"/>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Pr="00824BCE">
        <w:rPr>
          <w:rFonts w:ascii="Arial" w:eastAsia="Calibri" w:hAnsi="Arial" w:cs="Arial"/>
          <w:kern w:val="2"/>
          <w:sz w:val="24"/>
          <w:szCs w:val="24"/>
        </w:rPr>
        <w:t xml:space="preserve">, а также </w:t>
      </w:r>
      <w:r w:rsidRPr="00824BCE">
        <w:rPr>
          <w:rFonts w:ascii="Arial" w:eastAsia="Calibri" w:hAnsi="Arial" w:cs="Arial"/>
          <w:bCs/>
          <w:kern w:val="2"/>
          <w:sz w:val="24"/>
          <w:szCs w:val="24"/>
        </w:rPr>
        <w:t>объема средств местного бюджета на реализацию</w:t>
      </w:r>
      <w:r w:rsidRPr="00824BCE">
        <w:rPr>
          <w:rFonts w:ascii="Arial" w:eastAsia="Calibri" w:hAnsi="Arial" w:cs="Arial"/>
          <w:kern w:val="2"/>
          <w:sz w:val="24"/>
          <w:szCs w:val="24"/>
        </w:rPr>
        <w:t xml:space="preserve"> инициативного проекта;</w:t>
      </w:r>
    </w:p>
    <w:p w:rsidR="00C27A03" w:rsidRPr="00824BCE" w:rsidRDefault="00C27A03"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2) обсуждает и сопоставляет инициативные проект</w:t>
      </w:r>
      <w:r w:rsidRPr="00824BCE">
        <w:rPr>
          <w:rFonts w:ascii="Arial" w:eastAsia="Calibri" w:hAnsi="Arial" w:cs="Arial"/>
          <w:bCs/>
          <w:kern w:val="2"/>
          <w:sz w:val="24"/>
          <w:szCs w:val="24"/>
        </w:rPr>
        <w:t>ы с точки зрения критериев, применяемых при проведении конкурсного отбора инициативных проектов</w:t>
      </w:r>
      <w:r w:rsidRPr="00824BCE">
        <w:rPr>
          <w:rFonts w:ascii="Arial" w:eastAsia="Calibri" w:hAnsi="Arial" w:cs="Arial"/>
          <w:kern w:val="2"/>
          <w:sz w:val="24"/>
          <w:szCs w:val="24"/>
        </w:rPr>
        <w:t xml:space="preserve"> в соответствии с Порядком конкурсного отбора</w:t>
      </w:r>
      <w:r w:rsidR="00CE064A" w:rsidRPr="00824BCE">
        <w:rPr>
          <w:rFonts w:ascii="Arial" w:eastAsia="Calibri" w:hAnsi="Arial" w:cs="Arial"/>
          <w:kern w:val="2"/>
          <w:sz w:val="24"/>
          <w:szCs w:val="24"/>
        </w:rPr>
        <w:t>, путем голосования членов Комиссии;</w:t>
      </w:r>
    </w:p>
    <w:p w:rsidR="00C27A03" w:rsidRPr="00824BCE" w:rsidRDefault="00C27A03"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 xml:space="preserve">3) </w:t>
      </w:r>
      <w:r w:rsidR="00BB0C38" w:rsidRPr="00824BCE">
        <w:rPr>
          <w:rFonts w:ascii="Arial" w:eastAsia="Calibri" w:hAnsi="Arial" w:cs="Arial"/>
          <w:bCs/>
          <w:kern w:val="2"/>
          <w:sz w:val="24"/>
          <w:szCs w:val="24"/>
        </w:rPr>
        <w:t>выявляет возможность совместной реализации двух или более инициативных проектов, участвующих в конкурсном отборе</w:t>
      </w:r>
      <w:r w:rsidR="00BB0C38" w:rsidRPr="00824BCE">
        <w:rPr>
          <w:rFonts w:ascii="Arial" w:eastAsia="Calibri" w:hAnsi="Arial" w:cs="Arial"/>
          <w:kern w:val="2"/>
          <w:sz w:val="24"/>
          <w:szCs w:val="24"/>
        </w:rPr>
        <w:t>;</w:t>
      </w:r>
    </w:p>
    <w:p w:rsidR="00BB0C38" w:rsidRPr="00824BCE" w:rsidRDefault="00BB0C38"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4) при соблюдении условий, предусмотренных Порядком конкурсного отбора, вправе принять решение о объявлении прошедшими конкурсный отбор всех или нескольких инициативных проектов из числа участвующих в конкурсном отборе;</w:t>
      </w:r>
    </w:p>
    <w:p w:rsidR="00BB0C38" w:rsidRPr="00824BCE" w:rsidRDefault="00BB0C38" w:rsidP="00EC1B35">
      <w:pPr>
        <w:autoSpaceDE w:val="0"/>
        <w:autoSpaceDN w:val="0"/>
        <w:adjustRightInd w:val="0"/>
        <w:spacing w:after="0" w:line="240" w:lineRule="auto"/>
        <w:ind w:firstLine="709"/>
        <w:jc w:val="both"/>
        <w:rPr>
          <w:rFonts w:ascii="Arial" w:eastAsia="Calibri" w:hAnsi="Arial" w:cs="Arial"/>
          <w:kern w:val="2"/>
          <w:sz w:val="24"/>
          <w:szCs w:val="24"/>
        </w:rPr>
      </w:pPr>
      <w:r w:rsidRPr="00824BCE">
        <w:rPr>
          <w:rFonts w:ascii="Arial" w:eastAsia="Calibri" w:hAnsi="Arial" w:cs="Arial"/>
          <w:kern w:val="2"/>
          <w:sz w:val="24"/>
          <w:szCs w:val="24"/>
        </w:rPr>
        <w:t>5) определяет инициативный проект (инициативные проекты), прошедши</w:t>
      </w:r>
      <w:r w:rsidR="0096300E" w:rsidRPr="00824BCE">
        <w:rPr>
          <w:rFonts w:ascii="Arial" w:eastAsia="Calibri" w:hAnsi="Arial" w:cs="Arial"/>
          <w:kern w:val="2"/>
          <w:sz w:val="24"/>
          <w:szCs w:val="24"/>
        </w:rPr>
        <w:t>й (прошедшие)</w:t>
      </w:r>
      <w:r w:rsidRPr="00824BCE">
        <w:rPr>
          <w:rFonts w:ascii="Arial" w:eastAsia="Calibri" w:hAnsi="Arial" w:cs="Arial"/>
          <w:kern w:val="2"/>
          <w:sz w:val="24"/>
          <w:szCs w:val="24"/>
        </w:rPr>
        <w:t xml:space="preserve"> конкурсный отбор</w:t>
      </w:r>
      <w:r w:rsidR="0096300E" w:rsidRPr="00824BCE">
        <w:rPr>
          <w:rFonts w:ascii="Arial" w:eastAsia="Calibri" w:hAnsi="Arial" w:cs="Arial"/>
          <w:kern w:val="2"/>
          <w:sz w:val="24"/>
          <w:szCs w:val="24"/>
        </w:rPr>
        <w:t>.</w:t>
      </w:r>
    </w:p>
    <w:sectPr w:rsidR="00BB0C38" w:rsidRPr="00824BCE" w:rsidSect="00C329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89" w:rsidRDefault="002B0389" w:rsidP="00926A06">
      <w:pPr>
        <w:spacing w:after="0" w:line="240" w:lineRule="auto"/>
      </w:pPr>
      <w:r>
        <w:separator/>
      </w:r>
    </w:p>
  </w:endnote>
  <w:endnote w:type="continuationSeparator" w:id="0">
    <w:p w:rsidR="002B0389" w:rsidRDefault="002B0389"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89" w:rsidRDefault="002B0389" w:rsidP="00926A06">
      <w:pPr>
        <w:spacing w:after="0" w:line="240" w:lineRule="auto"/>
      </w:pPr>
      <w:r>
        <w:separator/>
      </w:r>
    </w:p>
  </w:footnote>
  <w:footnote w:type="continuationSeparator" w:id="0">
    <w:p w:rsidR="002B0389" w:rsidRDefault="002B0389" w:rsidP="0092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3691365"/>
      <w:docPartObj>
        <w:docPartGallery w:val="Page Numbers (Top of Page)"/>
        <w:docPartUnique/>
      </w:docPartObj>
    </w:sdtPr>
    <w:sdtEndPr/>
    <w:sdtContent>
      <w:p w:rsidR="00E95ADC" w:rsidRPr="008604FB" w:rsidRDefault="00E95ADC" w:rsidP="0007353B">
        <w:pPr>
          <w:pStyle w:val="a6"/>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FE53F0">
          <w:rPr>
            <w:rFonts w:ascii="Times New Roman" w:hAnsi="Times New Roman" w:cs="Times New Roman"/>
            <w:noProof/>
          </w:rPr>
          <w:t>4</w:t>
        </w:r>
        <w:r w:rsidRPr="008604F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9F"/>
    <w:rsid w:val="00001F07"/>
    <w:rsid w:val="0000597E"/>
    <w:rsid w:val="00006506"/>
    <w:rsid w:val="00007412"/>
    <w:rsid w:val="000104DC"/>
    <w:rsid w:val="00011DBE"/>
    <w:rsid w:val="00016FB3"/>
    <w:rsid w:val="000172C1"/>
    <w:rsid w:val="00022D08"/>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87660"/>
    <w:rsid w:val="00094EC2"/>
    <w:rsid w:val="00096D33"/>
    <w:rsid w:val="000A7869"/>
    <w:rsid w:val="000B5BAF"/>
    <w:rsid w:val="000B64C3"/>
    <w:rsid w:val="000C6A41"/>
    <w:rsid w:val="000C6A6D"/>
    <w:rsid w:val="000C7533"/>
    <w:rsid w:val="000D537A"/>
    <w:rsid w:val="000D63B9"/>
    <w:rsid w:val="000E2DC2"/>
    <w:rsid w:val="000E6B36"/>
    <w:rsid w:val="000F1DE8"/>
    <w:rsid w:val="000F7ADD"/>
    <w:rsid w:val="00103C12"/>
    <w:rsid w:val="0010443D"/>
    <w:rsid w:val="00105C5F"/>
    <w:rsid w:val="00112C3C"/>
    <w:rsid w:val="00113B21"/>
    <w:rsid w:val="00121463"/>
    <w:rsid w:val="00121972"/>
    <w:rsid w:val="00121D22"/>
    <w:rsid w:val="001229DA"/>
    <w:rsid w:val="00122B4A"/>
    <w:rsid w:val="00124B5A"/>
    <w:rsid w:val="00126DD8"/>
    <w:rsid w:val="00130FFD"/>
    <w:rsid w:val="00135579"/>
    <w:rsid w:val="00137D56"/>
    <w:rsid w:val="00137F1A"/>
    <w:rsid w:val="00141A32"/>
    <w:rsid w:val="00143F9F"/>
    <w:rsid w:val="00146384"/>
    <w:rsid w:val="001470F4"/>
    <w:rsid w:val="00153C87"/>
    <w:rsid w:val="00161BE0"/>
    <w:rsid w:val="00162AC6"/>
    <w:rsid w:val="001632D5"/>
    <w:rsid w:val="001773E2"/>
    <w:rsid w:val="00177C92"/>
    <w:rsid w:val="00183D46"/>
    <w:rsid w:val="00185CA8"/>
    <w:rsid w:val="0019019F"/>
    <w:rsid w:val="001A379B"/>
    <w:rsid w:val="001A533E"/>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4B4D"/>
    <w:rsid w:val="00223BC0"/>
    <w:rsid w:val="002360B3"/>
    <w:rsid w:val="002403DF"/>
    <w:rsid w:val="0024103C"/>
    <w:rsid w:val="0024151D"/>
    <w:rsid w:val="002442C9"/>
    <w:rsid w:val="00246100"/>
    <w:rsid w:val="00247F59"/>
    <w:rsid w:val="00270D7A"/>
    <w:rsid w:val="0027117F"/>
    <w:rsid w:val="00276587"/>
    <w:rsid w:val="00276D98"/>
    <w:rsid w:val="00281A4C"/>
    <w:rsid w:val="00286C26"/>
    <w:rsid w:val="002A1827"/>
    <w:rsid w:val="002A2476"/>
    <w:rsid w:val="002A758D"/>
    <w:rsid w:val="002B0389"/>
    <w:rsid w:val="002B7DF5"/>
    <w:rsid w:val="002C1305"/>
    <w:rsid w:val="002D01BC"/>
    <w:rsid w:val="002D21EF"/>
    <w:rsid w:val="002D28A5"/>
    <w:rsid w:val="002E11F5"/>
    <w:rsid w:val="002E571C"/>
    <w:rsid w:val="002E7937"/>
    <w:rsid w:val="00313CA7"/>
    <w:rsid w:val="00314793"/>
    <w:rsid w:val="0033297B"/>
    <w:rsid w:val="003347DB"/>
    <w:rsid w:val="00334E09"/>
    <w:rsid w:val="00345B8A"/>
    <w:rsid w:val="00363D0C"/>
    <w:rsid w:val="0036651B"/>
    <w:rsid w:val="003667FB"/>
    <w:rsid w:val="00367023"/>
    <w:rsid w:val="0037079E"/>
    <w:rsid w:val="00371D4A"/>
    <w:rsid w:val="00373F1B"/>
    <w:rsid w:val="00375F62"/>
    <w:rsid w:val="003764BA"/>
    <w:rsid w:val="00377935"/>
    <w:rsid w:val="003858DF"/>
    <w:rsid w:val="003858F6"/>
    <w:rsid w:val="00392038"/>
    <w:rsid w:val="00394F9F"/>
    <w:rsid w:val="00395AFA"/>
    <w:rsid w:val="003A4566"/>
    <w:rsid w:val="003A4790"/>
    <w:rsid w:val="003A5BB9"/>
    <w:rsid w:val="003B6195"/>
    <w:rsid w:val="003C0379"/>
    <w:rsid w:val="003C2BE4"/>
    <w:rsid w:val="003C7A4D"/>
    <w:rsid w:val="003D0C6B"/>
    <w:rsid w:val="003E4B6F"/>
    <w:rsid w:val="003F44FE"/>
    <w:rsid w:val="00400346"/>
    <w:rsid w:val="00412262"/>
    <w:rsid w:val="00413A1B"/>
    <w:rsid w:val="004151A7"/>
    <w:rsid w:val="0042230D"/>
    <w:rsid w:val="00422D4A"/>
    <w:rsid w:val="00424319"/>
    <w:rsid w:val="00424A57"/>
    <w:rsid w:val="00425642"/>
    <w:rsid w:val="00425C25"/>
    <w:rsid w:val="00426289"/>
    <w:rsid w:val="004316F1"/>
    <w:rsid w:val="00431DE3"/>
    <w:rsid w:val="00434CE7"/>
    <w:rsid w:val="00450167"/>
    <w:rsid w:val="004515A7"/>
    <w:rsid w:val="00451FE2"/>
    <w:rsid w:val="00454AEA"/>
    <w:rsid w:val="0045666C"/>
    <w:rsid w:val="00462C2B"/>
    <w:rsid w:val="00462CB4"/>
    <w:rsid w:val="004635BF"/>
    <w:rsid w:val="004676B4"/>
    <w:rsid w:val="004707C7"/>
    <w:rsid w:val="0047372E"/>
    <w:rsid w:val="00480454"/>
    <w:rsid w:val="0048180D"/>
    <w:rsid w:val="00484840"/>
    <w:rsid w:val="004934C4"/>
    <w:rsid w:val="00495B31"/>
    <w:rsid w:val="004968ED"/>
    <w:rsid w:val="00497DC4"/>
    <w:rsid w:val="004A3AF1"/>
    <w:rsid w:val="004A79C5"/>
    <w:rsid w:val="004C073B"/>
    <w:rsid w:val="004C11A3"/>
    <w:rsid w:val="004C2BBD"/>
    <w:rsid w:val="004C3F1C"/>
    <w:rsid w:val="004C5492"/>
    <w:rsid w:val="004C7434"/>
    <w:rsid w:val="004D04C1"/>
    <w:rsid w:val="004D0783"/>
    <w:rsid w:val="004D3F35"/>
    <w:rsid w:val="004D7B42"/>
    <w:rsid w:val="004E56C7"/>
    <w:rsid w:val="004F3D28"/>
    <w:rsid w:val="004F4D13"/>
    <w:rsid w:val="004F7977"/>
    <w:rsid w:val="00505477"/>
    <w:rsid w:val="0050767F"/>
    <w:rsid w:val="005129FA"/>
    <w:rsid w:val="00513B54"/>
    <w:rsid w:val="00513E91"/>
    <w:rsid w:val="0054001A"/>
    <w:rsid w:val="005404CD"/>
    <w:rsid w:val="00541BB2"/>
    <w:rsid w:val="00545406"/>
    <w:rsid w:val="00545EEB"/>
    <w:rsid w:val="005479F2"/>
    <w:rsid w:val="00550ADA"/>
    <w:rsid w:val="00553096"/>
    <w:rsid w:val="005552BA"/>
    <w:rsid w:val="00560815"/>
    <w:rsid w:val="005615AF"/>
    <w:rsid w:val="00564A41"/>
    <w:rsid w:val="00565132"/>
    <w:rsid w:val="005728CE"/>
    <w:rsid w:val="00572931"/>
    <w:rsid w:val="00572D32"/>
    <w:rsid w:val="0057733F"/>
    <w:rsid w:val="00577689"/>
    <w:rsid w:val="0058475E"/>
    <w:rsid w:val="00590E42"/>
    <w:rsid w:val="005A1F3C"/>
    <w:rsid w:val="005A2B1A"/>
    <w:rsid w:val="005A3D87"/>
    <w:rsid w:val="005B03FE"/>
    <w:rsid w:val="005B11D2"/>
    <w:rsid w:val="005B534D"/>
    <w:rsid w:val="005B5AA7"/>
    <w:rsid w:val="005C0225"/>
    <w:rsid w:val="005C3EC7"/>
    <w:rsid w:val="005C553A"/>
    <w:rsid w:val="005C5783"/>
    <w:rsid w:val="005C65E1"/>
    <w:rsid w:val="005D429D"/>
    <w:rsid w:val="005D5E30"/>
    <w:rsid w:val="005E5A6F"/>
    <w:rsid w:val="005F21D8"/>
    <w:rsid w:val="006026BE"/>
    <w:rsid w:val="006033E1"/>
    <w:rsid w:val="00603AB0"/>
    <w:rsid w:val="006128EC"/>
    <w:rsid w:val="0061489F"/>
    <w:rsid w:val="006200AB"/>
    <w:rsid w:val="00622BC4"/>
    <w:rsid w:val="00624A58"/>
    <w:rsid w:val="00626F09"/>
    <w:rsid w:val="006323B1"/>
    <w:rsid w:val="00640DED"/>
    <w:rsid w:val="006466CD"/>
    <w:rsid w:val="00647C4F"/>
    <w:rsid w:val="00651977"/>
    <w:rsid w:val="006533D5"/>
    <w:rsid w:val="006553A1"/>
    <w:rsid w:val="006565B1"/>
    <w:rsid w:val="00660510"/>
    <w:rsid w:val="00661058"/>
    <w:rsid w:val="00663BDB"/>
    <w:rsid w:val="006710F7"/>
    <w:rsid w:val="00674357"/>
    <w:rsid w:val="00681DDD"/>
    <w:rsid w:val="00682C0E"/>
    <w:rsid w:val="00684751"/>
    <w:rsid w:val="00686AB5"/>
    <w:rsid w:val="00687687"/>
    <w:rsid w:val="00687987"/>
    <w:rsid w:val="00687C2A"/>
    <w:rsid w:val="00692F7E"/>
    <w:rsid w:val="00693914"/>
    <w:rsid w:val="006A45B7"/>
    <w:rsid w:val="006A5975"/>
    <w:rsid w:val="006B2D04"/>
    <w:rsid w:val="006B3836"/>
    <w:rsid w:val="006B5DDF"/>
    <w:rsid w:val="006B627B"/>
    <w:rsid w:val="006C15B7"/>
    <w:rsid w:val="006C25A7"/>
    <w:rsid w:val="006C3B9B"/>
    <w:rsid w:val="006D190F"/>
    <w:rsid w:val="006D2746"/>
    <w:rsid w:val="006F36C1"/>
    <w:rsid w:val="00704178"/>
    <w:rsid w:val="007116F7"/>
    <w:rsid w:val="00715DF7"/>
    <w:rsid w:val="00717A9E"/>
    <w:rsid w:val="00724637"/>
    <w:rsid w:val="007256D8"/>
    <w:rsid w:val="00725712"/>
    <w:rsid w:val="0073463A"/>
    <w:rsid w:val="00740A09"/>
    <w:rsid w:val="0074579C"/>
    <w:rsid w:val="00754205"/>
    <w:rsid w:val="00757314"/>
    <w:rsid w:val="007653FE"/>
    <w:rsid w:val="00767E6A"/>
    <w:rsid w:val="00770956"/>
    <w:rsid w:val="0077095C"/>
    <w:rsid w:val="007738C0"/>
    <w:rsid w:val="00775457"/>
    <w:rsid w:val="00780296"/>
    <w:rsid w:val="00780D71"/>
    <w:rsid w:val="00782154"/>
    <w:rsid w:val="0078216B"/>
    <w:rsid w:val="00792A4D"/>
    <w:rsid w:val="0079777D"/>
    <w:rsid w:val="007A05CA"/>
    <w:rsid w:val="007A21E6"/>
    <w:rsid w:val="007A27D0"/>
    <w:rsid w:val="007A2A0C"/>
    <w:rsid w:val="007A3E85"/>
    <w:rsid w:val="007B172C"/>
    <w:rsid w:val="007B4781"/>
    <w:rsid w:val="007B58CD"/>
    <w:rsid w:val="007B6ADD"/>
    <w:rsid w:val="007B742D"/>
    <w:rsid w:val="007D11FC"/>
    <w:rsid w:val="007D1FAD"/>
    <w:rsid w:val="007E255E"/>
    <w:rsid w:val="007E43EA"/>
    <w:rsid w:val="007E5933"/>
    <w:rsid w:val="00817F98"/>
    <w:rsid w:val="00820761"/>
    <w:rsid w:val="00821FE2"/>
    <w:rsid w:val="00822361"/>
    <w:rsid w:val="00824BCE"/>
    <w:rsid w:val="00830490"/>
    <w:rsid w:val="00840A34"/>
    <w:rsid w:val="00841355"/>
    <w:rsid w:val="008434CB"/>
    <w:rsid w:val="00845F1B"/>
    <w:rsid w:val="008465E9"/>
    <w:rsid w:val="00846D89"/>
    <w:rsid w:val="00851247"/>
    <w:rsid w:val="00851278"/>
    <w:rsid w:val="008518C0"/>
    <w:rsid w:val="0085489F"/>
    <w:rsid w:val="008606F2"/>
    <w:rsid w:val="00870B43"/>
    <w:rsid w:val="00894A94"/>
    <w:rsid w:val="008A1FBF"/>
    <w:rsid w:val="008B4357"/>
    <w:rsid w:val="008B77F8"/>
    <w:rsid w:val="008B780A"/>
    <w:rsid w:val="008C087A"/>
    <w:rsid w:val="008C1E39"/>
    <w:rsid w:val="008C23E7"/>
    <w:rsid w:val="008C44AE"/>
    <w:rsid w:val="008C68D5"/>
    <w:rsid w:val="008D0663"/>
    <w:rsid w:val="008D5429"/>
    <w:rsid w:val="008D78D4"/>
    <w:rsid w:val="008E4E11"/>
    <w:rsid w:val="008E6395"/>
    <w:rsid w:val="008F11EA"/>
    <w:rsid w:val="00903C24"/>
    <w:rsid w:val="009104A9"/>
    <w:rsid w:val="009155D7"/>
    <w:rsid w:val="009176C1"/>
    <w:rsid w:val="009207B5"/>
    <w:rsid w:val="00924D0A"/>
    <w:rsid w:val="00926A06"/>
    <w:rsid w:val="009275CA"/>
    <w:rsid w:val="00934A61"/>
    <w:rsid w:val="00936F27"/>
    <w:rsid w:val="00944794"/>
    <w:rsid w:val="009518CE"/>
    <w:rsid w:val="0095403C"/>
    <w:rsid w:val="00962F7B"/>
    <w:rsid w:val="0096300E"/>
    <w:rsid w:val="009640CF"/>
    <w:rsid w:val="0097059A"/>
    <w:rsid w:val="00972B52"/>
    <w:rsid w:val="0097704C"/>
    <w:rsid w:val="00977415"/>
    <w:rsid w:val="00982358"/>
    <w:rsid w:val="009870E4"/>
    <w:rsid w:val="0099563A"/>
    <w:rsid w:val="00997C9F"/>
    <w:rsid w:val="009B4C4D"/>
    <w:rsid w:val="009B730E"/>
    <w:rsid w:val="009B7523"/>
    <w:rsid w:val="009B7541"/>
    <w:rsid w:val="009C2837"/>
    <w:rsid w:val="009C2A87"/>
    <w:rsid w:val="009D608B"/>
    <w:rsid w:val="009E05E5"/>
    <w:rsid w:val="009E2492"/>
    <w:rsid w:val="009E436E"/>
    <w:rsid w:val="009E4838"/>
    <w:rsid w:val="009E4C31"/>
    <w:rsid w:val="009E591E"/>
    <w:rsid w:val="009F366D"/>
    <w:rsid w:val="009F6C7F"/>
    <w:rsid w:val="00A00293"/>
    <w:rsid w:val="00A049EA"/>
    <w:rsid w:val="00A120B5"/>
    <w:rsid w:val="00A1304E"/>
    <w:rsid w:val="00A25B4D"/>
    <w:rsid w:val="00A26C18"/>
    <w:rsid w:val="00A321AF"/>
    <w:rsid w:val="00A33537"/>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E13"/>
    <w:rsid w:val="00AB2D3B"/>
    <w:rsid w:val="00AB6F53"/>
    <w:rsid w:val="00AC2976"/>
    <w:rsid w:val="00AC3DE7"/>
    <w:rsid w:val="00AC4AC7"/>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5F2F"/>
    <w:rsid w:val="00B27FD1"/>
    <w:rsid w:val="00B308EB"/>
    <w:rsid w:val="00B3216C"/>
    <w:rsid w:val="00B40B79"/>
    <w:rsid w:val="00B464FA"/>
    <w:rsid w:val="00B6256D"/>
    <w:rsid w:val="00B73B7C"/>
    <w:rsid w:val="00B74EBB"/>
    <w:rsid w:val="00B76CB2"/>
    <w:rsid w:val="00B81737"/>
    <w:rsid w:val="00B82AD5"/>
    <w:rsid w:val="00B8308E"/>
    <w:rsid w:val="00B8661A"/>
    <w:rsid w:val="00B972F1"/>
    <w:rsid w:val="00BB0C38"/>
    <w:rsid w:val="00BB13F3"/>
    <w:rsid w:val="00BB3CF6"/>
    <w:rsid w:val="00BB72B5"/>
    <w:rsid w:val="00BC1FBE"/>
    <w:rsid w:val="00BC4F05"/>
    <w:rsid w:val="00BD12E3"/>
    <w:rsid w:val="00BD4CB6"/>
    <w:rsid w:val="00BD6B22"/>
    <w:rsid w:val="00BE1DE7"/>
    <w:rsid w:val="00BE28C3"/>
    <w:rsid w:val="00BE3684"/>
    <w:rsid w:val="00BE5E89"/>
    <w:rsid w:val="00BF0DEB"/>
    <w:rsid w:val="00BF27C7"/>
    <w:rsid w:val="00BF44B3"/>
    <w:rsid w:val="00BF7BF5"/>
    <w:rsid w:val="00C0253A"/>
    <w:rsid w:val="00C02997"/>
    <w:rsid w:val="00C03CA4"/>
    <w:rsid w:val="00C04B49"/>
    <w:rsid w:val="00C05AE3"/>
    <w:rsid w:val="00C135FD"/>
    <w:rsid w:val="00C1761D"/>
    <w:rsid w:val="00C22D3A"/>
    <w:rsid w:val="00C2506F"/>
    <w:rsid w:val="00C275CC"/>
    <w:rsid w:val="00C27A03"/>
    <w:rsid w:val="00C329D7"/>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64808"/>
    <w:rsid w:val="00C75243"/>
    <w:rsid w:val="00C765EF"/>
    <w:rsid w:val="00C76EC7"/>
    <w:rsid w:val="00C849EA"/>
    <w:rsid w:val="00C85FAF"/>
    <w:rsid w:val="00C920A7"/>
    <w:rsid w:val="00C92EE2"/>
    <w:rsid w:val="00C97002"/>
    <w:rsid w:val="00CA259B"/>
    <w:rsid w:val="00CA429F"/>
    <w:rsid w:val="00CA5FFA"/>
    <w:rsid w:val="00CA797C"/>
    <w:rsid w:val="00CB013B"/>
    <w:rsid w:val="00CB218B"/>
    <w:rsid w:val="00CB2B1B"/>
    <w:rsid w:val="00CB651D"/>
    <w:rsid w:val="00CC39A5"/>
    <w:rsid w:val="00CC3E19"/>
    <w:rsid w:val="00CC42B2"/>
    <w:rsid w:val="00CC46C8"/>
    <w:rsid w:val="00CD0BCE"/>
    <w:rsid w:val="00CE064A"/>
    <w:rsid w:val="00CE13DC"/>
    <w:rsid w:val="00CF0F9F"/>
    <w:rsid w:val="00D00F26"/>
    <w:rsid w:val="00D02DE9"/>
    <w:rsid w:val="00D040C6"/>
    <w:rsid w:val="00D04832"/>
    <w:rsid w:val="00D06121"/>
    <w:rsid w:val="00D07BC7"/>
    <w:rsid w:val="00D1044F"/>
    <w:rsid w:val="00D13B6E"/>
    <w:rsid w:val="00D2117E"/>
    <w:rsid w:val="00D25D57"/>
    <w:rsid w:val="00D265F5"/>
    <w:rsid w:val="00D26FFC"/>
    <w:rsid w:val="00D313B4"/>
    <w:rsid w:val="00D3142C"/>
    <w:rsid w:val="00D32160"/>
    <w:rsid w:val="00D36CC4"/>
    <w:rsid w:val="00D428A6"/>
    <w:rsid w:val="00D43D8D"/>
    <w:rsid w:val="00D75BE2"/>
    <w:rsid w:val="00D7651C"/>
    <w:rsid w:val="00D80BA1"/>
    <w:rsid w:val="00D82277"/>
    <w:rsid w:val="00D9100B"/>
    <w:rsid w:val="00D92E33"/>
    <w:rsid w:val="00D9495C"/>
    <w:rsid w:val="00D94B25"/>
    <w:rsid w:val="00DA02B2"/>
    <w:rsid w:val="00DB07F8"/>
    <w:rsid w:val="00DC0E7E"/>
    <w:rsid w:val="00DC3310"/>
    <w:rsid w:val="00DC4307"/>
    <w:rsid w:val="00DD097B"/>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0268"/>
    <w:rsid w:val="00E25605"/>
    <w:rsid w:val="00E33E2F"/>
    <w:rsid w:val="00E34EE7"/>
    <w:rsid w:val="00E37C0E"/>
    <w:rsid w:val="00E40E0B"/>
    <w:rsid w:val="00E416BE"/>
    <w:rsid w:val="00E41EC9"/>
    <w:rsid w:val="00E4676F"/>
    <w:rsid w:val="00E51A3D"/>
    <w:rsid w:val="00E520D7"/>
    <w:rsid w:val="00E52A9B"/>
    <w:rsid w:val="00E5315F"/>
    <w:rsid w:val="00E534D3"/>
    <w:rsid w:val="00E54998"/>
    <w:rsid w:val="00E57678"/>
    <w:rsid w:val="00E641BB"/>
    <w:rsid w:val="00E679BC"/>
    <w:rsid w:val="00E7064B"/>
    <w:rsid w:val="00E72F90"/>
    <w:rsid w:val="00E7326A"/>
    <w:rsid w:val="00E74F85"/>
    <w:rsid w:val="00E75694"/>
    <w:rsid w:val="00E80FC4"/>
    <w:rsid w:val="00E81203"/>
    <w:rsid w:val="00E841CE"/>
    <w:rsid w:val="00E95ADC"/>
    <w:rsid w:val="00E95C04"/>
    <w:rsid w:val="00EA19C5"/>
    <w:rsid w:val="00EA7488"/>
    <w:rsid w:val="00EB18E3"/>
    <w:rsid w:val="00EB2FC7"/>
    <w:rsid w:val="00EB7347"/>
    <w:rsid w:val="00EC1B35"/>
    <w:rsid w:val="00EC73CE"/>
    <w:rsid w:val="00ED1437"/>
    <w:rsid w:val="00ED255E"/>
    <w:rsid w:val="00ED26F5"/>
    <w:rsid w:val="00ED2B17"/>
    <w:rsid w:val="00ED4992"/>
    <w:rsid w:val="00EE2D73"/>
    <w:rsid w:val="00EE42F4"/>
    <w:rsid w:val="00EE5180"/>
    <w:rsid w:val="00EF07E5"/>
    <w:rsid w:val="00F02478"/>
    <w:rsid w:val="00F0281B"/>
    <w:rsid w:val="00F10748"/>
    <w:rsid w:val="00F1738F"/>
    <w:rsid w:val="00F22AF7"/>
    <w:rsid w:val="00F23A1F"/>
    <w:rsid w:val="00F241A4"/>
    <w:rsid w:val="00F2447F"/>
    <w:rsid w:val="00F24899"/>
    <w:rsid w:val="00F26251"/>
    <w:rsid w:val="00F26DB0"/>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0E37"/>
    <w:rsid w:val="00FA1608"/>
    <w:rsid w:val="00FA1984"/>
    <w:rsid w:val="00FA1A58"/>
    <w:rsid w:val="00FA3EBF"/>
    <w:rsid w:val="00FB1FF8"/>
    <w:rsid w:val="00FB2725"/>
    <w:rsid w:val="00FB40D1"/>
    <w:rsid w:val="00FB7520"/>
    <w:rsid w:val="00FC239E"/>
    <w:rsid w:val="00FD1F18"/>
    <w:rsid w:val="00FD5CB9"/>
    <w:rsid w:val="00FE129F"/>
    <w:rsid w:val="00FE31E9"/>
    <w:rsid w:val="00FE484E"/>
    <w:rsid w:val="00FE53F0"/>
    <w:rsid w:val="00FE61AD"/>
    <w:rsid w:val="00FF24AA"/>
    <w:rsid w:val="00FF350F"/>
    <w:rsid w:val="00FF4B99"/>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FE65"/>
  <w15:docId w15:val="{6C6300F9-A6F4-4D19-89EB-22921104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 w:type="paragraph" w:styleId="ab">
    <w:name w:val="Normal (Web)"/>
    <w:basedOn w:val="a"/>
    <w:uiPriority w:val="99"/>
    <w:unhideWhenUsed/>
    <w:rsid w:val="00D31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3142C"/>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3142C"/>
    <w:pPr>
      <w:widowControl w:val="0"/>
      <w:autoSpaceDE w:val="0"/>
      <w:autoSpaceDN w:val="0"/>
      <w:adjustRightInd w:val="0"/>
      <w:spacing w:after="0" w:line="250" w:lineRule="exact"/>
      <w:ind w:firstLine="475"/>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D3142C"/>
    <w:rPr>
      <w:rFonts w:ascii="Times New Roman" w:hAnsi="Times New Roman" w:cs="Times New Roman"/>
      <w:sz w:val="20"/>
      <w:szCs w:val="20"/>
    </w:rPr>
  </w:style>
  <w:style w:type="paragraph" w:customStyle="1" w:styleId="Style8">
    <w:name w:val="Style8"/>
    <w:basedOn w:val="a"/>
    <w:uiPriority w:val="99"/>
    <w:rsid w:val="00D3142C"/>
    <w:pPr>
      <w:widowControl w:val="0"/>
      <w:autoSpaceDE w:val="0"/>
      <w:autoSpaceDN w:val="0"/>
      <w:adjustRightInd w:val="0"/>
      <w:spacing w:after="0" w:line="245" w:lineRule="exact"/>
      <w:ind w:firstLine="322"/>
      <w:jc w:val="both"/>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3142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31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3A6C-3F8A-49B9-B3C3-AB06DCBD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2022-03-14T07:24:00Z</cp:lastPrinted>
  <dcterms:created xsi:type="dcterms:W3CDTF">2021-02-08T08:33:00Z</dcterms:created>
  <dcterms:modified xsi:type="dcterms:W3CDTF">2022-03-14T07:39:00Z</dcterms:modified>
</cp:coreProperties>
</file>