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B" w:rsidRDefault="0048052C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4158AB">
        <w:rPr>
          <w:rFonts w:ascii="Arial" w:eastAsia="Times New Roman" w:hAnsi="Arial" w:cs="Arial"/>
          <w:b/>
          <w:sz w:val="32"/>
          <w:szCs w:val="32"/>
          <w:lang w:eastAsia="ru-RU"/>
        </w:rPr>
        <w:t>.02.2018г.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БИРИТСКОГО МУНИЦИПАЛЬНОГО ОБРАЗОВАНИЯ ОТ 2</w:t>
      </w:r>
      <w:r w:rsidR="0034349E">
        <w:rPr>
          <w:rFonts w:ascii="Arial" w:eastAsia="Times New Roman" w:hAnsi="Arial" w:cs="Arial"/>
          <w:b/>
          <w:sz w:val="32"/>
          <w:szCs w:val="32"/>
          <w:lang w:eastAsia="ru-RU"/>
        </w:rPr>
        <w:t>1 НОЯБРЯ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2016 ГОДА №</w:t>
      </w:r>
      <w:r w:rsidR="0048052C">
        <w:rPr>
          <w:rFonts w:ascii="Arial" w:eastAsia="Times New Roman" w:hAnsi="Arial" w:cs="Arial"/>
          <w:b/>
          <w:sz w:val="32"/>
          <w:szCs w:val="32"/>
          <w:lang w:eastAsia="ru-RU"/>
        </w:rPr>
        <w:t>217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</w:t>
      </w:r>
      <w:r w:rsidR="0048052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 РЕГЛАМЕНТА ПРЕДОСТАВЛЕНИЯ МУНИЦИПАЛЬНОЙ УСЛУГИ "ПРЕДОСТАВЛЕНИЕ ЗЕМЕЛЬНЫХ УЧАСТКОВ В АРЕНДУ НА ТОРГАХ"</w:t>
      </w:r>
    </w:p>
    <w:p w:rsidR="00F64FA8" w:rsidRDefault="00F64FA8" w:rsidP="004158AB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64FA8">
        <w:rPr>
          <w:rFonts w:ascii="Arial" w:hAnsi="Arial" w:cs="Arial"/>
          <w:bCs/>
          <w:sz w:val="24"/>
          <w:szCs w:val="24"/>
        </w:rPr>
        <w:t>На основании экспертного заключения главного правового управления Губернатора Иркутской области и Правительс</w:t>
      </w:r>
      <w:r>
        <w:rPr>
          <w:rFonts w:ascii="Arial" w:hAnsi="Arial" w:cs="Arial"/>
          <w:bCs/>
          <w:sz w:val="24"/>
          <w:szCs w:val="24"/>
        </w:rPr>
        <w:t>тва Ирку</w:t>
      </w:r>
      <w:r w:rsidR="0048052C">
        <w:rPr>
          <w:rFonts w:ascii="Arial" w:hAnsi="Arial" w:cs="Arial"/>
          <w:bCs/>
          <w:sz w:val="24"/>
          <w:szCs w:val="24"/>
        </w:rPr>
        <w:t>тской области от 19 декабря 2017 года № 3195</w:t>
      </w:r>
      <w:r w:rsidRPr="00F64FA8">
        <w:rPr>
          <w:rFonts w:ascii="Arial" w:hAnsi="Arial" w:cs="Arial"/>
          <w:bCs/>
          <w:sz w:val="24"/>
          <w:szCs w:val="24"/>
        </w:rPr>
        <w:t xml:space="preserve"> на муниципальный нормативный правовой акт, администрация </w:t>
      </w:r>
      <w:proofErr w:type="spellStart"/>
      <w:r w:rsidRPr="00F64FA8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F64FA8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E4ABC">
        <w:rPr>
          <w:rFonts w:ascii="Arial" w:hAnsi="Arial" w:cs="Arial"/>
          <w:bCs/>
        </w:rPr>
        <w:t xml:space="preserve"> </w:t>
      </w:r>
    </w:p>
    <w:p w:rsidR="00F64FA8" w:rsidRDefault="00F64FA8" w:rsidP="004158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Pr="00F64FA8" w:rsidRDefault="004158AB" w:rsidP="004158AB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8052C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администрации Биритского муниципального образования от 2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8052C">
        <w:rPr>
          <w:rFonts w:ascii="Arial" w:eastAsia="Times New Roman" w:hAnsi="Arial" w:cs="Arial"/>
          <w:sz w:val="24"/>
          <w:szCs w:val="24"/>
          <w:lang w:eastAsia="ru-RU"/>
        </w:rPr>
        <w:t>217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48052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предоставления муниципальной услуги "Предоставление земельных участков в аренду на торгах".</w:t>
      </w:r>
    </w:p>
    <w:p w:rsidR="004158AB" w:rsidRDefault="00FA455E" w:rsidP="004158AB">
      <w:pPr>
        <w:tabs>
          <w:tab w:val="left" w:pos="851"/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</w:t>
      </w:r>
      <w:r w:rsidR="004158AB">
        <w:rPr>
          <w:rFonts w:ascii="Arial" w:eastAsia="Times New Roman" w:hAnsi="Arial" w:cs="Arial"/>
          <w:sz w:val="24"/>
          <w:szCs w:val="24"/>
          <w:lang w:eastAsia="ru-RU"/>
        </w:rPr>
        <w:t>остановление в печатном средстве массовой информации населения «</w:t>
      </w:r>
      <w:proofErr w:type="spellStart"/>
      <w:r w:rsidR="004158AB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4158A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</w:t>
      </w:r>
      <w:r w:rsidR="007E2EB4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«Интернет».</w:t>
      </w:r>
    </w:p>
    <w:p w:rsidR="004158AB" w:rsidRDefault="004158AB" w:rsidP="004158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Default="004158AB" w:rsidP="00415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BE0" w:rsidRPr="007E2EB4" w:rsidRDefault="007E2EB4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8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4158AB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B21BE0" w:rsidRPr="007E2EB4" w:rsidSect="00B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A5"/>
    <w:rsid w:val="00011A24"/>
    <w:rsid w:val="0001334F"/>
    <w:rsid w:val="00020B74"/>
    <w:rsid w:val="0009600C"/>
    <w:rsid w:val="00101C3D"/>
    <w:rsid w:val="001245A5"/>
    <w:rsid w:val="0013272A"/>
    <w:rsid w:val="00137997"/>
    <w:rsid w:val="001632AC"/>
    <w:rsid w:val="001874DF"/>
    <w:rsid w:val="001A1D1E"/>
    <w:rsid w:val="001B1564"/>
    <w:rsid w:val="001E4233"/>
    <w:rsid w:val="001F2AB9"/>
    <w:rsid w:val="00250909"/>
    <w:rsid w:val="00255D8F"/>
    <w:rsid w:val="00272F9F"/>
    <w:rsid w:val="00275F42"/>
    <w:rsid w:val="002C6FB7"/>
    <w:rsid w:val="002E1653"/>
    <w:rsid w:val="002F7720"/>
    <w:rsid w:val="003104C2"/>
    <w:rsid w:val="0031345D"/>
    <w:rsid w:val="0034349E"/>
    <w:rsid w:val="00380C96"/>
    <w:rsid w:val="003A6497"/>
    <w:rsid w:val="003B2B08"/>
    <w:rsid w:val="003C0C76"/>
    <w:rsid w:val="004158AB"/>
    <w:rsid w:val="004648D2"/>
    <w:rsid w:val="00472F9C"/>
    <w:rsid w:val="0048052C"/>
    <w:rsid w:val="00484964"/>
    <w:rsid w:val="004970E7"/>
    <w:rsid w:val="004A2A79"/>
    <w:rsid w:val="004B4A00"/>
    <w:rsid w:val="004E7C5C"/>
    <w:rsid w:val="00504077"/>
    <w:rsid w:val="00533FEA"/>
    <w:rsid w:val="00542650"/>
    <w:rsid w:val="005A4CE3"/>
    <w:rsid w:val="005B05DC"/>
    <w:rsid w:val="005B3918"/>
    <w:rsid w:val="00604BAC"/>
    <w:rsid w:val="00607389"/>
    <w:rsid w:val="006454D1"/>
    <w:rsid w:val="00697674"/>
    <w:rsid w:val="006A4E1F"/>
    <w:rsid w:val="006C493C"/>
    <w:rsid w:val="006E7BD0"/>
    <w:rsid w:val="006F5FC1"/>
    <w:rsid w:val="00710503"/>
    <w:rsid w:val="007312B9"/>
    <w:rsid w:val="00756987"/>
    <w:rsid w:val="00767860"/>
    <w:rsid w:val="00775DC2"/>
    <w:rsid w:val="00776B8F"/>
    <w:rsid w:val="00796E30"/>
    <w:rsid w:val="007E2EB4"/>
    <w:rsid w:val="00874432"/>
    <w:rsid w:val="00877A04"/>
    <w:rsid w:val="00883C3A"/>
    <w:rsid w:val="0088546B"/>
    <w:rsid w:val="008A0143"/>
    <w:rsid w:val="008C17A5"/>
    <w:rsid w:val="008D4398"/>
    <w:rsid w:val="008D6526"/>
    <w:rsid w:val="009245E0"/>
    <w:rsid w:val="00947422"/>
    <w:rsid w:val="009625FC"/>
    <w:rsid w:val="009E406C"/>
    <w:rsid w:val="00A0030E"/>
    <w:rsid w:val="00A52F04"/>
    <w:rsid w:val="00A53F2B"/>
    <w:rsid w:val="00A649EE"/>
    <w:rsid w:val="00A74892"/>
    <w:rsid w:val="00A92A92"/>
    <w:rsid w:val="00AA3E33"/>
    <w:rsid w:val="00AB0F31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2C5A"/>
    <w:rsid w:val="00BB4159"/>
    <w:rsid w:val="00BB7D0B"/>
    <w:rsid w:val="00BD781E"/>
    <w:rsid w:val="00BF5240"/>
    <w:rsid w:val="00C0653E"/>
    <w:rsid w:val="00C14B0F"/>
    <w:rsid w:val="00C40CBC"/>
    <w:rsid w:val="00C51CFB"/>
    <w:rsid w:val="00C57B93"/>
    <w:rsid w:val="00C635C6"/>
    <w:rsid w:val="00C93A9E"/>
    <w:rsid w:val="00CB4397"/>
    <w:rsid w:val="00D0538E"/>
    <w:rsid w:val="00D15B11"/>
    <w:rsid w:val="00D819C5"/>
    <w:rsid w:val="00DD75F3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34F2C"/>
    <w:rsid w:val="00F43CCD"/>
    <w:rsid w:val="00F64FA8"/>
    <w:rsid w:val="00F91C01"/>
    <w:rsid w:val="00FA455E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cp:lastPrinted>2018-03-11T09:48:00Z</cp:lastPrinted>
  <dcterms:created xsi:type="dcterms:W3CDTF">2018-03-09T14:43:00Z</dcterms:created>
  <dcterms:modified xsi:type="dcterms:W3CDTF">2018-03-13T16:04:00Z</dcterms:modified>
</cp:coreProperties>
</file>