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73"/>
        <w:gridCol w:w="4868"/>
      </w:tblGrid>
      <w:tr w:rsidR="00085BF4" w:rsidRPr="00AB0678" w:rsidTr="007030E7">
        <w:trPr>
          <w:cantSplit/>
          <w:trHeight w:val="232"/>
        </w:trPr>
        <w:tc>
          <w:tcPr>
            <w:tcW w:w="4573" w:type="dxa"/>
            <w:vAlign w:val="center"/>
          </w:tcPr>
          <w:p w:rsidR="00085BF4" w:rsidRPr="00AB0678" w:rsidRDefault="00085BF4" w:rsidP="00AB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vMerge w:val="restart"/>
          </w:tcPr>
          <w:p w:rsidR="00F24D9B" w:rsidRPr="00AB0678" w:rsidRDefault="00F24D9B" w:rsidP="00AB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F4" w:rsidRPr="00AB0678" w:rsidTr="007030E7">
        <w:trPr>
          <w:cantSplit/>
          <w:trHeight w:val="16"/>
        </w:trPr>
        <w:tc>
          <w:tcPr>
            <w:tcW w:w="4573" w:type="dxa"/>
          </w:tcPr>
          <w:p w:rsidR="00085BF4" w:rsidRPr="00AB0678" w:rsidRDefault="00085BF4" w:rsidP="00AB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vMerge/>
            <w:vAlign w:val="center"/>
          </w:tcPr>
          <w:p w:rsidR="00085BF4" w:rsidRPr="00AB0678" w:rsidRDefault="00085BF4" w:rsidP="00AB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F4" w:rsidRPr="00AB0678" w:rsidTr="007030E7">
        <w:trPr>
          <w:cantSplit/>
          <w:trHeight w:val="16"/>
        </w:trPr>
        <w:tc>
          <w:tcPr>
            <w:tcW w:w="4573" w:type="dxa"/>
          </w:tcPr>
          <w:p w:rsidR="00085BF4" w:rsidRPr="00AB0678" w:rsidRDefault="00085BF4" w:rsidP="00AB06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8" w:type="dxa"/>
          </w:tcPr>
          <w:p w:rsidR="00085BF4" w:rsidRPr="00AB0678" w:rsidRDefault="00085BF4" w:rsidP="00AB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E48" w:rsidRPr="00AB0678" w:rsidRDefault="00927E48" w:rsidP="00AB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678">
        <w:rPr>
          <w:rFonts w:ascii="Times New Roman" w:hAnsi="Times New Roman" w:cs="Times New Roman"/>
          <w:sz w:val="28"/>
          <w:szCs w:val="28"/>
        </w:rPr>
        <w:t>О реализации проекта</w:t>
      </w:r>
      <w:r w:rsidR="007030E7">
        <w:rPr>
          <w:rFonts w:ascii="Times New Roman" w:hAnsi="Times New Roman" w:cs="Times New Roman"/>
          <w:sz w:val="28"/>
          <w:szCs w:val="28"/>
        </w:rPr>
        <w:t xml:space="preserve">, </w:t>
      </w:r>
      <w:r w:rsidRPr="00AB0678">
        <w:rPr>
          <w:rFonts w:ascii="Times New Roman" w:hAnsi="Times New Roman" w:cs="Times New Roman"/>
          <w:sz w:val="28"/>
          <w:szCs w:val="28"/>
        </w:rPr>
        <w:t xml:space="preserve">реализованное в 2018 года на территории Биритского муниципального образования </w:t>
      </w:r>
      <w:r w:rsidR="00F24D9B" w:rsidRPr="00AB0678">
        <w:rPr>
          <w:rFonts w:ascii="Times New Roman" w:hAnsi="Times New Roman" w:cs="Times New Roman"/>
          <w:sz w:val="28"/>
          <w:szCs w:val="28"/>
        </w:rPr>
        <w:t xml:space="preserve">Балаганского района </w:t>
      </w:r>
      <w:r w:rsidRPr="00AB0678">
        <w:rPr>
          <w:rFonts w:ascii="Times New Roman" w:hAnsi="Times New Roman" w:cs="Times New Roman"/>
          <w:sz w:val="28"/>
          <w:szCs w:val="28"/>
        </w:rPr>
        <w:t>ТОСом «Водолей».</w:t>
      </w:r>
    </w:p>
    <w:p w:rsidR="00927E48" w:rsidRPr="00AB0678" w:rsidRDefault="00927E48" w:rsidP="00AB0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678" w:rsidRDefault="00927E48" w:rsidP="00AB0678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Наименование проекта</w:t>
      </w:r>
      <w:r w:rsidRPr="00AB0678">
        <w:rPr>
          <w:rFonts w:ascii="Times New Roman" w:hAnsi="Times New Roman" w:cs="Times New Roman"/>
          <w:sz w:val="28"/>
          <w:szCs w:val="28"/>
        </w:rPr>
        <w:t xml:space="preserve">: </w:t>
      </w:r>
      <w:r w:rsidRPr="00AB0678">
        <w:rPr>
          <w:rFonts w:ascii="Times New Roman" w:hAnsi="Times New Roman" w:cs="Times New Roman"/>
          <w:b/>
          <w:sz w:val="28"/>
          <w:szCs w:val="28"/>
        </w:rPr>
        <w:t>Проект «Вода – источник жизни, который нужен каждый день!».</w:t>
      </w:r>
    </w:p>
    <w:p w:rsidR="00AB0678" w:rsidRPr="00AB0678" w:rsidRDefault="004F1735" w:rsidP="00AB0678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sz w:val="28"/>
          <w:szCs w:val="28"/>
        </w:rPr>
        <w:t>Тип проекта: Организация благоустройства и содержание в надлежащем состоянии объекта водоснабжения.</w:t>
      </w:r>
    </w:p>
    <w:p w:rsidR="004F1735" w:rsidRPr="00AB0678" w:rsidRDefault="004F1735" w:rsidP="00AB0678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sz w:val="28"/>
          <w:szCs w:val="28"/>
        </w:rPr>
        <w:t xml:space="preserve">Год реализации: </w:t>
      </w:r>
    </w:p>
    <w:p w:rsidR="004F1735" w:rsidRPr="00AB0678" w:rsidRDefault="004F1735" w:rsidP="00AB0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snapToGrid w:val="0"/>
          <w:sz w:val="28"/>
          <w:szCs w:val="28"/>
        </w:rPr>
        <w:t>Дата начала реализации проекта</w:t>
      </w:r>
      <w:r w:rsidRPr="00AB0678">
        <w:rPr>
          <w:rFonts w:ascii="Times New Roman" w:hAnsi="Times New Roman" w:cs="Times New Roman"/>
          <w:sz w:val="28"/>
          <w:szCs w:val="28"/>
        </w:rPr>
        <w:t xml:space="preserve">: </w:t>
      </w:r>
      <w:r w:rsidRPr="00AB0678">
        <w:rPr>
          <w:rFonts w:ascii="Times New Roman" w:hAnsi="Times New Roman" w:cs="Times New Roman"/>
          <w:b/>
          <w:sz w:val="28"/>
          <w:szCs w:val="28"/>
        </w:rPr>
        <w:t>01 июня 2018 года.</w:t>
      </w:r>
    </w:p>
    <w:p w:rsidR="00AB0678" w:rsidRDefault="004F1735" w:rsidP="00AB0678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Дата окончания реализации проекта: </w:t>
      </w:r>
      <w:r w:rsidRPr="00AB0678">
        <w:rPr>
          <w:rFonts w:ascii="Times New Roman" w:hAnsi="Times New Roman" w:cs="Times New Roman"/>
          <w:b/>
          <w:snapToGrid w:val="0"/>
          <w:sz w:val="28"/>
          <w:szCs w:val="28"/>
        </w:rPr>
        <w:t>30 ноября 2018 года.</w:t>
      </w:r>
    </w:p>
    <w:p w:rsidR="00F24D9B" w:rsidRPr="00AB0678" w:rsidRDefault="001A2B5B" w:rsidP="00AB0678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Данный проект </w:t>
      </w:r>
      <w:r w:rsidRPr="00AB0678">
        <w:rPr>
          <w:rFonts w:ascii="Times New Roman" w:hAnsi="Times New Roman" w:cs="Times New Roman"/>
          <w:sz w:val="28"/>
          <w:szCs w:val="28"/>
        </w:rPr>
        <w:t>«Вода – источник жизни, который нужен каждый день!»</w:t>
      </w:r>
      <w:r w:rsidRPr="00AB0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678">
        <w:rPr>
          <w:rFonts w:ascii="Times New Roman" w:hAnsi="Times New Roman" w:cs="Times New Roman"/>
          <w:snapToGrid w:val="0"/>
          <w:sz w:val="28"/>
          <w:szCs w:val="28"/>
        </w:rPr>
        <w:t>реализован не случайно, это жизненная необходимость всего населения Биритского муниципального образования</w:t>
      </w:r>
      <w:r w:rsidR="00CE4C46" w:rsidRPr="00AB0678">
        <w:rPr>
          <w:rFonts w:ascii="Times New Roman" w:hAnsi="Times New Roman" w:cs="Times New Roman"/>
          <w:snapToGrid w:val="0"/>
          <w:sz w:val="28"/>
          <w:szCs w:val="28"/>
        </w:rPr>
        <w:t>, которое составляет 615 человек</w:t>
      </w:r>
      <w:r w:rsidR="00E40011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774AAE" w:rsidRPr="00AB0678">
        <w:rPr>
          <w:rFonts w:ascii="Times New Roman" w:hAnsi="Times New Roman" w:cs="Times New Roman"/>
          <w:sz w:val="28"/>
          <w:szCs w:val="28"/>
        </w:rPr>
        <w:tab/>
      </w:r>
      <w:r w:rsidR="00774AAE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Цель проекта: Утепление водонапорной башни, расположенной </w:t>
      </w:r>
      <w:r w:rsidR="00774AAE" w:rsidRPr="00AB0678">
        <w:rPr>
          <w:rFonts w:ascii="Times New Roman" w:hAnsi="Times New Roman" w:cs="Times New Roman"/>
          <w:sz w:val="28"/>
          <w:szCs w:val="28"/>
        </w:rPr>
        <w:t>по адресу: с.Бирит, ул.2-я Советская, 1А для круглогодичного использования.</w:t>
      </w:r>
    </w:p>
    <w:p w:rsidR="00F24D9B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774AAE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Задачи проекта: </w:t>
      </w:r>
    </w:p>
    <w:p w:rsidR="00F24D9B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774AAE" w:rsidRPr="00AB0678">
        <w:rPr>
          <w:rFonts w:ascii="Times New Roman" w:hAnsi="Times New Roman" w:cs="Times New Roman"/>
          <w:snapToGrid w:val="0"/>
          <w:sz w:val="28"/>
          <w:szCs w:val="28"/>
        </w:rPr>
        <w:t>- Приобретение и доставка пиломатериала (брус, доски), материала для кровли (профлист), материалов для утепления (мин.вата).</w:t>
      </w:r>
    </w:p>
    <w:p w:rsidR="00ED68FF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74AAE" w:rsidRPr="00AB0678">
        <w:rPr>
          <w:rFonts w:ascii="Times New Roman" w:hAnsi="Times New Roman" w:cs="Times New Roman"/>
          <w:bCs/>
          <w:sz w:val="28"/>
          <w:szCs w:val="28"/>
        </w:rPr>
        <w:t>- Приобщение жителей к реализации проекта путем активного участия для сплоченной работы.</w:t>
      </w:r>
    </w:p>
    <w:p w:rsidR="00ED68FF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AAE" w:rsidRPr="00AB0678">
        <w:rPr>
          <w:rFonts w:ascii="Times New Roman" w:hAnsi="Times New Roman" w:cs="Times New Roman"/>
          <w:sz w:val="28"/>
          <w:szCs w:val="28"/>
        </w:rPr>
        <w:t>- Содержание в надлежащем состоянии объекта водоснабжения.</w:t>
      </w:r>
    </w:p>
    <w:p w:rsidR="00ED68FF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74AAE" w:rsidRPr="00AB0678">
        <w:rPr>
          <w:rFonts w:ascii="Times New Roman" w:hAnsi="Times New Roman" w:cs="Times New Roman"/>
          <w:bCs/>
          <w:sz w:val="28"/>
          <w:szCs w:val="28"/>
        </w:rPr>
        <w:t>- Воспитание культуры быта на селе, формирование ЗОЖ.</w:t>
      </w:r>
    </w:p>
    <w:p w:rsidR="00ED68FF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774AAE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Описание процесса реализации проекта: Для реализации проекта </w:t>
      </w:r>
      <w:r w:rsidR="00774AAE" w:rsidRPr="00AB0678">
        <w:rPr>
          <w:rFonts w:ascii="Times New Roman" w:hAnsi="Times New Roman" w:cs="Times New Roman"/>
          <w:sz w:val="28"/>
          <w:szCs w:val="28"/>
        </w:rPr>
        <w:t xml:space="preserve">«Вода – источник жизни, который нужен каждый день!» прорабатывался на протяжении 1,5 лет. В процессе работы имеющегося сооружения сделаны выводы - недостаточно тепла. Вроде бы имеется все, произведен монтаж установки по очистке воды в здании водонапорной башни, там же произведены электромонтажные работы, подготавливается администрацией проект зоны санитарной охраны, </w:t>
      </w:r>
      <w:r w:rsidR="00774AAE" w:rsidRPr="00AB0678">
        <w:rPr>
          <w:rFonts w:ascii="Times New Roman" w:hAnsi="Times New Roman" w:cs="Times New Roman"/>
          <w:b/>
          <w:sz w:val="28"/>
          <w:szCs w:val="28"/>
        </w:rPr>
        <w:t>но нет качественной воды зимой.</w:t>
      </w:r>
      <w:r w:rsidR="00774AAE" w:rsidRPr="00AB0678">
        <w:rPr>
          <w:rFonts w:ascii="Times New Roman" w:hAnsi="Times New Roman" w:cs="Times New Roman"/>
          <w:sz w:val="28"/>
          <w:szCs w:val="28"/>
        </w:rPr>
        <w:t xml:space="preserve"> Поэтому на собраниях граждан неоднократно обсуждался вопрос данной проблемы. Решением собрания ТОСа «Водолей» решено оказать содействие и прорабатывался вопрос с местными предпринимателями, с жителями, с учреждениями по оказанию помощи. Решено приобрести пиломатериал, профлист и др. строительные материалы, необходимые для утепления водонапорной башни.</w:t>
      </w:r>
    </w:p>
    <w:p w:rsidR="00AB0678" w:rsidRDefault="00ED68FF" w:rsidP="00AB06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78">
        <w:rPr>
          <w:rFonts w:ascii="Times New Roman" w:hAnsi="Times New Roman" w:cs="Times New Roman"/>
          <w:sz w:val="28"/>
          <w:szCs w:val="28"/>
        </w:rPr>
        <w:t>Информация о реализации проекта размещена на сайте Биритского МО: бирит.рф и СМИ «Биритский вестник» № 5 от 29 марта 2019 года.</w:t>
      </w:r>
    </w:p>
    <w:p w:rsidR="00AB0678" w:rsidRDefault="005D3969" w:rsidP="00AB06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78">
        <w:rPr>
          <w:rFonts w:ascii="Times New Roman" w:hAnsi="Times New Roman" w:cs="Times New Roman"/>
          <w:sz w:val="28"/>
          <w:szCs w:val="28"/>
        </w:rPr>
        <w:t>Адрес реализации проекта: Иркутская область, Балаганский район, с.Бирит, ул.2-я Советская, 1А (здание водонапорной башни).</w:t>
      </w:r>
    </w:p>
    <w:p w:rsidR="005D3969" w:rsidRPr="00AB0678" w:rsidRDefault="005D3969" w:rsidP="00AB06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78">
        <w:rPr>
          <w:rFonts w:ascii="Times New Roman" w:hAnsi="Times New Roman" w:cs="Times New Roman"/>
          <w:snapToGrid w:val="0"/>
          <w:sz w:val="28"/>
          <w:szCs w:val="28"/>
        </w:rPr>
        <w:t>Для реализации проекта были привлечены спонсоры и финансовые средства:</w:t>
      </w:r>
    </w:p>
    <w:p w:rsidR="005D3969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>-  в результате участия в конкурсе «Лучший проект территориального общественного самоуправления в Иркутской области» на общую сумму 99</w:t>
      </w:r>
      <w:r w:rsidRPr="00AB0678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>450</w:t>
      </w:r>
      <w:r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тыс.рублей </w:t>
      </w:r>
      <w:r w:rsidR="005D3969" w:rsidRPr="00AB0678">
        <w:rPr>
          <w:rFonts w:ascii="Times New Roman" w:hAnsi="Times New Roman" w:cs="Times New Roman"/>
          <w:sz w:val="28"/>
          <w:szCs w:val="28"/>
        </w:rPr>
        <w:t xml:space="preserve">(Девяносто девять тысяч четыреста пятьдесят рублей) за </w:t>
      </w:r>
      <w:r w:rsidR="00F24D9B" w:rsidRPr="00AB0678">
        <w:rPr>
          <w:rFonts w:ascii="Times New Roman" w:hAnsi="Times New Roman" w:cs="Times New Roman"/>
          <w:sz w:val="28"/>
          <w:szCs w:val="28"/>
        </w:rPr>
        <w:t>(</w:t>
      </w:r>
      <w:r w:rsidR="005D3969" w:rsidRPr="00AB0678">
        <w:rPr>
          <w:rFonts w:ascii="Times New Roman" w:hAnsi="Times New Roman" w:cs="Times New Roman"/>
          <w:sz w:val="28"/>
          <w:szCs w:val="28"/>
        </w:rPr>
        <w:t>– 13%</w:t>
      </w:r>
      <w:r w:rsidR="00F24D9B" w:rsidRPr="00AB0678">
        <w:rPr>
          <w:rFonts w:ascii="Times New Roman" w:hAnsi="Times New Roman" w:cs="Times New Roman"/>
          <w:sz w:val="28"/>
          <w:szCs w:val="28"/>
        </w:rPr>
        <w:t>)</w:t>
      </w:r>
      <w:r w:rsidR="005D3969" w:rsidRPr="00AB0678">
        <w:rPr>
          <w:rFonts w:ascii="Times New Roman" w:hAnsi="Times New Roman" w:cs="Times New Roman"/>
          <w:sz w:val="28"/>
          <w:szCs w:val="28"/>
        </w:rPr>
        <w:t>, итого 86 521тыс.рублей 50 копеек;</w:t>
      </w:r>
    </w:p>
    <w:p w:rsidR="005D3969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969" w:rsidRPr="00AB0678">
        <w:rPr>
          <w:rFonts w:ascii="Times New Roman" w:hAnsi="Times New Roman" w:cs="Times New Roman"/>
          <w:sz w:val="28"/>
          <w:szCs w:val="28"/>
        </w:rPr>
        <w:t xml:space="preserve">- оказание спонсорской помощи ООО «Ангара» в лице директора Лагерева Юрия Викторовича на приобретение пиломатериала на </w:t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общую сумму 97 500 тыс.рублей </w:t>
      </w:r>
      <w:r w:rsidR="005D3969" w:rsidRPr="00AB0678">
        <w:rPr>
          <w:rFonts w:ascii="Times New Roman" w:hAnsi="Times New Roman" w:cs="Times New Roman"/>
          <w:sz w:val="28"/>
          <w:szCs w:val="28"/>
        </w:rPr>
        <w:t>(Девяносто семь тысяч пятьсот рублей);</w:t>
      </w:r>
    </w:p>
    <w:p w:rsidR="005D3969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969" w:rsidRPr="00AB0678">
        <w:rPr>
          <w:rFonts w:ascii="Times New Roman" w:hAnsi="Times New Roman" w:cs="Times New Roman"/>
          <w:sz w:val="28"/>
          <w:szCs w:val="28"/>
        </w:rPr>
        <w:t>- оказание спонсорской помощи</w:t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 КФХ Семенов Андрей Викторович – выделение делового леса в количестве 7 куб.м.;</w:t>
      </w:r>
    </w:p>
    <w:p w:rsidR="005D3969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5D3969" w:rsidRPr="00AB0678">
        <w:rPr>
          <w:rFonts w:ascii="Times New Roman" w:hAnsi="Times New Roman" w:cs="Times New Roman"/>
          <w:sz w:val="28"/>
          <w:szCs w:val="28"/>
        </w:rPr>
        <w:t>оказание спонсорской помощи</w:t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 КФХ Рубцов Андрей Юрьевич – предоставление транспорта (трактор) для подвоза пиломатериала и уборки мусора;</w:t>
      </w:r>
    </w:p>
    <w:p w:rsidR="005D3969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969" w:rsidRPr="00AB0678">
        <w:rPr>
          <w:rFonts w:ascii="Times New Roman" w:hAnsi="Times New Roman" w:cs="Times New Roman"/>
          <w:sz w:val="28"/>
          <w:szCs w:val="28"/>
        </w:rPr>
        <w:t>- оказание спонсорской помощи</w:t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 жителем Биритского муниципального образования Черный Юрий Николаевич – предоставление автотранспорта (ГАЗ) для подвоза пиломатериала и уборки мусора;</w:t>
      </w:r>
    </w:p>
    <w:p w:rsidR="00F24D9B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969" w:rsidRPr="00AB0678">
        <w:rPr>
          <w:rFonts w:ascii="Times New Roman" w:hAnsi="Times New Roman" w:cs="Times New Roman"/>
          <w:sz w:val="28"/>
          <w:szCs w:val="28"/>
        </w:rPr>
        <w:t>- оказание спонсорской помощи</w:t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 жителем Тарнопольского муниципального образования (д.Метляево) Литвинцевым Михаилом</w:t>
      </w:r>
    </w:p>
    <w:p w:rsidR="005D3969" w:rsidRPr="00AB0678" w:rsidRDefault="005D3969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0678">
        <w:rPr>
          <w:rFonts w:ascii="Times New Roman" w:hAnsi="Times New Roman" w:cs="Times New Roman"/>
          <w:snapToGrid w:val="0"/>
          <w:sz w:val="28"/>
          <w:szCs w:val="28"/>
        </w:rPr>
        <w:t>Владимировичем – предоставление автотранспорта (КАМАЗ) для подвоза пиломатериала из д.Метляево;</w:t>
      </w:r>
    </w:p>
    <w:p w:rsidR="005D3969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969" w:rsidRPr="00AB0678">
        <w:rPr>
          <w:rFonts w:ascii="Times New Roman" w:hAnsi="Times New Roman" w:cs="Times New Roman"/>
          <w:sz w:val="28"/>
          <w:szCs w:val="28"/>
        </w:rPr>
        <w:t>- оказание спонсорской помощи</w:t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 ИП Грубский Виктор Алексеевич – распиловка леса на пилораме;</w:t>
      </w:r>
    </w:p>
    <w:p w:rsidR="005D3969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>- оказание помощи ИП Вязьминова Алена Александровна в доставке строительных материалов (гвозди, саморезы);</w:t>
      </w:r>
    </w:p>
    <w:p w:rsidR="005D3969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969" w:rsidRPr="00AB0678">
        <w:rPr>
          <w:rFonts w:ascii="Times New Roman" w:hAnsi="Times New Roman" w:cs="Times New Roman"/>
          <w:sz w:val="28"/>
          <w:szCs w:val="28"/>
        </w:rPr>
        <w:t xml:space="preserve">- </w:t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>оказание помощи депутатом Биритского МО Сосулин Денис Юрьевич в доставке строительных материалов (джут, пакля, минплиты);</w:t>
      </w:r>
    </w:p>
    <w:p w:rsidR="005D3969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>- оказание помощи волонтеров, жителей Биритского МО – уборка мусора, остатков строительных материалов;</w:t>
      </w:r>
    </w:p>
    <w:p w:rsidR="005D3969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>- выделение финансовых средств на реализацию проекта Думой Биритского МО на приобретение профлиста на общую сумму 12 000 тыс. рублей (Двенадцать тысяч рублей) и доплату ИП Пектачан Артур Морисопович на устройство перекрытия, монтаж кровли из профлиста со</w:t>
      </w:r>
      <w:r w:rsidR="00F24D9B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всеми видами вспомогательных работ на общую сумму 33 304 тыс.рублей (Тридцать три тысячи триста четыре рубля); </w:t>
      </w:r>
    </w:p>
    <w:p w:rsidR="005D3969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D3969" w:rsidRPr="00AB0678">
        <w:rPr>
          <w:rFonts w:ascii="Times New Roman" w:hAnsi="Times New Roman" w:cs="Times New Roman"/>
          <w:snapToGrid w:val="0"/>
          <w:sz w:val="28"/>
          <w:szCs w:val="28"/>
        </w:rPr>
        <w:t>- сопровождение и контроль реализации проекта руководителем ТОСа «Водолей» Карагаевой Надеждой Ильиничной и администрацией Биритского МО.</w:t>
      </w:r>
    </w:p>
    <w:p w:rsidR="00C63BD2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63BD2" w:rsidRPr="00AB0678">
        <w:rPr>
          <w:rFonts w:ascii="Times New Roman" w:hAnsi="Times New Roman" w:cs="Times New Roman"/>
          <w:snapToGrid w:val="0"/>
          <w:sz w:val="28"/>
          <w:szCs w:val="28"/>
        </w:rPr>
        <w:t>Согласно локального ресурсного расчета смета составила на общую сумму 133 927 тыс.рублей. Из-за недостаточности финансовых средств, было принято решение о выделении дополнительных средств из бюджета Биритского МО в размере 33 304 тыс.рублей.</w:t>
      </w:r>
    </w:p>
    <w:p w:rsidR="00C63BD2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63BD2" w:rsidRPr="00AB0678">
        <w:rPr>
          <w:rFonts w:ascii="Times New Roman" w:hAnsi="Times New Roman" w:cs="Times New Roman"/>
          <w:snapToGrid w:val="0"/>
          <w:sz w:val="28"/>
          <w:szCs w:val="28"/>
        </w:rPr>
        <w:t xml:space="preserve">Итого затраты составили 167 231 тыс.рублей, без учета использования транспортных средств, ГСМ, распиловки леса, пиломатериала 7 куб.м. </w:t>
      </w:r>
    </w:p>
    <w:p w:rsidR="00C63BD2" w:rsidRPr="00AB0678" w:rsidRDefault="00AB0678" w:rsidP="00AB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BD2" w:rsidRPr="00AB0678">
        <w:rPr>
          <w:rFonts w:ascii="Times New Roman" w:hAnsi="Times New Roman" w:cs="Times New Roman"/>
          <w:sz w:val="28"/>
          <w:szCs w:val="28"/>
        </w:rPr>
        <w:t>По итогам реализованного проекта можно сделать вывод о значимости проведенной работы, о сплочении всех жителей и всех уровней власти, о взаимодействии со всеми структурами и руководителями всех форм собственности, о доброжелательном отношении к общему делу.</w:t>
      </w:r>
    </w:p>
    <w:p w:rsidR="005D3969" w:rsidRPr="00AB0678" w:rsidRDefault="00F24D9B" w:rsidP="00AB06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0678">
        <w:rPr>
          <w:rFonts w:ascii="Times New Roman" w:hAnsi="Times New Roman" w:cs="Times New Roman"/>
          <w:snapToGrid w:val="0"/>
          <w:sz w:val="28"/>
          <w:szCs w:val="28"/>
        </w:rPr>
        <w:t>Фото фиксация (прилагается).</w:t>
      </w:r>
    </w:p>
    <w:p w:rsidR="00927E48" w:rsidRPr="00AB0678" w:rsidRDefault="00927E48" w:rsidP="00AB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7E48" w:rsidRPr="00AB0678" w:rsidSect="00AB067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6EB"/>
    <w:multiLevelType w:val="hybridMultilevel"/>
    <w:tmpl w:val="FE04A10C"/>
    <w:lvl w:ilvl="0" w:tplc="46B606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FF237C"/>
    <w:multiLevelType w:val="hybridMultilevel"/>
    <w:tmpl w:val="9216F96E"/>
    <w:lvl w:ilvl="0" w:tplc="E71CA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7206D"/>
    <w:multiLevelType w:val="hybridMultilevel"/>
    <w:tmpl w:val="52B6970A"/>
    <w:lvl w:ilvl="0" w:tplc="ED4AF4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BA0E5B"/>
    <w:multiLevelType w:val="hybridMultilevel"/>
    <w:tmpl w:val="A264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B024F"/>
    <w:multiLevelType w:val="hybridMultilevel"/>
    <w:tmpl w:val="09E8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75"/>
    <w:rsid w:val="00085BF4"/>
    <w:rsid w:val="001A2B5B"/>
    <w:rsid w:val="00286C45"/>
    <w:rsid w:val="00486869"/>
    <w:rsid w:val="004A5F39"/>
    <w:rsid w:val="004C0341"/>
    <w:rsid w:val="004F1735"/>
    <w:rsid w:val="005D3969"/>
    <w:rsid w:val="007030E7"/>
    <w:rsid w:val="00774AAE"/>
    <w:rsid w:val="00927E48"/>
    <w:rsid w:val="00AB0678"/>
    <w:rsid w:val="00AC3CDA"/>
    <w:rsid w:val="00C63BD2"/>
    <w:rsid w:val="00C85575"/>
    <w:rsid w:val="00CE4C46"/>
    <w:rsid w:val="00D80F28"/>
    <w:rsid w:val="00E40011"/>
    <w:rsid w:val="00EB035D"/>
    <w:rsid w:val="00EB60A2"/>
    <w:rsid w:val="00ED68FF"/>
    <w:rsid w:val="00EF5FFB"/>
    <w:rsid w:val="00F2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A4D9"/>
  <w15:chartTrackingRefBased/>
  <w15:docId w15:val="{2523ADA9-2996-4108-A2A0-A808AC3A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F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7E4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F1735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F1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4C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а"/>
    <w:basedOn w:val="a"/>
    <w:link w:val="a7"/>
    <w:qFormat/>
    <w:rsid w:val="00486869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7">
    <w:name w:val="Таблица Знак"/>
    <w:basedOn w:val="a0"/>
    <w:link w:val="a6"/>
    <w:rsid w:val="00486869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2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4D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A3C0-E73E-44CC-84E5-42A2CA84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2019-06-22T08:08:00Z</cp:lastPrinted>
  <dcterms:created xsi:type="dcterms:W3CDTF">2019-06-22T02:48:00Z</dcterms:created>
  <dcterms:modified xsi:type="dcterms:W3CDTF">2019-06-24T06:54:00Z</dcterms:modified>
</cp:coreProperties>
</file>