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B" w:rsidRPr="00DA0689" w:rsidRDefault="002363DD" w:rsidP="00B056FB">
      <w:pPr>
        <w:tabs>
          <w:tab w:val="left" w:pos="0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29.12.2021</w:t>
      </w:r>
      <w:r w:rsidR="00B056FB">
        <w:rPr>
          <w:rFonts w:ascii="Arial" w:hAnsi="Arial" w:cs="Arial"/>
          <w:b/>
          <w:sz w:val="32"/>
          <w:szCs w:val="32"/>
          <w:lang w:eastAsia="ar-SA"/>
        </w:rPr>
        <w:t>г.№8-1</w:t>
      </w:r>
    </w:p>
    <w:p w:rsidR="00B056FB" w:rsidRDefault="00B056FB" w:rsidP="00B056FB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РОССИЙСКАЯ ФЕДЕРАЦИЯ</w:t>
      </w:r>
    </w:p>
    <w:p w:rsidR="00B056FB" w:rsidRDefault="00B056FB" w:rsidP="00B056FB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B056FB" w:rsidRDefault="00B056FB" w:rsidP="00B056FB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B056FB" w:rsidRDefault="00B056FB" w:rsidP="00B056FB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B056FB" w:rsidRDefault="00B056FB" w:rsidP="00B056FB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B056FB" w:rsidRDefault="00B056FB" w:rsidP="00B056FB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B056FB" w:rsidRDefault="00B056FB" w:rsidP="00B056FB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056FB" w:rsidRDefault="00B056FB" w:rsidP="00B056FB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29.12.2020 Г. № 9-1 «О БЮДЖЕТЕ БИРИТСКОГО МУНИЦИПАЛЬНОГО ОБРАЗОВАНИЯ НА 2021 ГОД И НА ПЛАНОВЫЙ ПЕРИОД 2022-2023 ГОДОВ»</w:t>
      </w:r>
    </w:p>
    <w:p w:rsidR="00B056FB" w:rsidRDefault="00B056FB" w:rsidP="00B056FB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056FB" w:rsidRDefault="00B056FB" w:rsidP="00B056FB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29.12.2020 г. № 9-1 «О бюджете Биритского муниципального образования на 2021 год и на плановый период 2022 - 2023 годов» следующие изменения:</w:t>
      </w:r>
    </w:p>
    <w:p w:rsidR="00B056FB" w:rsidRDefault="00B056FB" w:rsidP="00B056FB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056FB" w:rsidRDefault="00B056FB" w:rsidP="00B056F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B056FB" w:rsidRDefault="00B056FB" w:rsidP="00B056F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2021 год:</w:t>
      </w:r>
    </w:p>
    <w:p w:rsidR="00B056FB" w:rsidRDefault="00B056FB" w:rsidP="00B056F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9397,0 тыс. руб., из них объем межбюджетных трансфертов, получаемых из областного бюджета в сумме 2373,1 тыс. рублей, объем межбюджетных трансфертов, получаемых из районного бюджета в сумме 4917,3 тыс. рублей, прочие безвозмездные поступления в бюджеты сельских территорий в сумме 17,5 тыс. руб., налоговые и неналоговые доходы в сумме 2089,1 тыс. рублей;</w:t>
      </w:r>
    </w:p>
    <w:p w:rsidR="00B056FB" w:rsidRDefault="00B056FB" w:rsidP="00B056F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10289,7 тыс. рублей;</w:t>
      </w:r>
    </w:p>
    <w:p w:rsidR="00B056FB" w:rsidRDefault="00B056FB" w:rsidP="00B056F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892,7 тыс. рублей или 42,7% утвержденного общего годового объема доходов бюджета без учета утвержденного объема безвозмездных поступлений.</w:t>
      </w:r>
    </w:p>
    <w:p w:rsidR="00B056FB" w:rsidRDefault="00B056FB" w:rsidP="00B056F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4)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788,3 тыс. рублей.</w:t>
      </w:r>
    </w:p>
    <w:p w:rsidR="00B056FB" w:rsidRDefault="00B056FB" w:rsidP="00B056F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Приложения 1,5,7,9,11,12 изложить в новой редакции (прилагается).</w:t>
      </w:r>
    </w:p>
    <w:p w:rsidR="00B056FB" w:rsidRDefault="00B056FB" w:rsidP="00B056F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вестник».</w:t>
      </w:r>
    </w:p>
    <w:p w:rsidR="00B056FB" w:rsidRDefault="00B056FB" w:rsidP="00B056F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107E62" w:rsidRDefault="00B056FB" w:rsidP="00B056F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Председатель Думы</w:t>
      </w:r>
    </w:p>
    <w:p w:rsidR="00B056FB" w:rsidRDefault="00B056FB" w:rsidP="00B056F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Биритского муниципального образования,</w:t>
      </w:r>
    </w:p>
    <w:p w:rsidR="00107E62" w:rsidRDefault="00B056FB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107E62" w:rsidRDefault="00B056FB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</w:t>
      </w:r>
      <w:r w:rsidR="002363DD">
        <w:rPr>
          <w:rFonts w:ascii="Arial" w:hAnsi="Arial" w:cs="Arial"/>
          <w:sz w:val="24"/>
          <w:szCs w:val="24"/>
          <w:lang w:eastAsia="ar-SA"/>
        </w:rPr>
        <w:t xml:space="preserve">                                     </w:t>
      </w:r>
    </w:p>
    <w:p w:rsidR="00B056FB" w:rsidRDefault="00B056FB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056FB" w:rsidRDefault="00B056FB" w:rsidP="00B056FB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B056FB" w:rsidRDefault="00B056FB" w:rsidP="00B056FB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29.12.2021 г.№ 8-1</w:t>
      </w:r>
    </w:p>
    <w:p w:rsidR="00B056FB" w:rsidRPr="00B056FB" w:rsidRDefault="00B056FB" w:rsidP="00B056FB">
      <w:pPr>
        <w:tabs>
          <w:tab w:val="left" w:pos="851"/>
        </w:tabs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56FB" w:rsidRDefault="00B056FB" w:rsidP="00B056FB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1408,9 тыс. рублей,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- 10302000010000110 – акцизы по подакцизным товарам – 21,4 тыс. руб.;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- 10606000000000110 – земельный налог – 52,3 тыс. руб.;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- 11705050100000180 – прочие неналоговые доходы - 4,2 тыс. руб.;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- 20216001100000150 – дотации бюджетам сельских поселений на выравнивание бюджетной обеспеченности из бюджетов муниципал. районов – 1331 тыс. руб.</w:t>
      </w:r>
    </w:p>
    <w:p w:rsidR="00B056FB" w:rsidRPr="00B056FB" w:rsidRDefault="00B056FB" w:rsidP="00B056FB">
      <w:pPr>
        <w:tabs>
          <w:tab w:val="left" w:pos="0"/>
        </w:tabs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56FB" w:rsidRDefault="00B056FB" w:rsidP="00B056FB">
      <w:pPr>
        <w:tabs>
          <w:tab w:val="left" w:pos="851"/>
        </w:tabs>
        <w:ind w:firstLine="64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Уменьшить доходную часть бюджета в размере 110,1 тыс. рублей, по следующим кодам бюджетной классификации:</w:t>
      </w:r>
    </w:p>
    <w:p w:rsidR="00B056FB" w:rsidRDefault="00B056FB" w:rsidP="00B056FB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- 10102000010000110 – налог на доходы физических лиц – 42,8 тыс. руб.;</w:t>
      </w:r>
    </w:p>
    <w:p w:rsidR="00B056FB" w:rsidRDefault="00B056FB" w:rsidP="00B056FB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- 10601030100000110 –налог на имущество физических лиц – 16,8 тыс. руб.;</w:t>
      </w:r>
    </w:p>
    <w:p w:rsidR="00B056FB" w:rsidRDefault="00B056FB" w:rsidP="00B056FB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- 10804020010000110 – гос. пошлина – 1,8 тыс. руб.;</w:t>
      </w:r>
    </w:p>
    <w:p w:rsidR="00B056FB" w:rsidRDefault="00B056FB" w:rsidP="00B056FB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3111B">
        <w:rPr>
          <w:rFonts w:ascii="Arial" w:hAnsi="Arial" w:cs="Arial"/>
          <w:sz w:val="24"/>
          <w:szCs w:val="24"/>
        </w:rPr>
        <w:t>11105035100000120</w:t>
      </w:r>
      <w:r>
        <w:rPr>
          <w:rFonts w:ascii="Arial" w:hAnsi="Arial" w:cs="Arial"/>
          <w:sz w:val="24"/>
          <w:szCs w:val="24"/>
        </w:rPr>
        <w:t xml:space="preserve"> – доходы от сдачи в аренду имущества – 24 тыс. руб.;</w:t>
      </w:r>
    </w:p>
    <w:p w:rsidR="00B056FB" w:rsidRDefault="00B056FB" w:rsidP="00B056FB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3111B">
        <w:rPr>
          <w:rFonts w:ascii="Arial" w:hAnsi="Arial" w:cs="Arial"/>
          <w:sz w:val="24"/>
          <w:szCs w:val="24"/>
        </w:rPr>
        <w:t>20705030100000150</w:t>
      </w:r>
      <w:r>
        <w:rPr>
          <w:rFonts w:ascii="Arial" w:hAnsi="Arial" w:cs="Arial"/>
          <w:sz w:val="24"/>
          <w:szCs w:val="24"/>
        </w:rPr>
        <w:t xml:space="preserve"> – прочие безвозмездные поступления – 24,7 тыс. руб.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</w:p>
    <w:p w:rsidR="00B056FB" w:rsidRDefault="00B056FB" w:rsidP="00B056F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Увеличить расходную часть бюджета в размере 1470,0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- 0102 9110200203 121 211 – 133,5 тыс. руб. (заработная плата Главы);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- 0102 9110200203 129 213 – 19,3 тыс. руб. (начисления на заработную плату);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121 211 – 675,9 тыс. руб. (заработная плата аппарата управления);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129 213 – 118,6 тыс. руб. (начисления на заработную плату);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242 226 – 22,6 тыс. руб. (ЭВМ Контур-Экстерн);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244 343 – 56,2 тыс. руб. (ГСМ, запчасти);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244 346 – 12,1 тыс. руб. (</w:t>
      </w:r>
      <w:proofErr w:type="spellStart"/>
      <w:r>
        <w:rPr>
          <w:rFonts w:ascii="Arial" w:hAnsi="Arial" w:cs="Arial"/>
          <w:sz w:val="24"/>
          <w:szCs w:val="24"/>
        </w:rPr>
        <w:t>кан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овары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- 0409 7600100080 244 225 – 107,7 тыс. руб. (возмещения заимствований с дорожного фонда);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9100044099 111 211 – 147,4 тыс. руб. (заработная плата культуры);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9100044099 119 213 – 24,7 тыс. руб. (начисления на заработную плату);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9100044099 242 221 – 5,0 тыс. руб. (оплата за Интернет);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9100044099 244 226 – 35,8 тыс. руб. (оплата по договорам ГПХ);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9100044099 244 346 – 3,0 тыс. руб. (проведение праздника Нового года);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- 1001 9170049101 312 264 – 108,2 тыс. руб. (пенсия за выслугу лет).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</w:p>
    <w:p w:rsidR="00B056FB" w:rsidRDefault="00B056FB" w:rsidP="00BB6FF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Уменьшить расходную часть бюджета в размере 162,5 тыс. рублей, распределить денежные средства по следующим разделам, подразделам, целевым статьям и видам расходов классификации расходов бюджета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242 221 – 7,3 тыс. руб.;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242 225 – 7,1 тыс. руб.;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244 226 – 4,3 тыс. руб.;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247 223 – 28,9 тыс. руб.;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851 291 – 0,3 тыс. руб.;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852 291 – 0,7 тыс. руб.;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853 292 – 0,1 тыс. руб.;</w:t>
      </w:r>
    </w:p>
    <w:p w:rsidR="00B056FB" w:rsidRDefault="00BB6FF6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- 0111 9110700000 870 </w:t>
      </w:r>
      <w:r w:rsidR="00B056FB">
        <w:rPr>
          <w:rFonts w:ascii="Arial" w:hAnsi="Arial" w:cs="Arial"/>
          <w:sz w:val="24"/>
          <w:szCs w:val="24"/>
        </w:rPr>
        <w:t>226 – 10 тыс. руб.;</w:t>
      </w:r>
    </w:p>
    <w:p w:rsidR="00B056FB" w:rsidRDefault="00BB6FF6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- 0409 7600100080 244 </w:t>
      </w:r>
      <w:r w:rsidR="00B056FB">
        <w:rPr>
          <w:rFonts w:ascii="Arial" w:hAnsi="Arial" w:cs="Arial"/>
          <w:sz w:val="24"/>
          <w:szCs w:val="24"/>
        </w:rPr>
        <w:t>346 – 41 тыс. руб.;</w:t>
      </w:r>
    </w:p>
    <w:p w:rsidR="00B056FB" w:rsidRDefault="00BB6FF6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- 0502 9150025105 244 </w:t>
      </w:r>
      <w:r w:rsidR="00B056FB">
        <w:rPr>
          <w:rFonts w:ascii="Arial" w:hAnsi="Arial" w:cs="Arial"/>
          <w:sz w:val="24"/>
          <w:szCs w:val="24"/>
        </w:rPr>
        <w:t>226 – 7 тыс. руб.;</w:t>
      </w:r>
    </w:p>
    <w:p w:rsidR="00B056FB" w:rsidRDefault="00BB6FF6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- 0502 9150025105 247 </w:t>
      </w:r>
      <w:r w:rsidR="00B056FB">
        <w:rPr>
          <w:rFonts w:ascii="Arial" w:hAnsi="Arial" w:cs="Arial"/>
          <w:sz w:val="24"/>
          <w:szCs w:val="24"/>
        </w:rPr>
        <w:t>223 – 20,5 тыс. руб.;</w:t>
      </w:r>
    </w:p>
    <w:p w:rsidR="00B056FB" w:rsidRDefault="00BB6FF6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- 0503 9160060003 244 </w:t>
      </w:r>
      <w:r w:rsidR="00B056FB">
        <w:rPr>
          <w:rFonts w:ascii="Arial" w:hAnsi="Arial" w:cs="Arial"/>
          <w:sz w:val="24"/>
          <w:szCs w:val="24"/>
        </w:rPr>
        <w:t>226 – 16,8 тыс. руб.;</w:t>
      </w:r>
    </w:p>
    <w:p w:rsidR="00B056FB" w:rsidRDefault="00BB6FF6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- 0705 9100400204 244 </w:t>
      </w:r>
      <w:r w:rsidR="00B056FB">
        <w:rPr>
          <w:rFonts w:ascii="Arial" w:hAnsi="Arial" w:cs="Arial"/>
          <w:sz w:val="24"/>
          <w:szCs w:val="24"/>
        </w:rPr>
        <w:t>226 – 1,0 тыс. руб.;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</w:t>
      </w:r>
      <w:r w:rsidR="00BB6FF6">
        <w:rPr>
          <w:rFonts w:ascii="Arial" w:hAnsi="Arial" w:cs="Arial"/>
          <w:sz w:val="24"/>
          <w:szCs w:val="24"/>
        </w:rPr>
        <w:t xml:space="preserve">9100044099 247 </w:t>
      </w:r>
      <w:r>
        <w:rPr>
          <w:rFonts w:ascii="Arial" w:hAnsi="Arial" w:cs="Arial"/>
          <w:sz w:val="24"/>
          <w:szCs w:val="24"/>
        </w:rPr>
        <w:t>223 – 17,5 тыс. руб.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Перенести денежные средства:</w:t>
      </w:r>
    </w:p>
    <w:p w:rsidR="00B056FB" w:rsidRDefault="00BB6FF6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 кода 0203 911451180 244 </w:t>
      </w:r>
      <w:r w:rsidR="00B056FB">
        <w:rPr>
          <w:rFonts w:ascii="Arial" w:hAnsi="Arial" w:cs="Arial"/>
          <w:sz w:val="24"/>
          <w:szCs w:val="24"/>
        </w:rPr>
        <w:t>343 – 3,2 тыс. руб.</w:t>
      </w:r>
    </w:p>
    <w:p w:rsidR="00B056FB" w:rsidRDefault="00BB6FF6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код 0203 911451180 121 </w:t>
      </w:r>
      <w:r w:rsidR="00B056FB">
        <w:rPr>
          <w:rFonts w:ascii="Arial" w:hAnsi="Arial" w:cs="Arial"/>
          <w:sz w:val="24"/>
          <w:szCs w:val="24"/>
        </w:rPr>
        <w:t>211 – 2,4 тыс. руб.;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6FF6">
        <w:rPr>
          <w:rFonts w:ascii="Arial" w:hAnsi="Arial" w:cs="Arial"/>
          <w:sz w:val="24"/>
          <w:szCs w:val="24"/>
        </w:rPr>
        <w:t xml:space="preserve">0203 911451180 129 </w:t>
      </w:r>
      <w:r>
        <w:rPr>
          <w:rFonts w:ascii="Arial" w:hAnsi="Arial" w:cs="Arial"/>
          <w:sz w:val="24"/>
          <w:szCs w:val="24"/>
        </w:rPr>
        <w:t>213 – 0,8 тыс. руб.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</w:p>
    <w:p w:rsidR="00A43571" w:rsidRDefault="00A43571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Биритского</w:t>
      </w:r>
    </w:p>
    <w:p w:rsidR="00A43571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2363DD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B056FB" w:rsidRDefault="00B056FB" w:rsidP="00B0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B056FB" w:rsidRPr="00BB6FF6" w:rsidRDefault="00B056FB" w:rsidP="00B056FB">
      <w:pPr>
        <w:rPr>
          <w:rFonts w:ascii="Arial" w:hAnsi="Arial" w:cs="Arial"/>
          <w:sz w:val="24"/>
          <w:szCs w:val="24"/>
        </w:rPr>
      </w:pPr>
    </w:p>
    <w:p w:rsidR="00B056FB" w:rsidRDefault="00B056FB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363DD" w:rsidRPr="00BB6FF6" w:rsidRDefault="002363DD" w:rsidP="00B056FB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tbl>
      <w:tblPr>
        <w:tblW w:w="8661" w:type="dxa"/>
        <w:tblInd w:w="93" w:type="dxa"/>
        <w:tblLook w:val="04A0" w:firstRow="1" w:lastRow="0" w:firstColumn="1" w:lastColumn="0" w:noHBand="0" w:noVBand="1"/>
      </w:tblPr>
      <w:tblGrid>
        <w:gridCol w:w="4740"/>
        <w:gridCol w:w="613"/>
        <w:gridCol w:w="2461"/>
        <w:gridCol w:w="1405"/>
      </w:tblGrid>
      <w:tr w:rsidR="00BB6FF6" w:rsidRPr="00BB6FF6" w:rsidTr="00BB6FF6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F6" w:rsidRPr="00BB6FF6" w:rsidRDefault="00BB6FF6" w:rsidP="00BB6FF6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</w:tc>
      </w:tr>
      <w:tr w:rsidR="00BB6FF6" w:rsidRPr="00BB6FF6" w:rsidTr="00BB6FF6">
        <w:trPr>
          <w:trHeight w:val="255"/>
        </w:trPr>
        <w:tc>
          <w:tcPr>
            <w:tcW w:w="8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решению Думы  Биритского МО</w:t>
            </w:r>
          </w:p>
        </w:tc>
      </w:tr>
      <w:tr w:rsidR="00BB6FF6" w:rsidRPr="00BB6FF6" w:rsidTr="00BB6FF6">
        <w:trPr>
          <w:trHeight w:val="585"/>
        </w:trPr>
        <w:tc>
          <w:tcPr>
            <w:tcW w:w="8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"О бюджете Биритского МО на 2021 год                                           и на плановый период 2022 и 2023 годов"</w:t>
            </w:r>
          </w:p>
        </w:tc>
      </w:tr>
      <w:tr w:rsidR="00BB6FF6" w:rsidRPr="00BB6FF6" w:rsidTr="00BB6FF6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F6" w:rsidRPr="00BB6FF6" w:rsidRDefault="00BB6FF6" w:rsidP="00BB6FF6">
            <w:pPr>
              <w:rPr>
                <w:rFonts w:ascii="Arial CYR" w:hAnsi="Arial CYR"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от 29.12.2021 г. № 8-1</w:t>
            </w:r>
          </w:p>
        </w:tc>
      </w:tr>
      <w:tr w:rsidR="00BB6FF6" w:rsidRPr="00BB6FF6" w:rsidTr="00BB6FF6">
        <w:trPr>
          <w:trHeight w:val="750"/>
        </w:trPr>
        <w:tc>
          <w:tcPr>
            <w:tcW w:w="8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FF6" w:rsidRDefault="00BB6FF6" w:rsidP="00BB6FF6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B6FF6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оходы бюджета Биритского МО </w:t>
            </w:r>
          </w:p>
          <w:p w:rsidR="00BB6FF6" w:rsidRPr="00BB6FF6" w:rsidRDefault="00BB6FF6" w:rsidP="00BB6FF6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B6FF6">
              <w:rPr>
                <w:rFonts w:ascii="Arial" w:hAnsi="Arial" w:cs="Arial"/>
                <w:b/>
                <w:bCs/>
                <w:sz w:val="30"/>
                <w:szCs w:val="30"/>
              </w:rPr>
              <w:t>на 2021 год</w:t>
            </w:r>
          </w:p>
        </w:tc>
      </w:tr>
      <w:tr w:rsidR="00BB6FF6" w:rsidRPr="00BB6FF6" w:rsidTr="00BB6FF6">
        <w:trPr>
          <w:trHeight w:val="255"/>
        </w:trPr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код ГАД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сумма (</w:t>
            </w:r>
            <w:proofErr w:type="spellStart"/>
            <w:r w:rsidRPr="00BB6FF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BB6FF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BB6FF6" w:rsidRPr="00BB6FF6" w:rsidTr="00BB6FF6">
        <w:trPr>
          <w:trHeight w:val="255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6FF6" w:rsidRPr="00BB6FF6" w:rsidTr="00BB6FF6">
        <w:trPr>
          <w:trHeight w:val="249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6FF6" w:rsidRPr="00BB6FF6" w:rsidTr="00BB6FF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BB6FF6" w:rsidRPr="00BB6FF6" w:rsidTr="00BB6FF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2089,1</w:t>
            </w:r>
          </w:p>
        </w:tc>
      </w:tr>
      <w:tr w:rsidR="00BB6FF6" w:rsidRPr="00BB6FF6" w:rsidTr="00BB6FF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237,2</w:t>
            </w:r>
          </w:p>
        </w:tc>
      </w:tr>
      <w:tr w:rsidR="00BB6FF6" w:rsidRPr="00BB6FF6" w:rsidTr="00BB6FF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237,2</w:t>
            </w:r>
          </w:p>
        </w:tc>
      </w:tr>
      <w:tr w:rsidR="00BB6FF6" w:rsidRPr="00BB6FF6" w:rsidTr="00BB6FF6">
        <w:trPr>
          <w:trHeight w:val="223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 Федерации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236,9</w:t>
            </w:r>
          </w:p>
        </w:tc>
      </w:tr>
      <w:tr w:rsidR="00BB6FF6" w:rsidRPr="00BB6FF6" w:rsidTr="00BB6FF6">
        <w:trPr>
          <w:trHeight w:val="126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BB6FF6" w:rsidRPr="00BB6FF6" w:rsidTr="00BB6FF6">
        <w:trPr>
          <w:trHeight w:val="9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1133,6</w:t>
            </w:r>
          </w:p>
        </w:tc>
      </w:tr>
      <w:tr w:rsidR="00BB6FF6" w:rsidRPr="00BB6FF6" w:rsidTr="00BB6FF6">
        <w:trPr>
          <w:trHeight w:val="7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1133,6</w:t>
            </w:r>
          </w:p>
        </w:tc>
      </w:tr>
      <w:tr w:rsidR="00BB6FF6" w:rsidRPr="00BB6FF6" w:rsidTr="00BB6FF6">
        <w:trPr>
          <w:trHeight w:val="197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523,3</w:t>
            </w:r>
          </w:p>
        </w:tc>
      </w:tr>
      <w:tr w:rsidR="00BB6FF6" w:rsidRPr="00BB6FF6" w:rsidTr="00BB6FF6">
        <w:trPr>
          <w:trHeight w:val="252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Доходы от уплаты на моторные масла для дизельных и (или) карбюраторных (</w:t>
            </w:r>
            <w:proofErr w:type="spellStart"/>
            <w:r w:rsidRPr="00BB6FF6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BB6FF6" w:rsidRPr="00BB6FF6" w:rsidTr="00BB6FF6">
        <w:trPr>
          <w:trHeight w:val="198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606,6</w:t>
            </w:r>
          </w:p>
        </w:tc>
      </w:tr>
      <w:tr w:rsidR="00BB6FF6" w:rsidRPr="00BB6FF6" w:rsidTr="00BB6FF6">
        <w:trPr>
          <w:trHeight w:val="209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BB6FF6" w:rsidRPr="00BB6FF6" w:rsidTr="00BB6FF6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621,5</w:t>
            </w:r>
          </w:p>
        </w:tc>
      </w:tr>
      <w:tr w:rsidR="00BB6FF6" w:rsidRPr="00BB6FF6" w:rsidTr="00BB6FF6">
        <w:trPr>
          <w:trHeight w:val="37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</w:tr>
      <w:tr w:rsidR="00BB6FF6" w:rsidRPr="00BB6FF6" w:rsidTr="00BB6FF6">
        <w:trPr>
          <w:trHeight w:val="129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</w:tr>
      <w:tr w:rsidR="00BB6FF6" w:rsidRPr="00BB6FF6" w:rsidTr="00BB6FF6">
        <w:trPr>
          <w:trHeight w:val="2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614,3</w:t>
            </w:r>
          </w:p>
        </w:tc>
      </w:tr>
      <w:tr w:rsidR="00BB6FF6" w:rsidRPr="00BB6FF6" w:rsidTr="00BB6FF6">
        <w:trPr>
          <w:trHeight w:val="2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364,8</w:t>
            </w:r>
          </w:p>
        </w:tc>
      </w:tr>
      <w:tr w:rsidR="00BB6FF6" w:rsidRPr="00BB6FF6" w:rsidTr="00BB6FF6">
        <w:trPr>
          <w:trHeight w:val="105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364,8</w:t>
            </w:r>
          </w:p>
        </w:tc>
      </w:tr>
      <w:tr w:rsidR="00BB6FF6" w:rsidRPr="00BB6FF6" w:rsidTr="00BB6FF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249,5</w:t>
            </w:r>
          </w:p>
        </w:tc>
      </w:tr>
      <w:tr w:rsidR="00BB6FF6" w:rsidRPr="00BB6FF6" w:rsidTr="00BB6FF6">
        <w:trPr>
          <w:trHeight w:val="10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249,5</w:t>
            </w:r>
          </w:p>
        </w:tc>
      </w:tr>
      <w:tr w:rsidR="00BB6FF6" w:rsidRPr="00BB6FF6" w:rsidTr="00BB6FF6">
        <w:trPr>
          <w:trHeight w:val="2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</w:tr>
      <w:tr w:rsidR="00BB6FF6" w:rsidRPr="00BB6FF6" w:rsidTr="00BB6FF6">
        <w:trPr>
          <w:trHeight w:val="10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</w:tr>
      <w:tr w:rsidR="00BB6FF6" w:rsidRPr="00BB6FF6" w:rsidTr="00BB6FF6">
        <w:trPr>
          <w:trHeight w:val="19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</w:tr>
      <w:tr w:rsidR="00BB6FF6" w:rsidRPr="00BB6FF6" w:rsidTr="00BB6FF6">
        <w:trPr>
          <w:trHeight w:val="98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11406000000000430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</w:tr>
      <w:tr w:rsidR="00BB6FF6" w:rsidRPr="00BB6FF6" w:rsidTr="00BB6FF6">
        <w:trPr>
          <w:trHeight w:val="153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11406020000000430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</w:tr>
      <w:tr w:rsidR="00BB6FF6" w:rsidRPr="00BB6FF6" w:rsidTr="00BB6FF6">
        <w:trPr>
          <w:trHeight w:val="13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11406025100000430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</w:tr>
      <w:tr w:rsidR="00BB6FF6" w:rsidRPr="00BB6FF6" w:rsidTr="00BB6FF6">
        <w:trPr>
          <w:trHeight w:val="40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11700000000000000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BB6FF6" w:rsidRPr="00BB6FF6" w:rsidTr="00BB6FF6">
        <w:trPr>
          <w:trHeight w:val="37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11705000000000180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BB6FF6" w:rsidRPr="00BB6FF6" w:rsidTr="00BB6FF6">
        <w:trPr>
          <w:trHeight w:val="51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11705050100000180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BB6FF6" w:rsidRPr="00BB6FF6" w:rsidTr="00BB6FF6">
        <w:trPr>
          <w:trHeight w:val="2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7307,9</w:t>
            </w:r>
          </w:p>
        </w:tc>
      </w:tr>
      <w:tr w:rsidR="00BB6FF6" w:rsidRPr="00BB6FF6" w:rsidTr="00BB6FF6">
        <w:trPr>
          <w:trHeight w:val="8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7290,4</w:t>
            </w:r>
          </w:p>
        </w:tc>
      </w:tr>
      <w:tr w:rsidR="00BB6FF6" w:rsidRPr="00BB6FF6" w:rsidTr="00BB6FF6">
        <w:trPr>
          <w:trHeight w:val="5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20210000000000150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5012,1</w:t>
            </w:r>
          </w:p>
        </w:tc>
      </w:tr>
      <w:tr w:rsidR="00BB6FF6" w:rsidRPr="00BB6FF6" w:rsidTr="00BB6FF6">
        <w:trPr>
          <w:trHeight w:val="49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20215001000000150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94,8</w:t>
            </w:r>
          </w:p>
        </w:tc>
      </w:tr>
      <w:tr w:rsidR="00BB6FF6" w:rsidRPr="00BB6FF6" w:rsidTr="00BB6FF6">
        <w:trPr>
          <w:trHeight w:val="11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20215001100000150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94,8</w:t>
            </w:r>
          </w:p>
        </w:tc>
      </w:tr>
      <w:tr w:rsidR="00BB6FF6" w:rsidRPr="00BB6FF6" w:rsidTr="00BB6FF6">
        <w:trPr>
          <w:trHeight w:val="11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20216001000000150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4917,3</w:t>
            </w:r>
          </w:p>
        </w:tc>
      </w:tr>
      <w:tr w:rsidR="00BB6FF6" w:rsidRPr="00BB6FF6" w:rsidTr="00BB6FF6">
        <w:trPr>
          <w:trHeight w:val="101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4917,3</w:t>
            </w:r>
          </w:p>
        </w:tc>
      </w:tr>
      <w:tr w:rsidR="00BB6FF6" w:rsidRPr="00BB6FF6" w:rsidTr="00BB6FF6">
        <w:trPr>
          <w:trHeight w:val="7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Субси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дии бюджетам бюджетной системы 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Российской Федерации (межбюджетные субсидии)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20220000000000150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2087,9</w:t>
            </w:r>
          </w:p>
        </w:tc>
      </w:tr>
      <w:tr w:rsidR="00BB6FF6" w:rsidRPr="00BB6FF6" w:rsidTr="00BB6FF6">
        <w:trPr>
          <w:trHeight w:val="76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20225576000000150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1887,8</w:t>
            </w:r>
          </w:p>
        </w:tc>
      </w:tr>
      <w:tr w:rsidR="00BB6FF6" w:rsidRPr="00BB6FF6" w:rsidTr="00BB6FF6">
        <w:trPr>
          <w:trHeight w:val="97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20225576100000150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1887,9</w:t>
            </w:r>
          </w:p>
        </w:tc>
      </w:tr>
      <w:tr w:rsidR="00BB6FF6" w:rsidRPr="00BB6FF6" w:rsidTr="00BB6FF6">
        <w:trPr>
          <w:trHeight w:val="2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20229999000000150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6FF6" w:rsidRPr="00BB6FF6" w:rsidTr="00BB6FF6">
        <w:trPr>
          <w:trHeight w:val="5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6FF6" w:rsidRPr="00BB6FF6" w:rsidTr="00BB6FF6">
        <w:trPr>
          <w:trHeight w:val="44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20230000000000150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190,4</w:t>
            </w:r>
          </w:p>
        </w:tc>
      </w:tr>
      <w:tr w:rsidR="00BB6FF6" w:rsidRPr="00BB6FF6" w:rsidTr="00BB6FF6">
        <w:trPr>
          <w:trHeight w:val="79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53,1</w:t>
            </w:r>
          </w:p>
        </w:tc>
      </w:tr>
      <w:tr w:rsidR="00BB6FF6" w:rsidRPr="00BB6FF6" w:rsidTr="00BB6FF6">
        <w:trPr>
          <w:trHeight w:val="109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53,1</w:t>
            </w:r>
          </w:p>
        </w:tc>
      </w:tr>
      <w:tr w:rsidR="00BB6FF6" w:rsidRPr="00BB6FF6" w:rsidTr="00BB6FF6">
        <w:trPr>
          <w:trHeight w:val="100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20235118000000150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BB6FF6" w:rsidRPr="00BB6FF6" w:rsidTr="00BB6FF6">
        <w:trPr>
          <w:trHeight w:val="127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BB6FF6" w:rsidRPr="00BB6FF6" w:rsidTr="00BB6FF6">
        <w:trPr>
          <w:trHeight w:val="3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20700000000000000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BB6FF6" w:rsidRPr="00BB6FF6" w:rsidTr="00BB6FF6">
        <w:trPr>
          <w:trHeight w:val="57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20705000100000150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BB6FF6" w:rsidRPr="00BB6FF6" w:rsidTr="00BB6FF6">
        <w:trPr>
          <w:trHeight w:val="57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20705030100000150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BB6FF6" w:rsidRPr="00BB6FF6" w:rsidTr="00BB6FF6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9397,0</w:t>
            </w:r>
          </w:p>
        </w:tc>
      </w:tr>
    </w:tbl>
    <w:p w:rsidR="00341CB2" w:rsidRDefault="00341CB2">
      <w:pPr>
        <w:rPr>
          <w:rFonts w:ascii="Arial" w:hAnsi="Arial" w:cs="Arial"/>
          <w:sz w:val="24"/>
          <w:szCs w:val="24"/>
        </w:rPr>
      </w:pPr>
    </w:p>
    <w:p w:rsidR="002363DD" w:rsidRDefault="002363DD">
      <w:pPr>
        <w:rPr>
          <w:rFonts w:ascii="Arial" w:hAnsi="Arial" w:cs="Arial"/>
          <w:sz w:val="24"/>
          <w:szCs w:val="24"/>
        </w:rPr>
      </w:pPr>
    </w:p>
    <w:p w:rsidR="00BB6FF6" w:rsidRPr="00BB6FF6" w:rsidRDefault="00BB6FF6" w:rsidP="00BB6FF6">
      <w:pPr>
        <w:jc w:val="right"/>
        <w:rPr>
          <w:rFonts w:ascii="Courier New" w:hAnsi="Courier New" w:cs="Courier New"/>
          <w:sz w:val="22"/>
          <w:szCs w:val="22"/>
        </w:rPr>
      </w:pPr>
      <w:r w:rsidRPr="00BB6FF6">
        <w:rPr>
          <w:rFonts w:ascii="Courier New" w:hAnsi="Courier New" w:cs="Courier New"/>
          <w:sz w:val="22"/>
          <w:szCs w:val="22"/>
        </w:rPr>
        <w:t>Приложение 5</w:t>
      </w:r>
    </w:p>
    <w:p w:rsidR="00BB6FF6" w:rsidRPr="00BB6FF6" w:rsidRDefault="00BB6FF6" w:rsidP="00BB6FF6">
      <w:pPr>
        <w:jc w:val="right"/>
        <w:rPr>
          <w:rFonts w:ascii="Courier New" w:hAnsi="Courier New" w:cs="Courier New"/>
          <w:sz w:val="22"/>
          <w:szCs w:val="22"/>
        </w:rPr>
      </w:pPr>
      <w:r w:rsidRPr="00BB6FF6">
        <w:rPr>
          <w:rFonts w:ascii="Courier New" w:hAnsi="Courier New" w:cs="Courier New"/>
          <w:sz w:val="22"/>
          <w:szCs w:val="22"/>
        </w:rPr>
        <w:t>к решению Думы Биритского муниципального образования</w:t>
      </w:r>
    </w:p>
    <w:p w:rsidR="00BB6FF6" w:rsidRPr="00BB6FF6" w:rsidRDefault="00BB6FF6" w:rsidP="00BB6FF6">
      <w:pPr>
        <w:jc w:val="right"/>
        <w:rPr>
          <w:rFonts w:ascii="Courier New" w:hAnsi="Courier New" w:cs="Courier New"/>
          <w:sz w:val="22"/>
          <w:szCs w:val="22"/>
        </w:rPr>
      </w:pPr>
      <w:r w:rsidRPr="00BB6FF6">
        <w:rPr>
          <w:rFonts w:ascii="Courier New" w:hAnsi="Courier New" w:cs="Courier New"/>
          <w:sz w:val="22"/>
          <w:szCs w:val="22"/>
        </w:rPr>
        <w:t>«О бюджете Биритского муниципального образования на 2021 год и</w:t>
      </w:r>
    </w:p>
    <w:p w:rsidR="00BB6FF6" w:rsidRPr="00BB6FF6" w:rsidRDefault="00BB6FF6" w:rsidP="00BB6FF6">
      <w:pPr>
        <w:jc w:val="right"/>
        <w:rPr>
          <w:rFonts w:ascii="Courier New" w:hAnsi="Courier New" w:cs="Courier New"/>
          <w:sz w:val="22"/>
          <w:szCs w:val="22"/>
        </w:rPr>
      </w:pPr>
      <w:r w:rsidRPr="00BB6FF6">
        <w:rPr>
          <w:rFonts w:ascii="Courier New" w:hAnsi="Courier New" w:cs="Courier New"/>
          <w:sz w:val="22"/>
          <w:szCs w:val="22"/>
        </w:rPr>
        <w:t>на плановый период 2022 и 2023 годов»</w:t>
      </w:r>
    </w:p>
    <w:p w:rsidR="00BB6FF6" w:rsidRPr="00BB6FF6" w:rsidRDefault="00BB6FF6" w:rsidP="00BB6FF6">
      <w:pPr>
        <w:jc w:val="right"/>
        <w:rPr>
          <w:rFonts w:ascii="Courier New" w:hAnsi="Courier New" w:cs="Courier New"/>
          <w:sz w:val="22"/>
          <w:szCs w:val="22"/>
        </w:rPr>
      </w:pPr>
      <w:r w:rsidRPr="00BB6FF6">
        <w:rPr>
          <w:rFonts w:ascii="Courier New" w:hAnsi="Courier New" w:cs="Courier New"/>
          <w:sz w:val="22"/>
          <w:szCs w:val="22"/>
        </w:rPr>
        <w:t>от 29.12.2021 г. №8-1</w:t>
      </w:r>
    </w:p>
    <w:p w:rsidR="00BB6FF6" w:rsidRPr="00BB6FF6" w:rsidRDefault="00BB6FF6" w:rsidP="00BB6FF6">
      <w:pPr>
        <w:rPr>
          <w:rFonts w:ascii="Arial" w:hAnsi="Arial" w:cs="Arial"/>
          <w:sz w:val="24"/>
          <w:szCs w:val="24"/>
        </w:rPr>
      </w:pPr>
    </w:p>
    <w:p w:rsidR="00BB6FF6" w:rsidRPr="00BB6FF6" w:rsidRDefault="00BB6FF6" w:rsidP="00BB6FF6">
      <w:pPr>
        <w:jc w:val="center"/>
        <w:rPr>
          <w:rFonts w:ascii="Arial" w:hAnsi="Arial" w:cs="Arial"/>
          <w:b/>
          <w:sz w:val="30"/>
          <w:szCs w:val="30"/>
        </w:rPr>
      </w:pPr>
      <w:r w:rsidRPr="00BB6FF6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2021 ГОД</w:t>
      </w:r>
    </w:p>
    <w:p w:rsidR="00BB6FF6" w:rsidRPr="00BB6FF6" w:rsidRDefault="00BB6FF6" w:rsidP="00BB6FF6">
      <w:pPr>
        <w:rPr>
          <w:rFonts w:ascii="Arial" w:hAnsi="Arial" w:cs="Arial"/>
          <w:sz w:val="24"/>
          <w:szCs w:val="24"/>
        </w:rPr>
      </w:pPr>
    </w:p>
    <w:p w:rsidR="00BB6FF6" w:rsidRPr="00BB6FF6" w:rsidRDefault="00BB6FF6" w:rsidP="00BB6FF6">
      <w:pPr>
        <w:jc w:val="right"/>
        <w:rPr>
          <w:rFonts w:ascii="Courier New" w:hAnsi="Courier New" w:cs="Courier New"/>
          <w:sz w:val="22"/>
          <w:szCs w:val="22"/>
        </w:rPr>
      </w:pPr>
      <w:r w:rsidRPr="00BB6FF6">
        <w:rPr>
          <w:rFonts w:ascii="Courier New" w:hAnsi="Courier New" w:cs="Courier New"/>
          <w:sz w:val="22"/>
          <w:szCs w:val="22"/>
        </w:rPr>
        <w:t>(</w:t>
      </w:r>
      <w:proofErr w:type="spellStart"/>
      <w:r w:rsidRPr="00BB6FF6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BB6FF6">
        <w:rPr>
          <w:rFonts w:ascii="Courier New" w:hAnsi="Courier New" w:cs="Courier New"/>
          <w:sz w:val="22"/>
          <w:szCs w:val="22"/>
        </w:rPr>
        <w:t>.р</w:t>
      </w:r>
      <w:proofErr w:type="gramEnd"/>
      <w:r w:rsidRPr="00BB6FF6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BB6FF6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4426,7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888,3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3537,7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50,5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3376,6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3324,2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833,7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61,0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772,7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1028,9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1028,9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218,8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B6FF6" w:rsidRPr="00BB6FF6" w:rsidTr="00BB6FF6">
        <w:trPr>
          <w:trHeight w:val="70"/>
        </w:trPr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215,101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215,101</w:t>
            </w:r>
          </w:p>
        </w:tc>
      </w:tr>
      <w:tr w:rsidR="00BB6FF6" w:rsidRPr="00BB6FF6" w:rsidTr="00BB6FF6">
        <w:tc>
          <w:tcPr>
            <w:tcW w:w="6346" w:type="dxa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B6FF6" w:rsidRPr="00BB6FF6" w:rsidRDefault="00BB6FF6" w:rsidP="00BB6FF6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10289,8</w:t>
            </w:r>
          </w:p>
        </w:tc>
      </w:tr>
    </w:tbl>
    <w:p w:rsidR="002363DD" w:rsidRDefault="002363DD">
      <w:pPr>
        <w:rPr>
          <w:rFonts w:ascii="Arial" w:hAnsi="Arial" w:cs="Arial"/>
          <w:sz w:val="24"/>
          <w:szCs w:val="24"/>
        </w:rPr>
      </w:pPr>
    </w:p>
    <w:p w:rsidR="002363DD" w:rsidRDefault="002363DD">
      <w:pPr>
        <w:rPr>
          <w:rFonts w:ascii="Arial" w:hAnsi="Arial" w:cs="Arial"/>
          <w:sz w:val="24"/>
          <w:szCs w:val="24"/>
        </w:rPr>
      </w:pPr>
    </w:p>
    <w:p w:rsidR="00BB6FF6" w:rsidRPr="00BB6FF6" w:rsidRDefault="00BB6FF6" w:rsidP="00BB6FF6">
      <w:pPr>
        <w:jc w:val="right"/>
        <w:rPr>
          <w:rFonts w:ascii="Courier New" w:hAnsi="Courier New" w:cs="Courier New"/>
          <w:sz w:val="22"/>
          <w:szCs w:val="22"/>
        </w:rPr>
      </w:pPr>
      <w:r w:rsidRPr="00BB6FF6">
        <w:rPr>
          <w:rFonts w:ascii="Courier New" w:hAnsi="Courier New" w:cs="Courier New"/>
          <w:sz w:val="22"/>
          <w:szCs w:val="22"/>
        </w:rPr>
        <w:t>Приложение 7</w:t>
      </w:r>
    </w:p>
    <w:p w:rsidR="00BB6FF6" w:rsidRPr="00BB6FF6" w:rsidRDefault="00BB6FF6" w:rsidP="00BB6FF6">
      <w:pPr>
        <w:jc w:val="right"/>
        <w:rPr>
          <w:rFonts w:ascii="Courier New" w:hAnsi="Courier New" w:cs="Courier New"/>
          <w:sz w:val="22"/>
          <w:szCs w:val="22"/>
        </w:rPr>
      </w:pPr>
      <w:r w:rsidRPr="00BB6FF6">
        <w:rPr>
          <w:rFonts w:ascii="Courier New" w:hAnsi="Courier New" w:cs="Courier New"/>
          <w:sz w:val="22"/>
          <w:szCs w:val="22"/>
        </w:rPr>
        <w:t>к решению Думы Биритского муниципального образования</w:t>
      </w:r>
    </w:p>
    <w:p w:rsidR="00BB6FF6" w:rsidRPr="00BB6FF6" w:rsidRDefault="00BB6FF6" w:rsidP="00BB6FF6">
      <w:pPr>
        <w:jc w:val="right"/>
        <w:rPr>
          <w:rFonts w:ascii="Courier New" w:hAnsi="Courier New" w:cs="Courier New"/>
          <w:sz w:val="22"/>
          <w:szCs w:val="22"/>
        </w:rPr>
      </w:pPr>
      <w:r w:rsidRPr="00BB6FF6">
        <w:rPr>
          <w:rFonts w:ascii="Courier New" w:hAnsi="Courier New" w:cs="Courier New"/>
          <w:sz w:val="22"/>
          <w:szCs w:val="22"/>
        </w:rPr>
        <w:t>«О бюджете Биритского муниципального образования на 2021 год и</w:t>
      </w:r>
    </w:p>
    <w:p w:rsidR="00BB6FF6" w:rsidRPr="00BB6FF6" w:rsidRDefault="00BB6FF6" w:rsidP="00BB6FF6">
      <w:pPr>
        <w:jc w:val="right"/>
        <w:rPr>
          <w:rFonts w:ascii="Courier New" w:hAnsi="Courier New" w:cs="Courier New"/>
          <w:sz w:val="22"/>
          <w:szCs w:val="22"/>
        </w:rPr>
      </w:pPr>
      <w:r w:rsidRPr="00BB6FF6">
        <w:rPr>
          <w:rFonts w:ascii="Courier New" w:hAnsi="Courier New" w:cs="Courier New"/>
          <w:sz w:val="22"/>
          <w:szCs w:val="22"/>
        </w:rPr>
        <w:t>на плановый период 2022 и 2023 годов»</w:t>
      </w:r>
    </w:p>
    <w:p w:rsidR="00BB6FF6" w:rsidRPr="00BB6FF6" w:rsidRDefault="00BB6FF6" w:rsidP="00BB6FF6">
      <w:pPr>
        <w:jc w:val="right"/>
        <w:rPr>
          <w:rFonts w:ascii="Courier New" w:hAnsi="Courier New" w:cs="Courier New"/>
          <w:sz w:val="22"/>
          <w:szCs w:val="22"/>
        </w:rPr>
      </w:pPr>
      <w:r w:rsidRPr="00BB6FF6">
        <w:rPr>
          <w:rFonts w:ascii="Courier New" w:hAnsi="Courier New" w:cs="Courier New"/>
          <w:sz w:val="22"/>
          <w:szCs w:val="22"/>
        </w:rPr>
        <w:t>от 29.12.2021 г. №</w:t>
      </w:r>
      <w:r w:rsidR="002363DD">
        <w:rPr>
          <w:rFonts w:ascii="Courier New" w:hAnsi="Courier New" w:cs="Courier New"/>
          <w:sz w:val="22"/>
          <w:szCs w:val="22"/>
        </w:rPr>
        <w:t xml:space="preserve"> </w:t>
      </w:r>
      <w:r w:rsidRPr="00BB6FF6">
        <w:rPr>
          <w:rFonts w:ascii="Courier New" w:hAnsi="Courier New" w:cs="Courier New"/>
          <w:sz w:val="22"/>
          <w:szCs w:val="22"/>
        </w:rPr>
        <w:t>8-1</w:t>
      </w:r>
    </w:p>
    <w:p w:rsidR="00BB6FF6" w:rsidRPr="00BB6FF6" w:rsidRDefault="00BB6FF6" w:rsidP="00BB6FF6">
      <w:pPr>
        <w:rPr>
          <w:rFonts w:ascii="Arial" w:hAnsi="Arial" w:cs="Arial"/>
          <w:sz w:val="24"/>
          <w:szCs w:val="24"/>
        </w:rPr>
      </w:pPr>
    </w:p>
    <w:p w:rsidR="00BB6FF6" w:rsidRPr="00BB6FF6" w:rsidRDefault="00BB6FF6" w:rsidP="00BB6FF6">
      <w:pPr>
        <w:jc w:val="center"/>
        <w:rPr>
          <w:rFonts w:ascii="Arial" w:hAnsi="Arial" w:cs="Arial"/>
          <w:b/>
          <w:sz w:val="28"/>
          <w:szCs w:val="28"/>
        </w:rPr>
      </w:pPr>
      <w:r w:rsidRPr="00BB6FF6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2021 ГОД</w:t>
      </w:r>
    </w:p>
    <w:p w:rsidR="00BB6FF6" w:rsidRPr="00BB6FF6" w:rsidRDefault="00BB6FF6" w:rsidP="00BB6FF6">
      <w:pPr>
        <w:rPr>
          <w:rFonts w:ascii="Arial" w:hAnsi="Arial" w:cs="Arial"/>
          <w:sz w:val="24"/>
          <w:szCs w:val="24"/>
        </w:rPr>
      </w:pPr>
    </w:p>
    <w:p w:rsidR="00BB6FF6" w:rsidRPr="00BB6FF6" w:rsidRDefault="00BB6FF6" w:rsidP="00BB6FF6">
      <w:pPr>
        <w:jc w:val="right"/>
      </w:pPr>
      <w:r w:rsidRPr="00BB6FF6">
        <w:t>(</w:t>
      </w:r>
      <w:proofErr w:type="spellStart"/>
      <w:r w:rsidRPr="00BB6FF6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BB6FF6">
        <w:rPr>
          <w:rFonts w:ascii="Courier New" w:hAnsi="Courier New" w:cs="Courier New"/>
          <w:sz w:val="22"/>
          <w:szCs w:val="22"/>
        </w:rPr>
        <w:t>.р</w:t>
      </w:r>
      <w:proofErr w:type="gramEnd"/>
      <w:r w:rsidRPr="00BB6FF6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BB6FF6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10289,8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4426,7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888,3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888,3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888,3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888,3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888,3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888,3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679,5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205,2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3537,7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3537,7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3537,7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3537,7</w:t>
            </w:r>
          </w:p>
        </w:tc>
      </w:tr>
      <w:tr w:rsidR="00BB6FF6" w:rsidRPr="00BB6FF6" w:rsidTr="00BB6FF6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3537,7</w:t>
            </w:r>
          </w:p>
        </w:tc>
      </w:tr>
      <w:tr w:rsidR="00BB6FF6" w:rsidRPr="00BB6FF6" w:rsidTr="00BB6FF6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3185,1</w:t>
            </w:r>
          </w:p>
        </w:tc>
      </w:tr>
      <w:tr w:rsidR="00BB6FF6" w:rsidRPr="00BB6FF6" w:rsidTr="00BB6FF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3185,1</w:t>
            </w:r>
          </w:p>
        </w:tc>
      </w:tr>
      <w:tr w:rsidR="00BB6FF6" w:rsidRPr="00BB6FF6" w:rsidTr="00BB6FF6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2471,7</w:t>
            </w:r>
          </w:p>
        </w:tc>
      </w:tr>
      <w:tr w:rsidR="00BB6FF6" w:rsidRPr="00BB6FF6" w:rsidTr="00BB6FF6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713,3</w:t>
            </w:r>
          </w:p>
        </w:tc>
      </w:tr>
      <w:tr w:rsidR="00BB6FF6" w:rsidRPr="00BB6FF6" w:rsidTr="00BB6FF6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255,9</w:t>
            </w:r>
          </w:p>
        </w:tc>
      </w:tr>
      <w:tr w:rsidR="00BB6FF6" w:rsidRPr="00BB6FF6" w:rsidTr="00BB6FF6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255,9</w:t>
            </w:r>
          </w:p>
        </w:tc>
      </w:tr>
      <w:tr w:rsidR="00BB6FF6" w:rsidRPr="00BB6FF6" w:rsidTr="00BB6FF6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52,3</w:t>
            </w:r>
          </w:p>
        </w:tc>
      </w:tr>
      <w:tr w:rsidR="00BB6FF6" w:rsidRPr="00BB6FF6" w:rsidTr="00BB6FF6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</w:tc>
      </w:tr>
      <w:tr w:rsidR="00BB6FF6" w:rsidRPr="00BB6FF6" w:rsidTr="00BB6FF6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21,1</w:t>
            </w:r>
          </w:p>
        </w:tc>
      </w:tr>
      <w:tr w:rsidR="00BB6FF6" w:rsidRPr="00BB6FF6" w:rsidTr="00BB6FF6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96,7</w:t>
            </w:r>
          </w:p>
        </w:tc>
      </w:tr>
      <w:tr w:rsidR="00BB6FF6" w:rsidRPr="00BB6FF6" w:rsidTr="00BB6FF6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96,7</w:t>
            </w:r>
          </w:p>
        </w:tc>
      </w:tr>
      <w:tr w:rsidR="00BB6FF6" w:rsidRPr="00BB6FF6" w:rsidTr="00BB6FF6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77,3</w:t>
            </w:r>
          </w:p>
        </w:tc>
      </w:tr>
      <w:tr w:rsidR="00BB6FF6" w:rsidRPr="00BB6FF6" w:rsidTr="00BB6FF6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</w:tr>
      <w:tr w:rsidR="00BB6FF6" w:rsidRPr="00BB6FF6" w:rsidTr="00BB6FF6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127,9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127,9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98,2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50,5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48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B6FF6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3376,6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52,4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11,8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3324,2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 xml:space="preserve">Содержание автомобильных дорог и </w:t>
            </w: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инженерных сооружений на них в границах поселения Балаганского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96,0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Капитальный и текущий ремонт муниципальных дорог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1385,8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1385,8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1385,8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1385,8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1235,8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</w:pPr>
            <w:r w:rsidRPr="00BB6FF6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91300</w:t>
            </w:r>
            <w:r w:rsidRPr="00BB6FF6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1830,4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</w:pPr>
            <w:r w:rsidRPr="00BB6FF6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>Финансирование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91300</w:t>
            </w:r>
            <w:r w:rsidRPr="00BB6FF6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1402,9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1402,9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1402,9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1402,9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</w:pPr>
            <w:proofErr w:type="spellStart"/>
            <w:r w:rsidRPr="00BB6FF6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lastRenderedPageBreak/>
              <w:t>Софинансирование</w:t>
            </w:r>
            <w:proofErr w:type="spellEnd"/>
            <w:r w:rsidRPr="00BB6FF6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 xml:space="preserve">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91300</w:t>
            </w:r>
            <w:r w:rsidRPr="00BB6FF6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427,5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427,5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427,5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427,5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</w:pPr>
            <w:r w:rsidRPr="00BB6FF6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 (вклад граждан, ИП)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12,0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833,7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61,0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61,0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61,0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61,0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61,0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61,0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772,7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772,7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</w:t>
            </w: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 xml:space="preserve">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91600</w:t>
            </w:r>
            <w:r w:rsidRPr="00BB6FF6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116,4</w:t>
            </w:r>
          </w:p>
        </w:tc>
      </w:tr>
      <w:tr w:rsidR="00BB6FF6" w:rsidRPr="00BB6FF6" w:rsidTr="00BB6FF6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BB6FF6" w:rsidRPr="00BB6FF6" w:rsidTr="00BB6FF6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BB6FF6" w:rsidRPr="00BB6FF6" w:rsidTr="00BB6FF6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BB6FF6" w:rsidRPr="00BB6FF6" w:rsidTr="00BB6FF6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BB6FF6" w:rsidRPr="00BB6FF6" w:rsidTr="00BB6FF6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BB6FF6" w:rsidRPr="00BB6FF6" w:rsidTr="00BB6FF6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BB6FF6" w:rsidRPr="00BB6FF6" w:rsidTr="00BB6FF6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BB6FF6" w:rsidRPr="00BB6FF6" w:rsidTr="00BB6FF6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91600</w:t>
            </w:r>
            <w:r w:rsidRPr="00BB6FF6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633,7</w:t>
            </w:r>
          </w:p>
        </w:tc>
      </w:tr>
      <w:tr w:rsidR="00BB6FF6" w:rsidRPr="00BB6FF6" w:rsidTr="00BB6FF6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>Финансирование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91600</w:t>
            </w:r>
            <w:r w:rsidRPr="00BB6FF6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485,6</w:t>
            </w:r>
          </w:p>
        </w:tc>
      </w:tr>
      <w:tr w:rsidR="00BB6FF6" w:rsidRPr="00BB6FF6" w:rsidTr="00BB6FF6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</w:tr>
      <w:tr w:rsidR="00BB6FF6" w:rsidRPr="00BB6FF6" w:rsidTr="00BB6FF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</w:tr>
      <w:tr w:rsidR="00BB6FF6" w:rsidRPr="00BB6FF6" w:rsidTr="00BB6FF6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</w:tr>
      <w:tr w:rsidR="00BB6FF6" w:rsidRPr="00BB6FF6" w:rsidTr="00BB6FF6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r w:rsidRPr="00BB6FF6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>Софинансирование</w:t>
            </w:r>
            <w:proofErr w:type="spellEnd"/>
            <w:r w:rsidRPr="00BB6FF6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 xml:space="preserve">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91600</w:t>
            </w:r>
            <w:r w:rsidRPr="00BB6FF6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148,1</w:t>
            </w:r>
          </w:p>
        </w:tc>
      </w:tr>
      <w:tr w:rsidR="00BB6FF6" w:rsidRPr="00BB6FF6" w:rsidTr="00BB6FF6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</w:tr>
      <w:tr w:rsidR="00BB6FF6" w:rsidRPr="00BB6FF6" w:rsidTr="00BB6FF6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</w:tr>
      <w:tr w:rsidR="00BB6FF6" w:rsidRPr="00BB6FF6" w:rsidTr="00BB6FF6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</w:tr>
      <w:tr w:rsidR="00BB6FF6" w:rsidRPr="00BB6FF6" w:rsidTr="00BB6FF6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BB6FF6" w:rsidRPr="00BB6FF6" w:rsidTr="00BB6FF6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 (вклад граждан, ИП)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BB6FF6" w:rsidRPr="00BB6FF6" w:rsidTr="00BB6FF6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BB6FF6" w:rsidRPr="00BB6FF6" w:rsidTr="00BB6FF6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BB6FF6" w:rsidRPr="00BB6FF6" w:rsidTr="00BB6FF6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BB6FF6" w:rsidRPr="00BB6FF6" w:rsidTr="00BB6FF6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BB6FF6" w:rsidRPr="00BB6FF6" w:rsidTr="00BB6FF6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B6FF6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BB6FF6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6FF6" w:rsidRPr="00BB6FF6" w:rsidTr="00BB6FF6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6FF6" w:rsidRPr="00BB6FF6" w:rsidTr="00BB6FF6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6FF6" w:rsidRPr="00BB6FF6" w:rsidTr="00BB6FF6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6FF6" w:rsidRPr="00BB6FF6" w:rsidTr="00BB6FF6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6FF6" w:rsidRPr="00BB6FF6" w:rsidTr="00BB6FF6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6FF6" w:rsidRPr="00BB6FF6" w:rsidTr="00BB6FF6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1028,9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1028,9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1028,9</w:t>
            </w:r>
          </w:p>
        </w:tc>
      </w:tr>
      <w:tr w:rsidR="00BB6FF6" w:rsidRPr="00BB6FF6" w:rsidTr="00BB6FF6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992,9</w:t>
            </w:r>
          </w:p>
        </w:tc>
      </w:tr>
      <w:tr w:rsidR="00BB6FF6" w:rsidRPr="00BB6FF6" w:rsidTr="00BB6FF6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992,9</w:t>
            </w:r>
          </w:p>
        </w:tc>
      </w:tr>
      <w:tr w:rsidR="00BB6FF6" w:rsidRPr="00BB6FF6" w:rsidTr="00BB6FF6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752,4</w:t>
            </w:r>
          </w:p>
        </w:tc>
      </w:tr>
      <w:tr w:rsidR="00BB6FF6" w:rsidRPr="00BB6FF6" w:rsidTr="00BB6FF6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583,4</w:t>
            </w:r>
          </w:p>
        </w:tc>
      </w:tr>
      <w:tr w:rsidR="00BB6FF6" w:rsidRPr="00BB6FF6" w:rsidTr="00BB6FF6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169,0</w:t>
            </w:r>
          </w:p>
        </w:tc>
      </w:tr>
      <w:tr w:rsidR="00BB6FF6" w:rsidRPr="00BB6FF6" w:rsidTr="00BB6FF6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236,6</w:t>
            </w:r>
          </w:p>
        </w:tc>
      </w:tr>
      <w:tr w:rsidR="00BB6FF6" w:rsidRPr="00BB6FF6" w:rsidTr="00BB6FF6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236,6</w:t>
            </w:r>
          </w:p>
        </w:tc>
      </w:tr>
      <w:tr w:rsidR="00BB6FF6" w:rsidRPr="00BB6FF6" w:rsidTr="00BB6FF6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BB6FF6" w:rsidRPr="00BB6FF6" w:rsidTr="00BB6FF6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135,4</w:t>
            </w:r>
          </w:p>
        </w:tc>
      </w:tr>
      <w:tr w:rsidR="00BB6FF6" w:rsidRPr="00BB6FF6" w:rsidTr="00BB6FF6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BB6FF6" w:rsidRPr="00BB6FF6" w:rsidTr="00BB6FF6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  <w:tr w:rsidR="00BB6FF6" w:rsidRPr="00BB6FF6" w:rsidTr="00BB6FF6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  <w:tr w:rsidR="00BB6FF6" w:rsidRPr="00BB6FF6" w:rsidTr="00BB6FF6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  <w:tr w:rsidR="00BB6FF6" w:rsidRPr="00BB6FF6" w:rsidTr="00BB6FF6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</w:tr>
      <w:tr w:rsidR="00BB6FF6" w:rsidRPr="00BB6FF6" w:rsidTr="00BB6FF6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</w:tr>
      <w:tr w:rsidR="00BB6FF6" w:rsidRPr="00BB6FF6" w:rsidTr="00BB6FF6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</w:tr>
      <w:tr w:rsidR="00BB6FF6" w:rsidRPr="00BB6FF6" w:rsidTr="00BB6FF6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</w:tr>
      <w:tr w:rsidR="00BB6FF6" w:rsidRPr="00BB6FF6" w:rsidTr="00BB6FF6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BB6FF6">
              <w:rPr>
                <w:rFonts w:ascii="Courier New" w:hAnsi="Courier New" w:cs="Courier New"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BB6FF6" w:rsidRPr="00BB6FF6" w:rsidTr="00BB6FF6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BB6FF6" w:rsidRPr="00BB6FF6" w:rsidTr="00BB6FF6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BB6FF6" w:rsidRPr="00BB6FF6" w:rsidTr="00BB6FF6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B6FF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B6FF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218,8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</w:tr>
      <w:tr w:rsidR="00BB6FF6" w:rsidRPr="00BB6FF6" w:rsidTr="00BB6FF6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</w:tr>
      <w:tr w:rsidR="00BB6FF6" w:rsidRPr="00BB6FF6" w:rsidTr="00BB6FF6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</w:tr>
      <w:tr w:rsidR="00BB6FF6" w:rsidRPr="00BB6FF6" w:rsidTr="00BB6FF6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</w:tr>
      <w:tr w:rsidR="00BB6FF6" w:rsidRPr="00BB6FF6" w:rsidTr="00BB6FF6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110,618</w:t>
            </w:r>
          </w:p>
        </w:tc>
      </w:tr>
      <w:tr w:rsidR="00BB6FF6" w:rsidRPr="00BB6FF6" w:rsidTr="00BB6FF6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BB6FF6" w:rsidRPr="00BB6FF6" w:rsidTr="00BB6FF6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B6FF6" w:rsidRPr="00BB6FF6" w:rsidTr="00BB6FF6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B6FF6" w:rsidRPr="00BB6FF6" w:rsidTr="00BB6FF6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CA318D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B6FF6" w:rsidRPr="00BB6FF6" w:rsidTr="00BB6FF6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CA318D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B6FF6" w:rsidRPr="00BB6FF6" w:rsidTr="00BB6FF6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CA318D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b/>
                <w:sz w:val="22"/>
                <w:szCs w:val="22"/>
              </w:rPr>
              <w:t>215,101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215,101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215,101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  <w:tr w:rsidR="00BB6FF6" w:rsidRPr="00BB6FF6" w:rsidTr="00BB6F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6" w:rsidRPr="00BB6FF6" w:rsidRDefault="00BB6FF6" w:rsidP="00BB6F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6FF6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</w:tbl>
    <w:p w:rsidR="007C474F" w:rsidRDefault="007C474F">
      <w:pPr>
        <w:rPr>
          <w:rFonts w:ascii="Arial" w:hAnsi="Arial" w:cs="Arial"/>
          <w:sz w:val="24"/>
          <w:szCs w:val="24"/>
        </w:rPr>
      </w:pPr>
    </w:p>
    <w:p w:rsidR="007C474F" w:rsidRPr="007C474F" w:rsidRDefault="007C474F" w:rsidP="007C474F">
      <w:pPr>
        <w:jc w:val="right"/>
        <w:rPr>
          <w:rFonts w:ascii="Courier New" w:hAnsi="Courier New" w:cs="Courier New"/>
          <w:sz w:val="22"/>
          <w:szCs w:val="22"/>
        </w:rPr>
      </w:pPr>
      <w:r w:rsidRPr="007C474F">
        <w:rPr>
          <w:rFonts w:ascii="Courier New" w:hAnsi="Courier New" w:cs="Courier New"/>
          <w:sz w:val="22"/>
          <w:szCs w:val="22"/>
        </w:rPr>
        <w:t>Приложение 9</w:t>
      </w:r>
    </w:p>
    <w:p w:rsidR="007C474F" w:rsidRPr="007C474F" w:rsidRDefault="007C474F" w:rsidP="007C474F">
      <w:pPr>
        <w:jc w:val="right"/>
        <w:rPr>
          <w:rFonts w:ascii="Courier New" w:hAnsi="Courier New" w:cs="Courier New"/>
          <w:sz w:val="22"/>
          <w:szCs w:val="22"/>
        </w:rPr>
      </w:pPr>
      <w:r w:rsidRPr="007C474F">
        <w:rPr>
          <w:rFonts w:ascii="Courier New" w:hAnsi="Courier New" w:cs="Courier New"/>
          <w:sz w:val="22"/>
          <w:szCs w:val="22"/>
        </w:rPr>
        <w:t>к решению Думы Биритского муниципального образования</w:t>
      </w:r>
    </w:p>
    <w:p w:rsidR="007C474F" w:rsidRPr="007C474F" w:rsidRDefault="007C474F" w:rsidP="007C474F">
      <w:pPr>
        <w:jc w:val="right"/>
        <w:rPr>
          <w:rFonts w:ascii="Courier New" w:hAnsi="Courier New" w:cs="Courier New"/>
          <w:sz w:val="22"/>
          <w:szCs w:val="22"/>
        </w:rPr>
      </w:pPr>
      <w:r w:rsidRPr="007C474F">
        <w:rPr>
          <w:rFonts w:ascii="Courier New" w:hAnsi="Courier New" w:cs="Courier New"/>
          <w:sz w:val="22"/>
          <w:szCs w:val="22"/>
        </w:rPr>
        <w:t>«О бюджете Биритского муниципального образования на 2021 год и</w:t>
      </w:r>
    </w:p>
    <w:p w:rsidR="007C474F" w:rsidRPr="007C474F" w:rsidRDefault="007C474F" w:rsidP="007C474F">
      <w:pPr>
        <w:jc w:val="right"/>
        <w:rPr>
          <w:rFonts w:ascii="Courier New" w:hAnsi="Courier New" w:cs="Courier New"/>
          <w:sz w:val="22"/>
          <w:szCs w:val="22"/>
        </w:rPr>
      </w:pPr>
      <w:r w:rsidRPr="007C474F">
        <w:rPr>
          <w:rFonts w:ascii="Courier New" w:hAnsi="Courier New" w:cs="Courier New"/>
          <w:sz w:val="22"/>
          <w:szCs w:val="22"/>
        </w:rPr>
        <w:lastRenderedPageBreak/>
        <w:t xml:space="preserve"> на плановый период 2022 и 2023 годов»</w:t>
      </w:r>
    </w:p>
    <w:p w:rsidR="007C474F" w:rsidRPr="007C474F" w:rsidRDefault="007C474F" w:rsidP="007C474F">
      <w:pPr>
        <w:jc w:val="right"/>
        <w:rPr>
          <w:rFonts w:ascii="Courier New" w:hAnsi="Courier New" w:cs="Courier New"/>
          <w:sz w:val="22"/>
          <w:szCs w:val="22"/>
        </w:rPr>
      </w:pPr>
      <w:r w:rsidRPr="007C474F">
        <w:rPr>
          <w:rFonts w:ascii="Courier New" w:hAnsi="Courier New" w:cs="Courier New"/>
          <w:sz w:val="22"/>
          <w:szCs w:val="22"/>
        </w:rPr>
        <w:t>от 29.12.2021 г. №</w:t>
      </w:r>
      <w:r w:rsidR="002363DD">
        <w:rPr>
          <w:rFonts w:ascii="Courier New" w:hAnsi="Courier New" w:cs="Courier New"/>
          <w:sz w:val="22"/>
          <w:szCs w:val="22"/>
        </w:rPr>
        <w:t xml:space="preserve"> </w:t>
      </w:r>
      <w:r w:rsidRPr="007C474F">
        <w:rPr>
          <w:rFonts w:ascii="Courier New" w:hAnsi="Courier New" w:cs="Courier New"/>
          <w:sz w:val="22"/>
          <w:szCs w:val="22"/>
        </w:rPr>
        <w:t>8-1</w:t>
      </w:r>
    </w:p>
    <w:p w:rsidR="007C474F" w:rsidRPr="007C474F" w:rsidRDefault="007C474F" w:rsidP="007C474F">
      <w:pPr>
        <w:rPr>
          <w:rFonts w:ascii="Arial" w:hAnsi="Arial" w:cs="Arial"/>
          <w:b/>
          <w:sz w:val="24"/>
          <w:szCs w:val="24"/>
        </w:rPr>
      </w:pPr>
    </w:p>
    <w:p w:rsidR="007C474F" w:rsidRPr="007C474F" w:rsidRDefault="007C474F" w:rsidP="007C474F">
      <w:pPr>
        <w:jc w:val="center"/>
        <w:rPr>
          <w:rFonts w:ascii="Arial" w:hAnsi="Arial" w:cs="Arial"/>
          <w:b/>
          <w:sz w:val="30"/>
          <w:szCs w:val="30"/>
        </w:rPr>
      </w:pPr>
      <w:r w:rsidRPr="007C474F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2021 ГОД</w:t>
      </w:r>
    </w:p>
    <w:p w:rsidR="007C474F" w:rsidRPr="007C474F" w:rsidRDefault="007C474F" w:rsidP="007C474F">
      <w:pPr>
        <w:rPr>
          <w:rFonts w:ascii="Arial" w:hAnsi="Arial" w:cs="Arial"/>
          <w:sz w:val="24"/>
          <w:szCs w:val="24"/>
        </w:rPr>
      </w:pPr>
    </w:p>
    <w:p w:rsidR="007C474F" w:rsidRPr="007C474F" w:rsidRDefault="007C474F" w:rsidP="007C474F">
      <w:pPr>
        <w:jc w:val="right"/>
        <w:rPr>
          <w:rFonts w:ascii="Courier New" w:hAnsi="Courier New" w:cs="Courier New"/>
          <w:sz w:val="24"/>
          <w:szCs w:val="24"/>
        </w:rPr>
      </w:pPr>
      <w:r w:rsidRPr="007C474F">
        <w:rPr>
          <w:rFonts w:ascii="Courier New" w:hAnsi="Courier New" w:cs="Courier New"/>
          <w:sz w:val="24"/>
          <w:szCs w:val="24"/>
        </w:rPr>
        <w:t>(</w:t>
      </w:r>
      <w:proofErr w:type="spellStart"/>
      <w:r w:rsidRPr="007C474F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7C474F">
        <w:rPr>
          <w:rFonts w:ascii="Courier New" w:hAnsi="Courier New" w:cs="Courier New"/>
          <w:sz w:val="24"/>
          <w:szCs w:val="24"/>
        </w:rPr>
        <w:t>.р</w:t>
      </w:r>
      <w:proofErr w:type="gramEnd"/>
      <w:r w:rsidRPr="007C474F">
        <w:rPr>
          <w:rFonts w:ascii="Courier New" w:hAnsi="Courier New" w:cs="Courier New"/>
          <w:sz w:val="24"/>
          <w:szCs w:val="24"/>
        </w:rPr>
        <w:t>ублей</w:t>
      </w:r>
      <w:proofErr w:type="spellEnd"/>
      <w:r w:rsidRPr="007C474F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567"/>
        <w:gridCol w:w="709"/>
        <w:gridCol w:w="1559"/>
        <w:gridCol w:w="709"/>
        <w:gridCol w:w="992"/>
        <w:gridCol w:w="1418"/>
      </w:tblGrid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C474F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10289,8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4426,7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888,3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888,3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888,3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888,3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888,3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888,3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888,3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679,5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679,5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474F">
              <w:rPr>
                <w:rFonts w:ascii="Courier New" w:hAnsi="Courier New" w:cs="Courier New"/>
                <w:color w:val="000000"/>
                <w:sz w:val="22"/>
                <w:szCs w:val="24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205,2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205,2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3537,7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3537,7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3537,7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3537,7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3537,7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3185,1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3185,1</w:t>
            </w:r>
          </w:p>
        </w:tc>
      </w:tr>
      <w:tr w:rsidR="007C474F" w:rsidRPr="007C474F" w:rsidTr="007C474F">
        <w:trPr>
          <w:trHeight w:val="10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2471,7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2471,7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713,3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713,3</w:t>
            </w:r>
          </w:p>
        </w:tc>
      </w:tr>
      <w:tr w:rsidR="007C474F" w:rsidRPr="007C474F" w:rsidTr="007C474F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255,9</w:t>
            </w:r>
          </w:p>
        </w:tc>
      </w:tr>
      <w:tr w:rsidR="007C474F" w:rsidRPr="007C474F" w:rsidTr="007C474F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255,9</w:t>
            </w:r>
          </w:p>
        </w:tc>
      </w:tr>
      <w:tr w:rsidR="007C474F" w:rsidRPr="007C474F" w:rsidTr="007C474F">
        <w:trPr>
          <w:trHeight w:val="9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53,2</w:t>
            </w:r>
          </w:p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474F" w:rsidRPr="007C474F" w:rsidTr="007C474F">
        <w:trPr>
          <w:trHeight w:val="3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53,2</w:t>
            </w:r>
          </w:p>
        </w:tc>
      </w:tr>
      <w:tr w:rsidR="007C474F" w:rsidRPr="007C474F" w:rsidTr="007C474F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53,2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27,7</w:t>
            </w:r>
          </w:p>
        </w:tc>
      </w:tr>
      <w:tr w:rsidR="007C474F" w:rsidRPr="007C474F" w:rsidTr="007C474F">
        <w:trPr>
          <w:trHeight w:val="5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</w:tr>
      <w:tr w:rsidR="007C474F" w:rsidRPr="007C474F" w:rsidTr="007C474F">
        <w:trPr>
          <w:trHeight w:val="5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</w:tr>
      <w:tr w:rsidR="007C474F" w:rsidRPr="007C474F" w:rsidTr="007C474F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</w:tc>
      </w:tr>
      <w:tr w:rsidR="007C474F" w:rsidRPr="007C474F" w:rsidTr="007C474F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</w:tc>
      </w:tr>
      <w:tr w:rsidR="007C474F" w:rsidRPr="007C474F" w:rsidTr="007C474F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</w:tc>
      </w:tr>
      <w:tr w:rsidR="007C474F" w:rsidRPr="007C474F" w:rsidTr="007C474F">
        <w:trPr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27,9</w:t>
            </w:r>
          </w:p>
        </w:tc>
      </w:tr>
      <w:tr w:rsidR="007C474F" w:rsidRPr="007C474F" w:rsidTr="007C474F">
        <w:trPr>
          <w:trHeight w:val="5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153,8</w:t>
            </w:r>
          </w:p>
        </w:tc>
      </w:tr>
      <w:tr w:rsidR="007C474F" w:rsidRPr="007C474F" w:rsidTr="007C474F">
        <w:trPr>
          <w:trHeight w:val="5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136,2</w:t>
            </w:r>
          </w:p>
        </w:tc>
      </w:tr>
      <w:tr w:rsidR="007C474F" w:rsidRPr="007C474F" w:rsidTr="007C474F">
        <w:trPr>
          <w:trHeight w:val="5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7C474F" w:rsidRPr="007C474F" w:rsidTr="007C474F">
        <w:trPr>
          <w:trHeight w:val="5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21,1</w:t>
            </w:r>
          </w:p>
        </w:tc>
      </w:tr>
      <w:tr w:rsidR="007C474F" w:rsidRPr="007C474F" w:rsidTr="007C474F">
        <w:trPr>
          <w:trHeight w:val="5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474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21,1</w:t>
            </w:r>
          </w:p>
        </w:tc>
      </w:tr>
      <w:tr w:rsidR="007C474F" w:rsidRPr="007C474F" w:rsidTr="007C474F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96,7</w:t>
            </w:r>
          </w:p>
        </w:tc>
      </w:tr>
      <w:tr w:rsidR="007C474F" w:rsidRPr="007C474F" w:rsidTr="007C474F">
        <w:trPr>
          <w:trHeight w:val="5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96,7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77,3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77,3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77,3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</w:tr>
      <w:tr w:rsidR="007C474F" w:rsidRPr="007C474F" w:rsidTr="007C474F">
        <w:trPr>
          <w:trHeight w:val="5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7C474F" w:rsidRPr="007C474F" w:rsidTr="007C474F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7C474F" w:rsidRPr="007C474F" w:rsidTr="007C474F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127,9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127,9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98,2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98,2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Увеличение 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стоимости горюче-смазочных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50,5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7C474F" w:rsidRPr="007C474F" w:rsidTr="007C474F">
        <w:trPr>
          <w:trHeight w:val="17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7C474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7C474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Балаганскому</w:t>
            </w:r>
            <w:proofErr w:type="spellEnd"/>
            <w:r w:rsidRPr="007C474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9120100001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7C474F" w:rsidRPr="007C474F" w:rsidTr="007C474F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9120100001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9120100001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9120100001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9120100001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Финансирование расходных </w:t>
            </w: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7C474F" w:rsidRPr="007C474F" w:rsidTr="007C474F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7C474F" w:rsidRPr="007C474F" w:rsidTr="007C474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7C474F" w:rsidRPr="007C474F" w:rsidTr="007C474F">
        <w:trPr>
          <w:trHeight w:val="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3376,6</w:t>
            </w:r>
          </w:p>
        </w:tc>
      </w:tr>
      <w:tr w:rsidR="007C474F" w:rsidRPr="007C474F" w:rsidTr="007C474F">
        <w:trPr>
          <w:trHeight w:val="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52,4</w:t>
            </w:r>
          </w:p>
        </w:tc>
      </w:tr>
      <w:tr w:rsidR="007C474F" w:rsidRPr="007C474F" w:rsidTr="007C474F">
        <w:trPr>
          <w:trHeight w:val="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7C474F" w:rsidRPr="007C474F" w:rsidTr="007C474F">
        <w:trPr>
          <w:trHeight w:val="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</w:tr>
      <w:tr w:rsidR="007C474F" w:rsidRPr="007C474F" w:rsidTr="007C474F">
        <w:trPr>
          <w:trHeight w:val="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</w:tr>
      <w:tr w:rsidR="007C474F" w:rsidRPr="007C474F" w:rsidTr="007C474F">
        <w:trPr>
          <w:trHeight w:val="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</w:tr>
      <w:tr w:rsidR="007C474F" w:rsidRPr="007C474F" w:rsidTr="007C474F">
        <w:trPr>
          <w:trHeight w:val="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</w:tr>
      <w:tr w:rsidR="007C474F" w:rsidRPr="007C474F" w:rsidTr="007C474F">
        <w:trPr>
          <w:trHeight w:val="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11,8</w:t>
            </w:r>
          </w:p>
        </w:tc>
      </w:tr>
      <w:tr w:rsidR="007C474F" w:rsidRPr="007C474F" w:rsidTr="007C474F">
        <w:trPr>
          <w:trHeight w:val="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11,8</w:t>
            </w:r>
          </w:p>
        </w:tc>
      </w:tr>
      <w:tr w:rsidR="007C474F" w:rsidRPr="007C474F" w:rsidTr="007C474F">
        <w:trPr>
          <w:trHeight w:val="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7C474F" w:rsidRPr="007C474F" w:rsidTr="007C474F">
        <w:trPr>
          <w:trHeight w:val="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7C474F" w:rsidRPr="007C474F" w:rsidTr="007C474F">
        <w:trPr>
          <w:trHeight w:val="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7C474F" w:rsidRPr="007C474F" w:rsidTr="007C474F">
        <w:trPr>
          <w:trHeight w:val="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7C474F" w:rsidRPr="007C474F" w:rsidTr="007C474F">
        <w:trPr>
          <w:trHeight w:val="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3324,2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3324,2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Содержание автомобильных дорог и инженерных сооружений на них в границах поселения Балаганского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3324,2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Капитальный и текущий ремонт муниципальных дорог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3324,2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1385,8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1385,8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1385,8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1385,8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1235,8</w:t>
            </w:r>
          </w:p>
        </w:tc>
      </w:tr>
      <w:tr w:rsidR="007C474F" w:rsidRPr="007C474F" w:rsidTr="007C474F">
        <w:trPr>
          <w:trHeight w:val="2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1226,8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1208,8</w:t>
            </w:r>
          </w:p>
        </w:tc>
      </w:tr>
      <w:tr w:rsidR="007C474F" w:rsidRPr="007C474F" w:rsidTr="007C474F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474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7C474F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1830,4</w:t>
            </w:r>
          </w:p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7C474F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 xml:space="preserve">Финансирование в целях государственной поддержки органов местного </w:t>
            </w:r>
            <w:r w:rsidRPr="007C474F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lastRenderedPageBreak/>
              <w:t>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i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i/>
                <w:sz w:val="22"/>
                <w:szCs w:val="22"/>
              </w:rPr>
              <w:t>1402,9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1402,9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1402,9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1402,9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1402,9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proofErr w:type="spellStart"/>
            <w:r w:rsidRPr="007C474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7C474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в целях государственной поддержки органов местного самоуправления муниципальных образований</w:t>
            </w:r>
            <w:r w:rsidRPr="007C474F">
              <w:rPr>
                <w:rFonts w:ascii="Courier New" w:eastAsia="Calibri" w:hAnsi="Courier New" w:cs="Courier New"/>
                <w:b/>
                <w:sz w:val="22"/>
                <w:szCs w:val="24"/>
                <w:lang w:eastAsia="en-US"/>
              </w:rPr>
              <w:t xml:space="preserve"> </w:t>
            </w:r>
            <w:r w:rsidRPr="007C474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427,5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427,5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427,5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427,5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427,5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 (вклад граждан, ИП)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12,0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833,7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61,0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61,0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61,0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61,0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61,0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474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61,0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772,7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116,4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3,6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eastAsia="Calibri" w:hAnsi="Courier New" w:cs="Courier New"/>
                <w:b/>
                <w:sz w:val="22"/>
                <w:szCs w:val="24"/>
                <w:lang w:eastAsia="en-US"/>
              </w:rPr>
            </w:pPr>
            <w:r w:rsidRPr="007C474F">
              <w:rPr>
                <w:rFonts w:ascii="Courier New" w:eastAsia="Calibri" w:hAnsi="Courier New" w:cs="Courier New"/>
                <w:b/>
                <w:sz w:val="22"/>
                <w:szCs w:val="24"/>
                <w:lang w:eastAsia="en-US"/>
              </w:rPr>
              <w:t xml:space="preserve">Реализация общественно значимых проектов по благоустройству сельских территорий в рамках обеспечения </w:t>
            </w:r>
          </w:p>
          <w:p w:rsidR="007C474F" w:rsidRPr="007C474F" w:rsidRDefault="007C474F" w:rsidP="007C474F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7C474F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 xml:space="preserve">комплексного </w:t>
            </w:r>
          </w:p>
          <w:p w:rsidR="007C474F" w:rsidRPr="007C474F" w:rsidRDefault="007C474F" w:rsidP="007C474F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7C474F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L</w:t>
            </w: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633,7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eastAsia="Calibri" w:hAnsi="Courier New" w:cs="Courier New"/>
                <w:b/>
                <w:sz w:val="22"/>
                <w:szCs w:val="24"/>
                <w:lang w:eastAsia="en-US"/>
              </w:rPr>
            </w:pPr>
            <w:r w:rsidRPr="007C474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Финансирование в целях государственной поддержки органов местного самоуправления муниципальных образований</w:t>
            </w:r>
            <w:r w:rsidRPr="007C474F">
              <w:rPr>
                <w:rFonts w:ascii="Courier New" w:eastAsia="Calibri" w:hAnsi="Courier New" w:cs="Courier New"/>
                <w:b/>
                <w:sz w:val="22"/>
                <w:szCs w:val="24"/>
                <w:lang w:eastAsia="en-US"/>
              </w:rPr>
              <w:t xml:space="preserve"> </w:t>
            </w:r>
            <w:r w:rsidRPr="007C474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proofErr w:type="spellStart"/>
            <w:r w:rsidRPr="007C474F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Софинансирование</w:t>
            </w:r>
            <w:proofErr w:type="spellEnd"/>
            <w:r w:rsidRPr="007C474F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 xml:space="preserve"> </w:t>
            </w:r>
            <w:r w:rsidRPr="007C474F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lastRenderedPageBreak/>
              <w:t>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L</w:t>
            </w: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148,1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7C474F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 (вклад граждан, ИП)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i/>
                <w:sz w:val="22"/>
                <w:szCs w:val="22"/>
              </w:rPr>
              <w:t>19,0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Увеличение 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C474F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7C474F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1028,9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1028,9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1028,9</w:t>
            </w:r>
          </w:p>
        </w:tc>
      </w:tr>
      <w:tr w:rsidR="007C474F" w:rsidRPr="007C474F" w:rsidTr="007C474F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992,9</w:t>
            </w:r>
          </w:p>
        </w:tc>
      </w:tr>
      <w:tr w:rsidR="007C474F" w:rsidRPr="007C474F" w:rsidTr="007C474F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Обеспечение деятельности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992,9</w:t>
            </w:r>
          </w:p>
        </w:tc>
      </w:tr>
      <w:tr w:rsidR="007C474F" w:rsidRPr="007C474F" w:rsidTr="007C474F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органами, 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752,4</w:t>
            </w:r>
          </w:p>
        </w:tc>
      </w:tr>
      <w:tr w:rsidR="007C474F" w:rsidRPr="007C474F" w:rsidTr="007C474F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583,4</w:t>
            </w:r>
          </w:p>
        </w:tc>
      </w:tr>
      <w:tr w:rsidR="007C474F" w:rsidRPr="007C474F" w:rsidTr="007C474F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583,4</w:t>
            </w:r>
          </w:p>
        </w:tc>
      </w:tr>
      <w:tr w:rsidR="007C474F" w:rsidRPr="007C474F" w:rsidTr="007C474F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169,0</w:t>
            </w:r>
          </w:p>
        </w:tc>
      </w:tr>
      <w:tr w:rsidR="007C474F" w:rsidRPr="007C474F" w:rsidTr="007C474F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169,0</w:t>
            </w:r>
          </w:p>
        </w:tc>
      </w:tr>
      <w:tr w:rsidR="007C474F" w:rsidRPr="007C474F" w:rsidTr="007C474F">
        <w:trPr>
          <w:trHeight w:val="7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236,6</w:t>
            </w:r>
          </w:p>
        </w:tc>
      </w:tr>
      <w:tr w:rsidR="007C474F" w:rsidRPr="007C474F" w:rsidTr="007C474F">
        <w:trPr>
          <w:trHeight w:val="9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236,6</w:t>
            </w:r>
          </w:p>
        </w:tc>
      </w:tr>
      <w:tr w:rsidR="007C474F" w:rsidRPr="007C474F" w:rsidTr="007C474F">
        <w:trPr>
          <w:trHeight w:val="9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7C474F" w:rsidRPr="007C474F" w:rsidTr="007C474F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7C474F" w:rsidRPr="007C474F" w:rsidTr="007C474F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7C474F" w:rsidRPr="007C474F" w:rsidTr="007C474F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7C474F" w:rsidRPr="007C474F" w:rsidTr="007C474F">
        <w:trPr>
          <w:trHeight w:val="1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135,4</w:t>
            </w:r>
          </w:p>
        </w:tc>
      </w:tr>
      <w:tr w:rsidR="007C474F" w:rsidRPr="007C474F" w:rsidTr="007C474F">
        <w:trPr>
          <w:trHeight w:val="2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135,4</w:t>
            </w:r>
          </w:p>
        </w:tc>
      </w:tr>
      <w:tr w:rsidR="007C474F" w:rsidRPr="007C474F" w:rsidTr="007C474F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135,4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129,4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474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</w:t>
            </w: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34,92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</w:t>
            </w: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i/>
                <w:sz w:val="22"/>
                <w:szCs w:val="22"/>
              </w:rPr>
              <w:t>1,080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7C474F" w:rsidRPr="007C474F" w:rsidTr="007C474F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218,8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</w:tr>
      <w:tr w:rsidR="007C474F" w:rsidRPr="007C474F" w:rsidTr="007C474F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</w:tr>
      <w:tr w:rsidR="007C474F" w:rsidRPr="007C474F" w:rsidTr="007C474F">
        <w:trPr>
          <w:trHeight w:val="5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</w:tr>
      <w:tr w:rsidR="007C474F" w:rsidRPr="007C474F" w:rsidTr="007C474F">
        <w:trPr>
          <w:trHeight w:val="9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</w:tr>
      <w:tr w:rsidR="007C474F" w:rsidRPr="007C474F" w:rsidTr="007C474F">
        <w:trPr>
          <w:trHeight w:val="9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7C474F" w:rsidRPr="007C474F" w:rsidTr="007C474F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Обслуживание государственного внутреннего и 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C474F" w:rsidRPr="007C474F" w:rsidTr="007C474F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C474F" w:rsidRPr="007C474F" w:rsidTr="007C474F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C474F" w:rsidRPr="007C474F" w:rsidTr="007C474F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C474F" w:rsidRPr="007C474F" w:rsidTr="007C474F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C474F" w:rsidRPr="007C474F" w:rsidTr="007C474F">
        <w:trPr>
          <w:trHeight w:val="9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C474F" w:rsidRPr="007C474F" w:rsidTr="007C474F">
        <w:trPr>
          <w:trHeight w:val="6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C474F" w:rsidRPr="007C474F" w:rsidTr="007C474F">
        <w:trPr>
          <w:trHeight w:val="4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sz w:val="22"/>
                <w:szCs w:val="22"/>
              </w:rPr>
              <w:t>215,1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 межбюджетные 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215,1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215,1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i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Иные межбюджетные 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i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</w:tr>
      <w:tr w:rsidR="007C474F" w:rsidRPr="007C474F" w:rsidTr="007C47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F" w:rsidRPr="007C474F" w:rsidRDefault="007C474F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</w:tr>
    </w:tbl>
    <w:p w:rsidR="007C474F" w:rsidRDefault="007C474F">
      <w:pPr>
        <w:rPr>
          <w:rFonts w:ascii="Arial" w:hAnsi="Arial" w:cs="Arial"/>
          <w:sz w:val="24"/>
          <w:szCs w:val="24"/>
        </w:rPr>
      </w:pPr>
    </w:p>
    <w:p w:rsidR="002363DD" w:rsidRDefault="002363DD">
      <w:pPr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6"/>
        <w:gridCol w:w="2749"/>
        <w:gridCol w:w="1559"/>
        <w:gridCol w:w="1665"/>
        <w:gridCol w:w="1454"/>
      </w:tblGrid>
      <w:tr w:rsidR="008E1CCC" w:rsidRPr="007C474F" w:rsidTr="008E1CCC">
        <w:trPr>
          <w:trHeight w:val="25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CCC" w:rsidRPr="008E1CCC" w:rsidRDefault="008E1CCC" w:rsidP="008E1C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E1CCC">
              <w:rPr>
                <w:rFonts w:ascii="Courier New" w:hAnsi="Courier New" w:cs="Courier New"/>
                <w:sz w:val="22"/>
                <w:szCs w:val="22"/>
              </w:rPr>
              <w:t>Приложение 11</w:t>
            </w:r>
          </w:p>
          <w:p w:rsidR="008E1CCC" w:rsidRPr="008E1CCC" w:rsidRDefault="008E1CCC" w:rsidP="008E1C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E1CCC">
              <w:rPr>
                <w:rFonts w:ascii="Courier New" w:hAnsi="Courier New" w:cs="Courier New"/>
                <w:sz w:val="22"/>
                <w:szCs w:val="22"/>
              </w:rPr>
              <w:t>к Решению Думы Биритского муниципального образования</w:t>
            </w:r>
          </w:p>
          <w:p w:rsidR="008E1CCC" w:rsidRPr="008E1CCC" w:rsidRDefault="008E1CCC" w:rsidP="008E1C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E1CCC">
              <w:rPr>
                <w:rFonts w:ascii="Courier New" w:hAnsi="Courier New" w:cs="Courier New"/>
                <w:sz w:val="22"/>
                <w:szCs w:val="22"/>
              </w:rPr>
              <w:t xml:space="preserve">"О бюджете Биритского муниципального образования на 2021 год </w:t>
            </w:r>
          </w:p>
          <w:p w:rsidR="008E1CCC" w:rsidRPr="008E1CCC" w:rsidRDefault="008E1CCC" w:rsidP="008E1C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E1CCC">
              <w:rPr>
                <w:rFonts w:ascii="Courier New" w:hAnsi="Courier New" w:cs="Courier New"/>
                <w:sz w:val="22"/>
                <w:szCs w:val="22"/>
              </w:rPr>
              <w:t>и плановый период 2022 и 2023 годов"</w:t>
            </w:r>
          </w:p>
          <w:p w:rsidR="008E1CCC" w:rsidRPr="008E1CCC" w:rsidRDefault="008E1CCC" w:rsidP="008E1C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E1CCC">
              <w:rPr>
                <w:rFonts w:ascii="Courier New" w:hAnsi="Courier New" w:cs="Courier New"/>
                <w:sz w:val="22"/>
                <w:szCs w:val="22"/>
              </w:rPr>
              <w:t>от 29.12.2021 г. №8-1</w:t>
            </w:r>
          </w:p>
          <w:p w:rsidR="008E1CCC" w:rsidRDefault="008E1CCC" w:rsidP="008E1CCC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8E1CCC" w:rsidRPr="008E1CCC" w:rsidRDefault="008E1CCC" w:rsidP="008E1C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C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Биритского МО на 2021 год и на плановый период </w:t>
            </w:r>
          </w:p>
          <w:p w:rsidR="008E1CCC" w:rsidRPr="008E1CCC" w:rsidRDefault="008E1CCC" w:rsidP="008E1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CCC">
              <w:rPr>
                <w:rFonts w:ascii="Arial" w:hAnsi="Arial" w:cs="Arial"/>
                <w:b/>
                <w:bCs/>
                <w:sz w:val="24"/>
                <w:szCs w:val="24"/>
              </w:rPr>
              <w:t>2022 и 2023 годов</w:t>
            </w:r>
          </w:p>
          <w:p w:rsidR="008E1CCC" w:rsidRPr="007C474F" w:rsidRDefault="008E1CCC" w:rsidP="008E1CCC">
            <w:pPr>
              <w:jc w:val="right"/>
              <w:rPr>
                <w:rFonts w:ascii="Arial CYR" w:hAnsi="Arial CYR" w:cs="Arial CYR"/>
              </w:rPr>
            </w:pPr>
            <w:r w:rsidRPr="008E1CCC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  <w:r>
              <w:rPr>
                <w:rFonts w:ascii="Arial CYR" w:hAnsi="Arial CYR" w:cs="Arial CYR"/>
              </w:rPr>
              <w:t>.</w:t>
            </w:r>
          </w:p>
        </w:tc>
      </w:tr>
      <w:tr w:rsidR="007C474F" w:rsidRPr="007C474F" w:rsidTr="008E1CCC">
        <w:trPr>
          <w:trHeight w:val="3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4F" w:rsidRPr="007C474F" w:rsidRDefault="007C474F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</w:tr>
      <w:tr w:rsidR="008E1CCC" w:rsidRPr="007C474F" w:rsidTr="008E1CCC">
        <w:trPr>
          <w:trHeight w:val="63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CC" w:rsidRPr="007C474F" w:rsidRDefault="008E1CCC" w:rsidP="007C47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892,8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2363D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97,7</w:t>
            </w:r>
          </w:p>
        </w:tc>
      </w:tr>
      <w:tr w:rsidR="008E1CCC" w:rsidRPr="007C474F" w:rsidTr="008E1CCC">
        <w:trPr>
          <w:trHeight w:val="63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CC" w:rsidRPr="007C474F" w:rsidRDefault="008E1CCC" w:rsidP="007C47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104,5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97,7</w:t>
            </w:r>
          </w:p>
        </w:tc>
      </w:tr>
      <w:tr w:rsidR="008E1CCC" w:rsidRPr="007C474F" w:rsidTr="008E1CCC">
        <w:trPr>
          <w:trHeight w:val="82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CC" w:rsidRPr="007C474F" w:rsidRDefault="008E1CCC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104,5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93,9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97,7</w:t>
            </w:r>
          </w:p>
        </w:tc>
      </w:tr>
      <w:tr w:rsidR="008E1CCC" w:rsidRPr="007C474F" w:rsidTr="008E1CCC">
        <w:trPr>
          <w:trHeight w:val="166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CC" w:rsidRPr="007C474F" w:rsidRDefault="008E1CCC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 xml:space="preserve">Привлечение кредитов от кредитных организаций бюджетами </w:t>
            </w:r>
            <w:r w:rsidRPr="007C474F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Pr="007C47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городских округов; муниципальных районов; сельских поселений; городских поселений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) в валюте Российской Федерации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104,5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93,9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97,7</w:t>
            </w:r>
          </w:p>
        </w:tc>
      </w:tr>
      <w:tr w:rsidR="008E1CCC" w:rsidRPr="007C474F" w:rsidTr="008E1CCC">
        <w:trPr>
          <w:trHeight w:val="69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CCC" w:rsidRPr="007C474F" w:rsidRDefault="008E1CCC" w:rsidP="007C47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  <w:r w:rsidRPr="007C474F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8E1CCC" w:rsidRPr="007C474F" w:rsidTr="008E1CCC">
        <w:trPr>
          <w:trHeight w:val="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CC" w:rsidRPr="007C474F" w:rsidRDefault="008E1CCC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001 01 03 00 00 00 0000 700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1CCC" w:rsidRPr="007C474F" w:rsidTr="008E1CCC">
        <w:trPr>
          <w:trHeight w:val="117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CC" w:rsidRPr="007C474F" w:rsidRDefault="008E1CCC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1CCC" w:rsidRPr="007C474F" w:rsidTr="008E1CCC">
        <w:trPr>
          <w:trHeight w:val="186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CC" w:rsidRPr="007C474F" w:rsidRDefault="008E1CCC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бюджетами</w:t>
            </w:r>
            <w:r w:rsidRPr="007C47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C47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(городских округов; муниципальных районов; сельских поселений; городских поселений) </w:t>
            </w:r>
            <w:r w:rsidRPr="007C474F">
              <w:rPr>
                <w:rFonts w:ascii="Courier New" w:hAnsi="Courier New" w:cs="Courier New"/>
                <w:sz w:val="22"/>
                <w:szCs w:val="22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993 01 03 00 00 10 0000 810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1CCC" w:rsidRPr="007C474F" w:rsidTr="008E1CCC">
        <w:trPr>
          <w:trHeight w:val="34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CC" w:rsidRPr="007C474F" w:rsidRDefault="008E1CCC" w:rsidP="007C47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8E1CCC" w:rsidRPr="007C474F" w:rsidTr="008E1CCC">
        <w:trPr>
          <w:trHeight w:val="67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CC" w:rsidRPr="007C474F" w:rsidRDefault="008E1CCC" w:rsidP="007C47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788,3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8E1CCC" w:rsidRPr="007C474F" w:rsidTr="008E1CCC">
        <w:trPr>
          <w:trHeight w:val="40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CC" w:rsidRPr="007C474F" w:rsidRDefault="008E1CCC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-9501,4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-5512,1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-5 450,1</w:t>
            </w:r>
          </w:p>
        </w:tc>
      </w:tr>
      <w:tr w:rsidR="008E1CCC" w:rsidRPr="007C474F" w:rsidTr="008E1CCC">
        <w:trPr>
          <w:trHeight w:val="60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CC" w:rsidRPr="007C474F" w:rsidRDefault="008E1CCC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-9501,4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-5512,1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-5 450,1</w:t>
            </w:r>
          </w:p>
        </w:tc>
      </w:tr>
      <w:tr w:rsidR="008E1CCC" w:rsidRPr="007C474F" w:rsidTr="00A0064C">
        <w:trPr>
          <w:trHeight w:val="273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CC" w:rsidRPr="007C474F" w:rsidRDefault="008E1CCC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-9501,4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-5512,1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-5 450,1</w:t>
            </w:r>
          </w:p>
        </w:tc>
      </w:tr>
      <w:tr w:rsidR="008E1CCC" w:rsidRPr="007C474F" w:rsidTr="008E1CCC">
        <w:trPr>
          <w:trHeight w:val="58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CC" w:rsidRPr="007C474F" w:rsidRDefault="008E1CCC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-9501,4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-5512,1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-5 450,1</w:t>
            </w:r>
          </w:p>
        </w:tc>
      </w:tr>
      <w:tr w:rsidR="008E1CCC" w:rsidRPr="007C474F" w:rsidTr="008E1CCC">
        <w:trPr>
          <w:trHeight w:val="60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CC" w:rsidRPr="007C474F" w:rsidRDefault="008E1CCC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10289,8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5 512,1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5 450,1</w:t>
            </w:r>
          </w:p>
        </w:tc>
      </w:tr>
      <w:tr w:rsidR="008E1CCC" w:rsidRPr="007C474F" w:rsidTr="008E1CCC">
        <w:trPr>
          <w:trHeight w:val="60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CC" w:rsidRPr="007C474F" w:rsidRDefault="008E1CCC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10289,8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5 512,1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5 450,1</w:t>
            </w:r>
          </w:p>
        </w:tc>
      </w:tr>
      <w:tr w:rsidR="008E1CCC" w:rsidRPr="007C474F" w:rsidTr="008E1CCC">
        <w:trPr>
          <w:trHeight w:val="60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CC" w:rsidRPr="007C474F" w:rsidRDefault="008E1CCC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10289,8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5 512,1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5 450,1</w:t>
            </w:r>
          </w:p>
        </w:tc>
      </w:tr>
      <w:tr w:rsidR="008E1CCC" w:rsidRPr="007C474F" w:rsidTr="008E1CCC">
        <w:trPr>
          <w:trHeight w:val="90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CC" w:rsidRPr="007C474F" w:rsidRDefault="008E1CCC" w:rsidP="007C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10289,8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5 512,1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sz w:val="22"/>
                <w:szCs w:val="22"/>
              </w:rPr>
              <w:t>5 450,1</w:t>
            </w:r>
          </w:p>
        </w:tc>
      </w:tr>
      <w:tr w:rsidR="008E1CCC" w:rsidRPr="007C474F" w:rsidTr="008E1CCC">
        <w:trPr>
          <w:trHeight w:val="63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CC" w:rsidRPr="007C474F" w:rsidRDefault="008E1CCC" w:rsidP="007C47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993 01 06 00 00 00 0000 000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CC" w:rsidRPr="007C474F" w:rsidRDefault="008E1CCC" w:rsidP="007C47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C47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</w:tbl>
    <w:p w:rsidR="007C474F" w:rsidRDefault="007C474F">
      <w:pPr>
        <w:rPr>
          <w:rFonts w:ascii="Arial" w:hAnsi="Arial" w:cs="Arial"/>
          <w:sz w:val="24"/>
          <w:szCs w:val="24"/>
        </w:rPr>
      </w:pPr>
    </w:p>
    <w:p w:rsidR="00A0064C" w:rsidRDefault="00A0064C">
      <w:pPr>
        <w:rPr>
          <w:rFonts w:ascii="Arial" w:hAnsi="Arial" w:cs="Arial"/>
          <w:sz w:val="24"/>
          <w:szCs w:val="24"/>
        </w:rPr>
      </w:pPr>
    </w:p>
    <w:tbl>
      <w:tblPr>
        <w:tblW w:w="20735" w:type="dxa"/>
        <w:tblInd w:w="93" w:type="dxa"/>
        <w:tblLook w:val="04A0" w:firstRow="1" w:lastRow="0" w:firstColumn="1" w:lastColumn="0" w:noHBand="0" w:noVBand="1"/>
      </w:tblPr>
      <w:tblGrid>
        <w:gridCol w:w="20735"/>
      </w:tblGrid>
      <w:tr w:rsidR="00A0064C" w:rsidRPr="00A0064C" w:rsidTr="00A0064C">
        <w:trPr>
          <w:trHeight w:val="289"/>
        </w:trPr>
        <w:tc>
          <w:tcPr>
            <w:tcW w:w="20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4C" w:rsidRPr="00A0064C" w:rsidRDefault="00A0064C" w:rsidP="00A006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sz w:val="22"/>
                <w:szCs w:val="22"/>
              </w:rPr>
              <w:t>Приложение  12</w:t>
            </w:r>
          </w:p>
        </w:tc>
      </w:tr>
      <w:tr w:rsidR="00A0064C" w:rsidRPr="00A0064C" w:rsidTr="00A0064C">
        <w:trPr>
          <w:trHeight w:val="345"/>
        </w:trPr>
        <w:tc>
          <w:tcPr>
            <w:tcW w:w="20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64C" w:rsidRPr="00A0064C" w:rsidRDefault="00A0064C" w:rsidP="00A006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sz w:val="22"/>
                <w:szCs w:val="22"/>
              </w:rPr>
              <w:t>к  Решению  Думы Биритского муниципального образования</w:t>
            </w:r>
          </w:p>
        </w:tc>
      </w:tr>
    </w:tbl>
    <w:p w:rsidR="00A0064C" w:rsidRDefault="00A0064C" w:rsidP="00A0064C">
      <w:pPr>
        <w:jc w:val="right"/>
        <w:rPr>
          <w:rFonts w:ascii="Courier New" w:hAnsi="Courier New" w:cs="Courier New"/>
          <w:sz w:val="22"/>
          <w:szCs w:val="22"/>
        </w:rPr>
        <w:sectPr w:rsidR="00A00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1276"/>
        <w:gridCol w:w="1405"/>
        <w:gridCol w:w="1147"/>
        <w:gridCol w:w="1134"/>
        <w:gridCol w:w="992"/>
        <w:gridCol w:w="1276"/>
        <w:gridCol w:w="992"/>
        <w:gridCol w:w="142"/>
        <w:gridCol w:w="850"/>
        <w:gridCol w:w="284"/>
        <w:gridCol w:w="1417"/>
      </w:tblGrid>
      <w:tr w:rsidR="00A0064C" w:rsidRPr="00A0064C" w:rsidTr="00EC0A6C">
        <w:trPr>
          <w:trHeight w:val="289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6C" w:rsidRDefault="00EC0A6C" w:rsidP="00A006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12</w:t>
            </w:r>
          </w:p>
          <w:p w:rsidR="00A0064C" w:rsidRDefault="00A0064C" w:rsidP="00A006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sz w:val="22"/>
                <w:szCs w:val="22"/>
              </w:rPr>
              <w:t xml:space="preserve">"О бюджете Биритского муниципального образования </w:t>
            </w:r>
          </w:p>
          <w:p w:rsidR="00A0064C" w:rsidRPr="00A0064C" w:rsidRDefault="00A0064C" w:rsidP="00A006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sz w:val="22"/>
                <w:szCs w:val="22"/>
              </w:rPr>
              <w:t>на 2021 год и плановый период 2022 и 2023 годов"</w:t>
            </w:r>
          </w:p>
        </w:tc>
      </w:tr>
      <w:tr w:rsidR="00A0064C" w:rsidRPr="00A0064C" w:rsidTr="00EC0A6C">
        <w:trPr>
          <w:trHeight w:val="289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4C" w:rsidRPr="00A0064C" w:rsidRDefault="00A0064C" w:rsidP="00A0064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sz w:val="22"/>
                <w:szCs w:val="22"/>
              </w:rPr>
              <w:t>от 29.12.2021 г. №8-1</w:t>
            </w:r>
          </w:p>
        </w:tc>
      </w:tr>
      <w:tr w:rsidR="00A0064C" w:rsidRPr="00A0064C" w:rsidTr="00EC0A6C">
        <w:trPr>
          <w:trHeight w:val="390"/>
        </w:trPr>
        <w:tc>
          <w:tcPr>
            <w:tcW w:w="11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4C" w:rsidRPr="00A0064C" w:rsidRDefault="00A0064C" w:rsidP="00A0064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4C" w:rsidRPr="00A0064C" w:rsidRDefault="00A0064C" w:rsidP="00A0064C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4C" w:rsidRPr="00A0064C" w:rsidRDefault="00A0064C" w:rsidP="00A0064C">
            <w:pPr>
              <w:rPr>
                <w:rFonts w:ascii="Arial CYR" w:hAnsi="Arial CYR" w:cs="Arial CYR"/>
              </w:rPr>
            </w:pPr>
          </w:p>
        </w:tc>
      </w:tr>
      <w:tr w:rsidR="00A0064C" w:rsidRPr="00A0064C" w:rsidTr="00EC0A6C">
        <w:trPr>
          <w:trHeight w:val="114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0064C">
              <w:rPr>
                <w:rFonts w:ascii="Arial" w:hAnsi="Arial" w:cs="Arial"/>
                <w:b/>
                <w:bCs/>
                <w:sz w:val="30"/>
                <w:szCs w:val="30"/>
              </w:rPr>
              <w:t>ПРОГРАММА МУНИЦИПАЛЬНЫХ ВНУТРЕННИХ ЗАИМСТВОВАНИЙ БИРИТСКОГО МУНИЦИПАЛЬНОГО ОБРАЗОВАНИЯ НА 20</w:t>
            </w:r>
            <w:r w:rsidR="00EC0A6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21 И НА ПЛАНОВЫЙ ПЕРИОД 2022 и </w:t>
            </w:r>
            <w:r w:rsidRPr="00A0064C">
              <w:rPr>
                <w:rFonts w:ascii="Arial" w:hAnsi="Arial" w:cs="Arial"/>
                <w:b/>
                <w:bCs/>
                <w:sz w:val="30"/>
                <w:szCs w:val="30"/>
              </w:rPr>
              <w:t>2023 ГОДОВ</w:t>
            </w:r>
          </w:p>
        </w:tc>
      </w:tr>
      <w:tr w:rsidR="00A0064C" w:rsidRPr="00A0064C" w:rsidTr="00EC0A6C">
        <w:trPr>
          <w:trHeight w:val="300"/>
        </w:trPr>
        <w:tc>
          <w:tcPr>
            <w:tcW w:w="148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тыс.рублей</w:t>
            </w:r>
            <w:proofErr w:type="spellEnd"/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</w:tr>
      <w:tr w:rsidR="00A0064C" w:rsidRPr="00A0064C" w:rsidTr="00EC0A6C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муниципального долга на 1 января 2021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привлечения в 2021 году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погашения в 2021 году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Верхний предел муниципального долга на 1 января 2022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привлечения в 2022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погашения в 2022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Верхний предел муниципального долга на 1 января 2023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привлечения в 2023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погашения в 2023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EC0A6C" w:rsidP="00A006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Объем </w:t>
            </w:r>
            <w:r w:rsidR="00A0064C" w:rsidRPr="00A0064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муниципального долга на 1 января 2024 года</w:t>
            </w:r>
          </w:p>
        </w:tc>
      </w:tr>
      <w:tr w:rsidR="00A0064C" w:rsidRPr="00A0064C" w:rsidTr="00EC0A6C">
        <w:trPr>
          <w:trHeight w:val="4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198,4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296,1</w:t>
            </w:r>
          </w:p>
        </w:tc>
      </w:tr>
      <w:tr w:rsidR="00A0064C" w:rsidRPr="00A0064C" w:rsidTr="00EC0A6C">
        <w:trPr>
          <w:trHeight w:val="5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4C" w:rsidRPr="00A0064C" w:rsidRDefault="00A0064C" w:rsidP="00A0064C">
            <w:pPr>
              <w:rPr>
                <w:rFonts w:ascii="Arial" w:hAnsi="Arial" w:cs="Arial"/>
              </w:rPr>
            </w:pPr>
            <w:r w:rsidRPr="00A0064C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4C" w:rsidRPr="00A0064C" w:rsidRDefault="00A0064C" w:rsidP="00A0064C">
            <w:pPr>
              <w:rPr>
                <w:rFonts w:ascii="Arial CYR" w:hAnsi="Arial CYR" w:cs="Arial CYR"/>
              </w:rPr>
            </w:pPr>
            <w:r w:rsidRPr="00A0064C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4C" w:rsidRPr="00A0064C" w:rsidRDefault="00A0064C" w:rsidP="00A0064C">
            <w:pPr>
              <w:rPr>
                <w:rFonts w:ascii="Arial CYR" w:hAnsi="Arial CYR" w:cs="Arial CYR"/>
              </w:rPr>
            </w:pPr>
            <w:r w:rsidRPr="00A0064C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4C" w:rsidRPr="00A0064C" w:rsidRDefault="00A0064C" w:rsidP="00A0064C">
            <w:pPr>
              <w:rPr>
                <w:rFonts w:ascii="Arial CYR" w:hAnsi="Arial CYR" w:cs="Arial CYR"/>
              </w:rPr>
            </w:pPr>
            <w:r w:rsidRPr="00A0064C">
              <w:rPr>
                <w:rFonts w:ascii="Arial CYR" w:hAnsi="Arial CYR" w:cs="Arial CYR"/>
              </w:rPr>
              <w:t> </w:t>
            </w:r>
          </w:p>
        </w:tc>
      </w:tr>
      <w:tr w:rsidR="00A0064C" w:rsidRPr="00A0064C" w:rsidTr="00EC0A6C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0064C" w:rsidRPr="00A0064C" w:rsidTr="00EC0A6C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198,4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296,1</w:t>
            </w:r>
          </w:p>
        </w:tc>
      </w:tr>
      <w:tr w:rsidR="00A0064C" w:rsidRPr="00A0064C" w:rsidTr="00EC0A6C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C" w:rsidRPr="00A0064C" w:rsidRDefault="00A0064C" w:rsidP="00A006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64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A0064C" w:rsidRDefault="00A0064C">
      <w:pPr>
        <w:rPr>
          <w:rFonts w:ascii="Arial" w:hAnsi="Arial" w:cs="Arial"/>
          <w:sz w:val="24"/>
          <w:szCs w:val="24"/>
        </w:rPr>
        <w:sectPr w:rsidR="00A0064C" w:rsidSect="00A006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064C" w:rsidRPr="00BB6FF6" w:rsidRDefault="00A0064C">
      <w:pPr>
        <w:rPr>
          <w:rFonts w:ascii="Arial" w:hAnsi="Arial" w:cs="Arial"/>
          <w:sz w:val="24"/>
          <w:szCs w:val="24"/>
        </w:rPr>
      </w:pPr>
    </w:p>
    <w:sectPr w:rsidR="00A0064C" w:rsidRPr="00B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17"/>
    <w:rsid w:val="00107E62"/>
    <w:rsid w:val="002363DD"/>
    <w:rsid w:val="00341CB2"/>
    <w:rsid w:val="005F7759"/>
    <w:rsid w:val="00670617"/>
    <w:rsid w:val="007C474F"/>
    <w:rsid w:val="008E1CCC"/>
    <w:rsid w:val="00A0064C"/>
    <w:rsid w:val="00A43571"/>
    <w:rsid w:val="00B056FB"/>
    <w:rsid w:val="00BB6FF6"/>
    <w:rsid w:val="00CA318D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6FF6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FF6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B6FF6"/>
  </w:style>
  <w:style w:type="numbering" w:customStyle="1" w:styleId="110">
    <w:name w:val="Нет списка11"/>
    <w:next w:val="a2"/>
    <w:uiPriority w:val="99"/>
    <w:semiHidden/>
    <w:unhideWhenUsed/>
    <w:rsid w:val="00BB6FF6"/>
  </w:style>
  <w:style w:type="paragraph" w:styleId="a3">
    <w:name w:val="header"/>
    <w:basedOn w:val="a"/>
    <w:link w:val="a4"/>
    <w:uiPriority w:val="99"/>
    <w:semiHidden/>
    <w:unhideWhenUsed/>
    <w:rsid w:val="00BB6FF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B6FF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BB6FF6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6FF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BB6FF6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BB6FF6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BB6FF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BB6FF6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BB6FF6"/>
    <w:pPr>
      <w:ind w:left="720"/>
      <w:contextualSpacing/>
    </w:pPr>
  </w:style>
  <w:style w:type="character" w:styleId="ac">
    <w:name w:val="page number"/>
    <w:uiPriority w:val="99"/>
    <w:semiHidden/>
    <w:unhideWhenUsed/>
    <w:rsid w:val="00BB6FF6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7C474F"/>
  </w:style>
  <w:style w:type="numbering" w:customStyle="1" w:styleId="12">
    <w:name w:val="Нет списка12"/>
    <w:next w:val="a2"/>
    <w:uiPriority w:val="99"/>
    <w:semiHidden/>
    <w:unhideWhenUsed/>
    <w:rsid w:val="007C474F"/>
  </w:style>
  <w:style w:type="paragraph" w:styleId="ad">
    <w:name w:val="No Spacing"/>
    <w:uiPriority w:val="1"/>
    <w:qFormat/>
    <w:rsid w:val="007C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6FF6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FF6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B6FF6"/>
  </w:style>
  <w:style w:type="numbering" w:customStyle="1" w:styleId="110">
    <w:name w:val="Нет списка11"/>
    <w:next w:val="a2"/>
    <w:uiPriority w:val="99"/>
    <w:semiHidden/>
    <w:unhideWhenUsed/>
    <w:rsid w:val="00BB6FF6"/>
  </w:style>
  <w:style w:type="paragraph" w:styleId="a3">
    <w:name w:val="header"/>
    <w:basedOn w:val="a"/>
    <w:link w:val="a4"/>
    <w:uiPriority w:val="99"/>
    <w:semiHidden/>
    <w:unhideWhenUsed/>
    <w:rsid w:val="00BB6FF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B6FF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BB6FF6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6FF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BB6FF6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BB6FF6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BB6FF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BB6FF6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BB6FF6"/>
    <w:pPr>
      <w:ind w:left="720"/>
      <w:contextualSpacing/>
    </w:pPr>
  </w:style>
  <w:style w:type="character" w:styleId="ac">
    <w:name w:val="page number"/>
    <w:uiPriority w:val="99"/>
    <w:semiHidden/>
    <w:unhideWhenUsed/>
    <w:rsid w:val="00BB6FF6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7C474F"/>
  </w:style>
  <w:style w:type="numbering" w:customStyle="1" w:styleId="12">
    <w:name w:val="Нет списка12"/>
    <w:next w:val="a2"/>
    <w:uiPriority w:val="99"/>
    <w:semiHidden/>
    <w:unhideWhenUsed/>
    <w:rsid w:val="007C474F"/>
  </w:style>
  <w:style w:type="paragraph" w:styleId="ad">
    <w:name w:val="No Spacing"/>
    <w:uiPriority w:val="1"/>
    <w:qFormat/>
    <w:rsid w:val="007C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9180</Words>
  <Characters>52332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2022-01-24T06:13:00Z</cp:lastPrinted>
  <dcterms:created xsi:type="dcterms:W3CDTF">2022-03-03T04:10:00Z</dcterms:created>
  <dcterms:modified xsi:type="dcterms:W3CDTF">2022-03-03T04:10:00Z</dcterms:modified>
</cp:coreProperties>
</file>