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CD" w:rsidRDefault="00792DCD" w:rsidP="00792DCD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27.11.2019г. №7-1</w:t>
      </w:r>
    </w:p>
    <w:p w:rsidR="00792DCD" w:rsidRDefault="00792DCD" w:rsidP="00792DCD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792DCD" w:rsidRDefault="00792DCD" w:rsidP="00792DCD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92DCD" w:rsidRDefault="00792DCD" w:rsidP="00792DCD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792DCD" w:rsidRDefault="00792DCD" w:rsidP="00792DCD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792DCD" w:rsidRDefault="00792DCD" w:rsidP="00792DCD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792DCD" w:rsidRDefault="00792DCD" w:rsidP="00792DCD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792DCD" w:rsidRDefault="00792DCD" w:rsidP="00792DCD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92DCD" w:rsidRDefault="00792DCD" w:rsidP="00792DCD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2020-2021 ГОДОВ»</w:t>
      </w:r>
    </w:p>
    <w:p w:rsidR="00792DCD" w:rsidRDefault="00792DCD" w:rsidP="00792DCD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92DCD" w:rsidRDefault="00792DCD" w:rsidP="00792DC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2020 - 2021 годов» следующие изменения:</w:t>
      </w:r>
    </w:p>
    <w:p w:rsidR="00792DCD" w:rsidRDefault="00792DCD" w:rsidP="00792DCD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92DCD" w:rsidRDefault="00792DCD" w:rsidP="00792DC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792DCD" w:rsidRDefault="00792DCD" w:rsidP="00792DC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2019 год:</w:t>
      </w:r>
    </w:p>
    <w:p w:rsidR="00792DCD" w:rsidRDefault="00792DCD" w:rsidP="00792DC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7 728,24 тыс. руб., из них объем межбюджетных трансфертов, получаемых из областного бюджета в сумме 1 179,2 тыс. рублей, объем межбюджетных трансфертов, получаемых из районного бюджета в сумме 4 936,39 тыс. рублей, налоговые и неналоговые доходы в сумме 1 612,65 тыс. рублей;</w:t>
      </w:r>
    </w:p>
    <w:p w:rsidR="00792DCD" w:rsidRDefault="00792DCD" w:rsidP="00792DC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8 249,798 тыс. рублей;</w:t>
      </w:r>
    </w:p>
    <w:p w:rsidR="00792DCD" w:rsidRDefault="00792DCD" w:rsidP="00792DC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521,558 тыс. рублей или 32,34% утвержденного общего годового объема доходов бюджета без учета утвержденного объема безвозмездных поступлений.</w:t>
      </w:r>
    </w:p>
    <w:p w:rsidR="00792DCD" w:rsidRDefault="00792DCD" w:rsidP="00792DC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440,926 тыс. рублей.</w:t>
      </w:r>
    </w:p>
    <w:p w:rsidR="00792DCD" w:rsidRDefault="00792DCD" w:rsidP="00792DC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792DCD" w:rsidRDefault="00792DCD" w:rsidP="00792DC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792DCD" w:rsidRDefault="00792DCD" w:rsidP="00792DC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92DCD" w:rsidRDefault="00792DCD" w:rsidP="00792DC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A5ACD" w:rsidRDefault="00792DCD" w:rsidP="00792DC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792DCD" w:rsidRDefault="00792DCD" w:rsidP="00792DC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EA5ACD" w:rsidRDefault="00792DCD" w:rsidP="00792DCD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EA5ACD" w:rsidRDefault="00792DCD" w:rsidP="00792DCD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                                   </w:t>
      </w:r>
    </w:p>
    <w:p w:rsidR="00792DCD" w:rsidRDefault="00792DCD" w:rsidP="00792DCD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792DCD" w:rsidRDefault="00792DCD" w:rsidP="00792DC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92DCD" w:rsidRDefault="00792DCD" w:rsidP="00792DCD">
      <w:pPr>
        <w:suppressAutoHyphens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0"/>
        <w:gridCol w:w="1010"/>
        <w:gridCol w:w="2019"/>
        <w:gridCol w:w="1295"/>
      </w:tblGrid>
      <w:tr w:rsidR="00792DCD" w:rsidTr="009D2272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CD" w:rsidRDefault="00792DCD" w:rsidP="00792DC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92DCD" w:rsidTr="009D2272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792DCD" w:rsidTr="009D2272">
        <w:trPr>
          <w:trHeight w:val="610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"О бюджете Биритского МО на 2019 год и                                 на плановый период 2020-2021 годов"</w:t>
            </w:r>
          </w:p>
        </w:tc>
      </w:tr>
      <w:tr w:rsidR="00792DCD" w:rsidTr="009D2272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27.11.2019 г. №7-1</w:t>
            </w:r>
          </w:p>
        </w:tc>
      </w:tr>
      <w:tr w:rsidR="00792DCD" w:rsidTr="009D2272">
        <w:trPr>
          <w:trHeight w:val="727"/>
        </w:trPr>
        <w:tc>
          <w:tcPr>
            <w:tcW w:w="92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Биритского МО </w:t>
            </w:r>
          </w:p>
          <w:p w:rsidR="00792DCD" w:rsidRDefault="00792DCD" w:rsidP="009D2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на 2019 год</w:t>
            </w:r>
          </w:p>
        </w:tc>
      </w:tr>
      <w:tr w:rsidR="00792DCD" w:rsidTr="009D2272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92DCD" w:rsidTr="009D2272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792DCD" w:rsidTr="009D2272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1612,65</w:t>
            </w:r>
          </w:p>
        </w:tc>
      </w:tr>
      <w:tr w:rsidR="00792DCD" w:rsidTr="009D2272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792DCD" w:rsidTr="009D2272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792DCD" w:rsidTr="009D2272">
        <w:trPr>
          <w:trHeight w:val="20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176,00</w:t>
            </w:r>
          </w:p>
        </w:tc>
      </w:tr>
      <w:tr w:rsidR="00792DCD" w:rsidTr="009D2272">
        <w:trPr>
          <w:trHeight w:val="310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792DCD" w:rsidTr="009D2272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792DCD" w:rsidTr="009D2272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792DCD" w:rsidTr="009D2272">
        <w:trPr>
          <w:trHeight w:val="203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385,00</w:t>
            </w:r>
          </w:p>
        </w:tc>
      </w:tr>
      <w:tr w:rsidR="00792DCD" w:rsidTr="009D2272">
        <w:trPr>
          <w:trHeight w:val="225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2,9</w:t>
            </w:r>
          </w:p>
        </w:tc>
      </w:tr>
      <w:tr w:rsidR="00792DCD" w:rsidTr="009D2272">
        <w:trPr>
          <w:trHeight w:val="21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528,71</w:t>
            </w:r>
          </w:p>
        </w:tc>
      </w:tr>
      <w:tr w:rsidR="00792DCD" w:rsidTr="009D2272">
        <w:trPr>
          <w:trHeight w:val="21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792DCD" w:rsidTr="009D2272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92DCD" w:rsidTr="009D2272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92DCD" w:rsidTr="009D2272">
        <w:trPr>
          <w:trHeight w:val="2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92DCD" w:rsidTr="009D2272">
        <w:trPr>
          <w:trHeight w:val="17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462,00</w:t>
            </w:r>
          </w:p>
        </w:tc>
      </w:tr>
      <w:tr w:rsidR="00792DCD" w:rsidTr="009D2272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792DCD" w:rsidTr="009D2272">
        <w:trPr>
          <w:trHeight w:val="131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792DCD" w:rsidTr="009D2272">
        <w:trPr>
          <w:trHeight w:val="23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792DCD" w:rsidTr="009D2272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792DCD" w:rsidTr="009D2272">
        <w:trPr>
          <w:trHeight w:val="79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792DCD" w:rsidTr="009D2272">
        <w:trPr>
          <w:trHeight w:val="33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792DCD" w:rsidTr="009D2272">
        <w:trPr>
          <w:trHeight w:val="9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792DCD" w:rsidTr="009D2272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</w:t>
            </w:r>
          </w:p>
        </w:tc>
      </w:tr>
      <w:tr w:rsidR="00792DCD" w:rsidTr="009D2272">
        <w:trPr>
          <w:trHeight w:val="127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</w:t>
            </w:r>
          </w:p>
        </w:tc>
      </w:tr>
      <w:tr w:rsidR="00792DCD" w:rsidTr="009D2272">
        <w:trPr>
          <w:trHeight w:val="183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</w:t>
            </w:r>
          </w:p>
        </w:tc>
      </w:tr>
      <w:tr w:rsidR="00792DCD" w:rsidTr="009D2272">
        <w:trPr>
          <w:trHeight w:val="8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792DCD" w:rsidTr="009D2272">
        <w:trPr>
          <w:trHeight w:val="225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792DCD" w:rsidTr="009D2272">
        <w:trPr>
          <w:trHeight w:val="21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792DCD" w:rsidTr="009D2272">
        <w:trPr>
          <w:trHeight w:val="15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792DCD" w:rsidTr="009D2272">
        <w:trPr>
          <w:trHeight w:val="97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792DCD" w:rsidTr="009D2272">
        <w:trPr>
          <w:trHeight w:val="1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792DCD" w:rsidTr="009D2272">
        <w:trPr>
          <w:trHeight w:val="1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792DCD" w:rsidTr="009D2272">
        <w:trPr>
          <w:trHeight w:val="31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4,50</w:t>
            </w:r>
          </w:p>
        </w:tc>
      </w:tr>
      <w:tr w:rsidR="00792DCD" w:rsidTr="009D2272">
        <w:trPr>
          <w:trHeight w:val="74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11690000000000140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4,50</w:t>
            </w:r>
          </w:p>
        </w:tc>
      </w:tr>
      <w:tr w:rsidR="00792DCD" w:rsidTr="009D2272">
        <w:trPr>
          <w:trHeight w:val="110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11690050100000140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4,50</w:t>
            </w:r>
          </w:p>
        </w:tc>
      </w:tr>
      <w:tr w:rsidR="00792DCD" w:rsidTr="009D2272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6115,59</w:t>
            </w:r>
          </w:p>
        </w:tc>
      </w:tr>
      <w:tr w:rsidR="00792DCD" w:rsidTr="009D2272">
        <w:trPr>
          <w:trHeight w:val="7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6 115,59</w:t>
            </w:r>
          </w:p>
        </w:tc>
      </w:tr>
      <w:tr w:rsidR="00792DCD" w:rsidTr="009D2272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4 936,36</w:t>
            </w:r>
          </w:p>
        </w:tc>
      </w:tr>
      <w:tr w:rsidR="00792DCD" w:rsidTr="009D2272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4 936,39</w:t>
            </w:r>
          </w:p>
        </w:tc>
      </w:tr>
      <w:tr w:rsidR="00792DCD" w:rsidTr="009D2272">
        <w:trPr>
          <w:trHeight w:val="6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4 936,39</w:t>
            </w:r>
          </w:p>
        </w:tc>
      </w:tr>
      <w:tr w:rsidR="00792DCD" w:rsidTr="009D2272">
        <w:trPr>
          <w:trHeight w:val="7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792DCD" w:rsidTr="009D2272">
        <w:trPr>
          <w:trHeight w:val="23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792DCD" w:rsidTr="009D2272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792DCD" w:rsidTr="009D2272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150,40</w:t>
            </w:r>
          </w:p>
        </w:tc>
      </w:tr>
      <w:tr w:rsidR="00792DCD" w:rsidTr="009D2272">
        <w:trPr>
          <w:trHeight w:val="9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792DCD" w:rsidTr="009D2272">
        <w:trPr>
          <w:trHeight w:val="124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792DCD" w:rsidTr="009D2272">
        <w:trPr>
          <w:trHeight w:val="97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35,30</w:t>
            </w:r>
          </w:p>
        </w:tc>
      </w:tr>
      <w:tr w:rsidR="00792DCD" w:rsidTr="009D2272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CD" w:rsidRDefault="00792DCD" w:rsidP="009D227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7728,24</w:t>
            </w:r>
          </w:p>
        </w:tc>
      </w:tr>
    </w:tbl>
    <w:p w:rsidR="00792DCD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Pr="00113831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Приложение 5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27.11.2019 г. №7-1</w:t>
      </w:r>
    </w:p>
    <w:p w:rsidR="00792DCD" w:rsidRPr="009E7353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Pr="009E7353" w:rsidRDefault="00792DCD" w:rsidP="00792DCD">
      <w:pPr>
        <w:jc w:val="center"/>
        <w:rPr>
          <w:rFonts w:ascii="Arial" w:hAnsi="Arial" w:cs="Arial"/>
          <w:b/>
          <w:sz w:val="30"/>
          <w:szCs w:val="30"/>
        </w:rPr>
      </w:pPr>
      <w:r w:rsidRPr="009E7353">
        <w:rPr>
          <w:rFonts w:ascii="Arial" w:hAnsi="Arial" w:cs="Arial"/>
          <w:b/>
          <w:sz w:val="30"/>
          <w:szCs w:val="30"/>
        </w:rPr>
        <w:lastRenderedPageBreak/>
        <w:t>РАСПРЕДЕЛЕНИЕ БЮДЖЕТНЫХ АССИГНОВАНИЙ ПО РАЗДЕЛАМ И ПОДРАЗДЕЛАМ КЛАССИФИКАЦИИ РАСХОДОВ НА 2019 ГОД</w:t>
      </w:r>
    </w:p>
    <w:p w:rsidR="00792DCD" w:rsidRPr="009E7353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9E7353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9E7353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3826,9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3165,2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1392,31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569,98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302,98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1914,15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1914,15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rPr>
          <w:trHeight w:val="70"/>
        </w:trPr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6346" w:type="dxa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2DCD" w:rsidRPr="009E7353" w:rsidRDefault="00792DCD" w:rsidP="009D227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8249,798</w:t>
            </w:r>
          </w:p>
        </w:tc>
      </w:tr>
    </w:tbl>
    <w:p w:rsidR="00792DCD" w:rsidRPr="00113831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Приложение 7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27.11.2019 г. №7-1</w:t>
      </w:r>
    </w:p>
    <w:p w:rsidR="00792DCD" w:rsidRPr="009E7353" w:rsidRDefault="00792DCD" w:rsidP="00792DCD">
      <w:pPr>
        <w:rPr>
          <w:rFonts w:ascii="Arial" w:hAnsi="Arial" w:cs="Arial"/>
          <w:b/>
          <w:sz w:val="24"/>
          <w:szCs w:val="24"/>
        </w:rPr>
      </w:pPr>
    </w:p>
    <w:p w:rsidR="00792DCD" w:rsidRPr="009E7353" w:rsidRDefault="00792DCD" w:rsidP="00792DCD">
      <w:pPr>
        <w:jc w:val="center"/>
        <w:rPr>
          <w:rFonts w:ascii="Arial" w:hAnsi="Arial" w:cs="Arial"/>
          <w:b/>
          <w:sz w:val="28"/>
          <w:szCs w:val="28"/>
        </w:rPr>
      </w:pPr>
      <w:r w:rsidRPr="009E7353">
        <w:rPr>
          <w:rFonts w:ascii="Arial" w:hAnsi="Arial" w:cs="Arial"/>
          <w:b/>
          <w:sz w:val="28"/>
          <w:szCs w:val="28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792DCD" w:rsidRPr="009E7353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Pr="009E7353" w:rsidRDefault="00792DCD" w:rsidP="00792DCD">
      <w:pPr>
        <w:jc w:val="right"/>
      </w:pPr>
      <w:r w:rsidRPr="009E7353">
        <w:t>(</w:t>
      </w:r>
      <w:proofErr w:type="spellStart"/>
      <w:proofErr w:type="gramStart"/>
      <w:r w:rsidRPr="009E7353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9E7353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8249,798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3826,9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3165,2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3165,2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3165,2</w:t>
            </w:r>
          </w:p>
        </w:tc>
      </w:tr>
      <w:tr w:rsidR="00792DCD" w:rsidRPr="009E7353" w:rsidTr="009D227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3165,2</w:t>
            </w:r>
          </w:p>
        </w:tc>
      </w:tr>
      <w:tr w:rsidR="00792DCD" w:rsidRPr="009E7353" w:rsidTr="009D227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2611,6</w:t>
            </w:r>
          </w:p>
        </w:tc>
      </w:tr>
      <w:tr w:rsidR="00792DCD" w:rsidRPr="009E7353" w:rsidTr="009D227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2611,6</w:t>
            </w:r>
          </w:p>
        </w:tc>
      </w:tr>
      <w:tr w:rsidR="00792DCD" w:rsidRPr="009E7353" w:rsidTr="009D227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2002,4</w:t>
            </w:r>
          </w:p>
        </w:tc>
      </w:tr>
      <w:tr w:rsidR="00792DCD" w:rsidRPr="009E7353" w:rsidTr="009D227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792DCD" w:rsidRPr="009E7353" w:rsidTr="009D227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604,0</w:t>
            </w:r>
          </w:p>
        </w:tc>
      </w:tr>
      <w:tr w:rsidR="00792DCD" w:rsidRPr="009E7353" w:rsidTr="009D227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</w:tr>
      <w:tr w:rsidR="00792DCD" w:rsidRPr="009E7353" w:rsidTr="009D2272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</w:tr>
      <w:tr w:rsidR="00792DCD" w:rsidRPr="009E7353" w:rsidTr="009D2272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792DCD" w:rsidRPr="009E7353" w:rsidTr="009D227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</w:tr>
      <w:tr w:rsidR="00792DCD" w:rsidRPr="009E7353" w:rsidTr="009D227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84,7</w:t>
            </w:r>
          </w:p>
        </w:tc>
      </w:tr>
      <w:tr w:rsidR="00792DCD" w:rsidRPr="009E7353" w:rsidTr="009D2272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92DCD" w:rsidRPr="009E7353" w:rsidTr="009D2272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92DCD" w:rsidRPr="009E7353" w:rsidTr="009D2272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92DCD" w:rsidRPr="009E7353" w:rsidTr="009D2272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792DCD" w:rsidRPr="009E7353" w:rsidTr="009D2272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1392,31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569,98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302,98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145</w:t>
            </w: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,9</w:t>
            </w:r>
          </w:p>
        </w:tc>
      </w:tr>
      <w:tr w:rsidR="00792DCD" w:rsidRPr="009E7353" w:rsidTr="009D227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92DCD" w:rsidRPr="009E7353" w:rsidTr="009D227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92DCD" w:rsidRPr="009E7353" w:rsidTr="009D227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92DCD" w:rsidRPr="009E7353" w:rsidTr="009D227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6,08</w:t>
            </w:r>
          </w:p>
        </w:tc>
      </w:tr>
      <w:tr w:rsidR="00792DCD" w:rsidRPr="009E7353" w:rsidTr="009D227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92DCD" w:rsidRPr="009E7353" w:rsidTr="009D227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92DCD" w:rsidRPr="009E7353" w:rsidTr="009D227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92DCD" w:rsidRPr="009E7353" w:rsidTr="009D2272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792DCD" w:rsidRPr="009E7353" w:rsidTr="009D2272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E7353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9E7353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1914,15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1914,15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994,25</w:t>
            </w:r>
          </w:p>
        </w:tc>
      </w:tr>
      <w:tr w:rsidR="00792DCD" w:rsidRPr="009E7353" w:rsidTr="009D2272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994,25</w:t>
            </w:r>
          </w:p>
        </w:tc>
      </w:tr>
      <w:tr w:rsidR="00792DCD" w:rsidRPr="009E7353" w:rsidTr="009D227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994,25</w:t>
            </w:r>
          </w:p>
        </w:tc>
      </w:tr>
      <w:tr w:rsidR="00792DCD" w:rsidRPr="009E7353" w:rsidTr="009D227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627,55</w:t>
            </w:r>
          </w:p>
        </w:tc>
      </w:tr>
      <w:tr w:rsidR="00792DCD" w:rsidRPr="009E7353" w:rsidTr="009D227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92DCD" w:rsidRPr="009E7353" w:rsidTr="009D227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792DCD" w:rsidRPr="009E7353" w:rsidTr="009D2272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366,7</w:t>
            </w:r>
          </w:p>
        </w:tc>
      </w:tr>
      <w:tr w:rsidR="00792DCD" w:rsidRPr="009E7353" w:rsidTr="009D227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366,7</w:t>
            </w:r>
          </w:p>
        </w:tc>
      </w:tr>
      <w:tr w:rsidR="00792DCD" w:rsidRPr="009E7353" w:rsidTr="009D2272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92DCD" w:rsidRPr="009E7353" w:rsidTr="009D227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345,7</w:t>
            </w:r>
          </w:p>
        </w:tc>
      </w:tr>
      <w:tr w:rsidR="00792DCD" w:rsidRPr="009E7353" w:rsidTr="009D2272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792DCD" w:rsidRPr="009E7353" w:rsidTr="009D227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E735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E735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92DCD" w:rsidRPr="009E7353" w:rsidTr="009D2272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92DCD" w:rsidRPr="009E7353" w:rsidTr="009D2272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92DCD" w:rsidRPr="009E7353" w:rsidTr="009D2272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792DCD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Pr="00113831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Приложение 9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 xml:space="preserve"> «О бюджете Биритского МО на 2019 год и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27.11.2019 г. №7-1</w:t>
      </w:r>
    </w:p>
    <w:p w:rsidR="00792DCD" w:rsidRPr="009E7353" w:rsidRDefault="00792DCD" w:rsidP="00792DCD">
      <w:pPr>
        <w:rPr>
          <w:rFonts w:ascii="Arial" w:hAnsi="Arial" w:cs="Arial"/>
          <w:b/>
          <w:sz w:val="24"/>
          <w:szCs w:val="24"/>
        </w:rPr>
      </w:pPr>
    </w:p>
    <w:p w:rsidR="00792DCD" w:rsidRPr="009E7353" w:rsidRDefault="00792DCD" w:rsidP="00792DCD">
      <w:pPr>
        <w:jc w:val="center"/>
        <w:rPr>
          <w:rFonts w:ascii="Arial" w:hAnsi="Arial" w:cs="Arial"/>
          <w:b/>
          <w:sz w:val="30"/>
          <w:szCs w:val="30"/>
        </w:rPr>
      </w:pPr>
      <w:r w:rsidRPr="009E735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792DCD" w:rsidRPr="009E7353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Pr="009E7353" w:rsidRDefault="00792DCD" w:rsidP="00792DCD">
      <w:pPr>
        <w:jc w:val="right"/>
        <w:rPr>
          <w:rFonts w:ascii="Courier New" w:hAnsi="Courier New" w:cs="Courier New"/>
          <w:sz w:val="24"/>
          <w:szCs w:val="24"/>
        </w:rPr>
      </w:pPr>
      <w:r w:rsidRPr="009E7353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9E7353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9E7353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E7353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8249,798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3826,9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3165,2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3165,2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3165,2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3165,2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2611,6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2611,6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2002,4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604,0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604,0</w:t>
            </w:r>
          </w:p>
        </w:tc>
      </w:tr>
      <w:tr w:rsidR="00792DCD" w:rsidRPr="009E7353" w:rsidTr="009D227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</w:tr>
      <w:tr w:rsidR="00792DCD" w:rsidRPr="009E7353" w:rsidTr="009D227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</w:tr>
      <w:tr w:rsidR="00792DCD" w:rsidRPr="009E7353" w:rsidTr="009D227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792DCD" w:rsidRPr="009E7353" w:rsidTr="009D2272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792DCD" w:rsidRPr="009E7353" w:rsidTr="009D2272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792DCD" w:rsidRPr="009E7353" w:rsidTr="009D227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</w:tr>
      <w:tr w:rsidR="00792DCD" w:rsidRPr="009E7353" w:rsidTr="009D227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92DCD" w:rsidRPr="009E7353" w:rsidTr="009D2272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92DCD" w:rsidRPr="009E7353" w:rsidTr="009D2272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</w:tr>
      <w:tr w:rsidR="00792DCD" w:rsidRPr="009E7353" w:rsidTr="009D2272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792DCD" w:rsidRPr="009E7353" w:rsidTr="009D227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</w:tr>
      <w:tr w:rsidR="00792DCD" w:rsidRPr="009E7353" w:rsidTr="009D227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rPr>
          <w:trHeight w:val="12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194,0</w:t>
            </w:r>
          </w:p>
        </w:tc>
      </w:tr>
      <w:tr w:rsidR="00792DCD" w:rsidRPr="009E7353" w:rsidTr="009D227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</w:tr>
      <w:tr w:rsidR="00792DCD" w:rsidRPr="009E7353" w:rsidTr="009D227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92DCD" w:rsidRPr="009E7353" w:rsidTr="009D227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84,7</w:t>
            </w:r>
          </w:p>
        </w:tc>
      </w:tr>
      <w:tr w:rsidR="00792DCD" w:rsidRPr="009E7353" w:rsidTr="009D2272">
        <w:trPr>
          <w:trHeight w:val="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84,7</w:t>
            </w:r>
          </w:p>
        </w:tc>
      </w:tr>
      <w:tr w:rsidR="00792DCD" w:rsidRPr="009E7353" w:rsidTr="009D2272">
        <w:trPr>
          <w:trHeight w:val="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84,7</w:t>
            </w:r>
          </w:p>
        </w:tc>
      </w:tr>
      <w:tr w:rsidR="00792DCD" w:rsidRPr="009E7353" w:rsidTr="009D227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84,7</w:t>
            </w:r>
          </w:p>
        </w:tc>
      </w:tr>
      <w:tr w:rsidR="00792DCD" w:rsidRPr="009E7353" w:rsidTr="009D2272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92DCD" w:rsidRPr="009E7353" w:rsidTr="009D227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92DCD" w:rsidRPr="009E7353" w:rsidTr="009D227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92DCD" w:rsidRPr="009E7353" w:rsidTr="009D2272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792DCD" w:rsidRPr="009E7353" w:rsidTr="009D2272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792DCD" w:rsidRPr="009E7353" w:rsidTr="009D2272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предупреждению и ликвидации последствий чрезвычайных 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49,809</w:t>
            </w:r>
          </w:p>
        </w:tc>
      </w:tr>
      <w:tr w:rsidR="00792DCD" w:rsidRPr="009E7353" w:rsidTr="009D227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49,806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1392,31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92DCD" w:rsidRPr="009E7353" w:rsidTr="009D22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1356,71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92DCD" w:rsidRPr="009E7353" w:rsidTr="009D227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569,98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92DCD" w:rsidRPr="009E7353" w:rsidTr="009D2272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213,0</w:t>
            </w:r>
          </w:p>
        </w:tc>
      </w:tr>
      <w:tr w:rsidR="00792DCD" w:rsidRPr="009E7353" w:rsidTr="009D2272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213,0</w:t>
            </w:r>
          </w:p>
        </w:tc>
      </w:tr>
      <w:tr w:rsidR="00792DCD" w:rsidRPr="009E7353" w:rsidTr="009D2272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302,98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прочих 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145,9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9E735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6,08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E7353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9E7353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1914,15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1914,15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994,25</w:t>
            </w:r>
          </w:p>
        </w:tc>
      </w:tr>
      <w:tr w:rsidR="00792DCD" w:rsidRPr="009E7353" w:rsidTr="009D2272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994,25</w:t>
            </w:r>
          </w:p>
        </w:tc>
      </w:tr>
      <w:tr w:rsidR="00792DCD" w:rsidRPr="009E7353" w:rsidTr="009D227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994,25</w:t>
            </w:r>
          </w:p>
        </w:tc>
      </w:tr>
      <w:tr w:rsidR="00792DCD" w:rsidRPr="009E7353" w:rsidTr="009D227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627,55</w:t>
            </w:r>
          </w:p>
        </w:tc>
      </w:tr>
      <w:tr w:rsidR="00792DCD" w:rsidRPr="009E7353" w:rsidTr="009D227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92DCD" w:rsidRPr="009E7353" w:rsidTr="009D227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92DCD" w:rsidRPr="009E7353" w:rsidTr="009D227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792DCD" w:rsidRPr="009E7353" w:rsidTr="009D227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792DCD" w:rsidRPr="009E7353" w:rsidTr="009D227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</w:tr>
      <w:tr w:rsidR="00792DCD" w:rsidRPr="009E7353" w:rsidTr="009D227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0,75</w:t>
            </w:r>
          </w:p>
        </w:tc>
      </w:tr>
      <w:tr w:rsidR="00792DCD" w:rsidRPr="009E7353" w:rsidTr="009D227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792DCD" w:rsidRPr="009E7353" w:rsidTr="009D2272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366,7</w:t>
            </w:r>
          </w:p>
        </w:tc>
      </w:tr>
      <w:tr w:rsidR="00792DCD" w:rsidRPr="009E7353" w:rsidTr="009D227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366,7</w:t>
            </w:r>
          </w:p>
        </w:tc>
      </w:tr>
      <w:tr w:rsidR="00792DCD" w:rsidRPr="009E7353" w:rsidTr="009D227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92DCD" w:rsidRPr="009E7353" w:rsidTr="009D2272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92DCD" w:rsidRPr="009E7353" w:rsidTr="009D2272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92DCD" w:rsidRPr="009E7353" w:rsidTr="009D2272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92DCD" w:rsidRPr="009E7353" w:rsidTr="009D2272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345,7</w:t>
            </w:r>
          </w:p>
        </w:tc>
      </w:tr>
      <w:tr w:rsidR="00792DCD" w:rsidRPr="009E7353" w:rsidTr="009D2272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320,2</w:t>
            </w:r>
          </w:p>
        </w:tc>
      </w:tr>
      <w:tr w:rsidR="00792DCD" w:rsidRPr="009E7353" w:rsidTr="009D2272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320,2</w:t>
            </w:r>
          </w:p>
        </w:tc>
      </w:tr>
      <w:tr w:rsidR="00792DCD" w:rsidRPr="009E7353" w:rsidTr="009D2272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192,75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127,45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2DCD" w:rsidRPr="009E7353" w:rsidTr="009D227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92DCD" w:rsidRPr="009E7353" w:rsidTr="009D227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E735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E735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i/>
                <w:sz w:val="22"/>
                <w:szCs w:val="22"/>
              </w:rPr>
              <w:t>37,0</w:t>
            </w:r>
          </w:p>
        </w:tc>
      </w:tr>
      <w:tr w:rsidR="00792DCD" w:rsidRPr="009E7353" w:rsidTr="009D227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92DCD" w:rsidRPr="009E7353" w:rsidTr="009D2272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92DCD" w:rsidRPr="009E7353" w:rsidTr="009D2272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92DCD" w:rsidRPr="009E7353" w:rsidTr="009D2272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92DCD" w:rsidRPr="009E7353" w:rsidTr="009D2272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9E735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92DCD" w:rsidRPr="009E7353" w:rsidTr="009D2272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9E735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92DCD" w:rsidRPr="009E7353" w:rsidTr="009D2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792DCD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Pr="00113831" w:rsidRDefault="00792DCD" w:rsidP="00792DCD">
      <w:pPr>
        <w:rPr>
          <w:rFonts w:ascii="Arial" w:hAnsi="Arial" w:cs="Arial"/>
          <w:sz w:val="24"/>
          <w:szCs w:val="24"/>
        </w:rPr>
      </w:pPr>
    </w:p>
    <w:p w:rsidR="00792DCD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Приложение № 11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>«О бюджете Биритского МО на 2019 и</w:t>
      </w:r>
    </w:p>
    <w:p w:rsidR="00792DCD" w:rsidRPr="009E7353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792DCD" w:rsidRPr="00792DCD" w:rsidRDefault="00792DCD" w:rsidP="00792DCD">
      <w:pPr>
        <w:jc w:val="right"/>
        <w:rPr>
          <w:rFonts w:ascii="Courier New" w:hAnsi="Courier New" w:cs="Courier New"/>
          <w:sz w:val="22"/>
          <w:szCs w:val="22"/>
        </w:rPr>
      </w:pPr>
      <w:r w:rsidRPr="009E735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27.11.</w:t>
      </w:r>
      <w:r w:rsidRPr="009E7353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7-1</w:t>
      </w:r>
    </w:p>
    <w:p w:rsidR="00792DCD" w:rsidRPr="009E7353" w:rsidRDefault="00792DCD" w:rsidP="00792DCD">
      <w:pPr>
        <w:jc w:val="center"/>
        <w:rPr>
          <w:rFonts w:ascii="Arial" w:hAnsi="Arial" w:cs="Arial"/>
          <w:b/>
          <w:sz w:val="30"/>
          <w:szCs w:val="30"/>
        </w:rPr>
      </w:pPr>
      <w:r w:rsidRPr="009E7353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792DCD" w:rsidRPr="009E7353" w:rsidRDefault="00792DCD" w:rsidP="00792DCD">
      <w:pPr>
        <w:jc w:val="center"/>
        <w:rPr>
          <w:rFonts w:ascii="Arial" w:hAnsi="Arial" w:cs="Arial"/>
          <w:b/>
          <w:sz w:val="30"/>
          <w:szCs w:val="30"/>
        </w:rPr>
      </w:pPr>
      <w:r w:rsidRPr="009E7353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792DCD" w:rsidRPr="009E7353" w:rsidRDefault="00792DCD" w:rsidP="00792DCD">
      <w:pPr>
        <w:jc w:val="center"/>
        <w:rPr>
          <w:rFonts w:ascii="Arial" w:hAnsi="Arial" w:cs="Arial"/>
          <w:b/>
          <w:sz w:val="30"/>
          <w:szCs w:val="30"/>
        </w:rPr>
      </w:pPr>
      <w:r w:rsidRPr="009E7353">
        <w:rPr>
          <w:rFonts w:ascii="Arial" w:hAnsi="Arial" w:cs="Arial"/>
          <w:b/>
          <w:sz w:val="30"/>
          <w:szCs w:val="30"/>
        </w:rPr>
        <w:t>НА 2019 ГОД</w:t>
      </w: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792DCD" w:rsidRPr="009E7353" w:rsidTr="009D2272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521,558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80,632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209,632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209,632</w:t>
            </w:r>
          </w:p>
        </w:tc>
      </w:tr>
      <w:tr w:rsidR="00792DCD" w:rsidRPr="009E7353" w:rsidTr="009D2272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209,632</w:t>
            </w:r>
          </w:p>
        </w:tc>
      </w:tr>
      <w:tr w:rsidR="00792DCD" w:rsidRPr="009E7353" w:rsidTr="009D2272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-129,0</w:t>
            </w:r>
          </w:p>
        </w:tc>
      </w:tr>
      <w:tr w:rsidR="00792DCD" w:rsidRPr="009E7353" w:rsidTr="009D2272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-129,0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-129,0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440,926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  <w:lang w:eastAsia="ar-SA"/>
              </w:rPr>
              <w:t>-7937,872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  <w:lang w:eastAsia="ar-SA"/>
              </w:rPr>
              <w:t>-7937,872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  <w:lang w:eastAsia="ar-SA"/>
              </w:rPr>
              <w:t>-7937,872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  <w:lang w:eastAsia="ar-SA"/>
              </w:rPr>
              <w:t>8378,798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  <w:lang w:eastAsia="ar-SA"/>
              </w:rPr>
              <w:t>8378,798</w:t>
            </w:r>
          </w:p>
        </w:tc>
      </w:tr>
      <w:tr w:rsidR="00792DCD" w:rsidRPr="009E7353" w:rsidTr="009D227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CD" w:rsidRPr="009E7353" w:rsidRDefault="00792DCD" w:rsidP="009D22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353">
              <w:rPr>
                <w:rFonts w:ascii="Courier New" w:hAnsi="Courier New" w:cs="Courier New"/>
                <w:sz w:val="22"/>
                <w:szCs w:val="22"/>
                <w:lang w:eastAsia="ar-SA"/>
              </w:rPr>
              <w:t>8378,798</w:t>
            </w:r>
          </w:p>
        </w:tc>
      </w:tr>
    </w:tbl>
    <w:p w:rsidR="00284680" w:rsidRDefault="00284680"/>
    <w:sectPr w:rsidR="0028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C5"/>
    <w:rsid w:val="00284680"/>
    <w:rsid w:val="006E2AC5"/>
    <w:rsid w:val="00792DCD"/>
    <w:rsid w:val="00E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5851"/>
  <w15:chartTrackingRefBased/>
  <w15:docId w15:val="{DB91FD83-8E65-4E0C-A3A0-24CC947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DC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DCD"/>
  </w:style>
  <w:style w:type="numbering" w:customStyle="1" w:styleId="2">
    <w:name w:val="Нет списка2"/>
    <w:next w:val="a2"/>
    <w:uiPriority w:val="99"/>
    <w:semiHidden/>
    <w:unhideWhenUsed/>
    <w:rsid w:val="00792DCD"/>
  </w:style>
  <w:style w:type="numbering" w:customStyle="1" w:styleId="110">
    <w:name w:val="Нет списка11"/>
    <w:next w:val="a2"/>
    <w:uiPriority w:val="99"/>
    <w:semiHidden/>
    <w:unhideWhenUsed/>
    <w:rsid w:val="00792DCD"/>
  </w:style>
  <w:style w:type="paragraph" w:styleId="a3">
    <w:name w:val="Body Text Indent"/>
    <w:basedOn w:val="a"/>
    <w:link w:val="a4"/>
    <w:semiHidden/>
    <w:unhideWhenUsed/>
    <w:rsid w:val="00792DCD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792D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92DC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792DC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C5D5-11C5-4870-824D-77220078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2019-12-09T09:22:00Z</cp:lastPrinted>
  <dcterms:created xsi:type="dcterms:W3CDTF">2019-12-09T09:14:00Z</dcterms:created>
  <dcterms:modified xsi:type="dcterms:W3CDTF">2019-12-11T04:50:00Z</dcterms:modified>
</cp:coreProperties>
</file>