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65" w:rsidRPr="00386CBB" w:rsidRDefault="008C0265" w:rsidP="008C02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13.06.2017Г. №5-2</w:t>
      </w:r>
    </w:p>
    <w:p w:rsidR="008C0265" w:rsidRPr="00386CBB" w:rsidRDefault="008C0265" w:rsidP="008C02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8C0265" w:rsidRPr="00386CBB" w:rsidRDefault="008C0265" w:rsidP="008C02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8C0265" w:rsidRPr="00386CBB" w:rsidRDefault="008C0265" w:rsidP="008C02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8C0265" w:rsidRPr="00386CBB" w:rsidRDefault="008C0265" w:rsidP="008C02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БИРИТСКОЕ МУНИЦИПАЛЬНОЕ ОБРАЗОВАНИЕ</w:t>
      </w:r>
    </w:p>
    <w:p w:rsidR="008C0265" w:rsidRPr="00386CBB" w:rsidRDefault="008C0265" w:rsidP="008C02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ДУМА</w:t>
      </w:r>
    </w:p>
    <w:p w:rsidR="008C0265" w:rsidRDefault="008C0265" w:rsidP="008C02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РЕШЕНИЕ</w:t>
      </w:r>
    </w:p>
    <w:p w:rsidR="008C0265" w:rsidRPr="0069660A" w:rsidRDefault="008C0265" w:rsidP="008C0265">
      <w:pPr>
        <w:suppressAutoHyphens/>
        <w:spacing w:after="0" w:line="240" w:lineRule="auto"/>
        <w:jc w:val="center"/>
        <w:rPr>
          <w:rFonts w:ascii="Arial" w:hAnsi="Arial" w:cs="Arial"/>
          <w:sz w:val="32"/>
          <w:szCs w:val="32"/>
          <w:lang w:eastAsia="ar-SA"/>
        </w:rPr>
      </w:pPr>
      <w:r w:rsidRPr="0069660A">
        <w:rPr>
          <w:rFonts w:ascii="Arial" w:hAnsi="Arial" w:cs="Arial"/>
          <w:sz w:val="32"/>
          <w:szCs w:val="32"/>
          <w:lang w:eastAsia="ar-SA"/>
        </w:rPr>
        <w:t>(сельское поселение)</w:t>
      </w:r>
    </w:p>
    <w:p w:rsidR="008C0265" w:rsidRDefault="008C0265" w:rsidP="008C0265">
      <w:pPr>
        <w:suppressAutoHyphens/>
        <w:spacing w:after="0" w:line="240" w:lineRule="auto"/>
        <w:jc w:val="center"/>
        <w:rPr>
          <w:rFonts w:ascii="Arial" w:hAnsi="Arial" w:cs="Arial"/>
          <w:bCs/>
          <w:sz w:val="32"/>
          <w:szCs w:val="32"/>
          <w:lang w:eastAsia="ar-SA"/>
        </w:rPr>
      </w:pPr>
      <w:r w:rsidRPr="0069660A">
        <w:rPr>
          <w:rFonts w:ascii="Arial" w:hAnsi="Arial" w:cs="Arial"/>
          <w:bCs/>
          <w:sz w:val="32"/>
          <w:szCs w:val="32"/>
          <w:lang w:eastAsia="ar-SA"/>
        </w:rPr>
        <w:t>третьего созыва</w:t>
      </w:r>
    </w:p>
    <w:p w:rsidR="008C0265" w:rsidRDefault="008C0265" w:rsidP="008C0265">
      <w:pPr>
        <w:suppressAutoHyphens/>
        <w:spacing w:after="0" w:line="240" w:lineRule="auto"/>
        <w:jc w:val="center"/>
        <w:rPr>
          <w:rFonts w:ascii="Arial" w:hAnsi="Arial" w:cs="Arial"/>
          <w:bCs/>
          <w:sz w:val="32"/>
          <w:szCs w:val="32"/>
          <w:lang w:eastAsia="ar-SA"/>
        </w:rPr>
      </w:pPr>
    </w:p>
    <w:p w:rsidR="008C0265" w:rsidRPr="00875EC1" w:rsidRDefault="008C0265" w:rsidP="008C0265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875EC1">
        <w:rPr>
          <w:rFonts w:ascii="Arial" w:hAnsi="Arial" w:cs="Arial"/>
          <w:b/>
          <w:bCs/>
          <w:sz w:val="32"/>
          <w:szCs w:val="32"/>
          <w:lang w:eastAsia="ar-SA"/>
        </w:rPr>
        <w:t>О НАЗНАЧЕНИИ ВЫБОРОВ</w:t>
      </w: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 ДЕПУТАТОВ ДУМЫ БИРИТСКОГО МУНИЦИПАЛЬНОГО ОБРАЗОВАНИЯ ЧЕТВЕРТОГО СОЗЫВА</w:t>
      </w:r>
    </w:p>
    <w:p w:rsidR="008C0265" w:rsidRDefault="008C0265" w:rsidP="00D72CC7">
      <w:pPr>
        <w:pStyle w:val="ConsPlusTitle"/>
        <w:spacing w:line="360" w:lineRule="auto"/>
        <w:ind w:firstLine="709"/>
        <w:jc w:val="both"/>
        <w:rPr>
          <w:b w:val="0"/>
        </w:rPr>
      </w:pPr>
    </w:p>
    <w:p w:rsidR="00D72CC7" w:rsidRDefault="00D72CC7" w:rsidP="008C026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C0265">
        <w:rPr>
          <w:rFonts w:ascii="Arial" w:hAnsi="Arial" w:cs="Arial"/>
          <w:b w:val="0"/>
          <w:sz w:val="24"/>
          <w:szCs w:val="24"/>
        </w:rPr>
        <w:t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№ 116-ОЗ «О муниципальных выборах в Иркутской области», руководствуясь статьей</w:t>
      </w:r>
      <w:r w:rsidR="008C0265">
        <w:rPr>
          <w:rFonts w:ascii="Arial" w:hAnsi="Arial" w:cs="Arial"/>
          <w:b w:val="0"/>
          <w:sz w:val="24"/>
          <w:szCs w:val="24"/>
        </w:rPr>
        <w:t xml:space="preserve"> 12 Устава Биритского </w:t>
      </w:r>
      <w:r w:rsidRPr="008C0265">
        <w:rPr>
          <w:rFonts w:ascii="Arial" w:hAnsi="Arial" w:cs="Arial"/>
          <w:b w:val="0"/>
          <w:sz w:val="24"/>
          <w:szCs w:val="24"/>
        </w:rPr>
        <w:t>муниципального о</w:t>
      </w:r>
      <w:r w:rsidR="008C0265">
        <w:rPr>
          <w:rFonts w:ascii="Arial" w:hAnsi="Arial" w:cs="Arial"/>
          <w:b w:val="0"/>
          <w:sz w:val="24"/>
          <w:szCs w:val="24"/>
        </w:rPr>
        <w:t xml:space="preserve">бразования, Дума Биритского </w:t>
      </w:r>
      <w:r w:rsidRPr="008C0265">
        <w:rPr>
          <w:rFonts w:ascii="Arial" w:hAnsi="Arial" w:cs="Arial"/>
          <w:b w:val="0"/>
          <w:sz w:val="24"/>
          <w:szCs w:val="24"/>
        </w:rPr>
        <w:t xml:space="preserve">муниципального образования </w:t>
      </w:r>
    </w:p>
    <w:p w:rsidR="008C0265" w:rsidRPr="008C0265" w:rsidRDefault="008C0265" w:rsidP="008C026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8C0265" w:rsidRDefault="00D72CC7" w:rsidP="008C0265">
      <w:pPr>
        <w:spacing w:line="240" w:lineRule="auto"/>
        <w:jc w:val="center"/>
        <w:rPr>
          <w:rFonts w:ascii="Arial" w:hAnsi="Arial" w:cs="Arial"/>
          <w:b/>
          <w:bCs/>
          <w:spacing w:val="-4"/>
          <w:sz w:val="30"/>
          <w:szCs w:val="30"/>
        </w:rPr>
      </w:pPr>
      <w:r w:rsidRPr="008C0265">
        <w:rPr>
          <w:rFonts w:ascii="Arial" w:hAnsi="Arial" w:cs="Arial"/>
          <w:b/>
          <w:bCs/>
          <w:spacing w:val="-4"/>
          <w:sz w:val="30"/>
          <w:szCs w:val="30"/>
        </w:rPr>
        <w:t>РЕШИЛА:</w:t>
      </w:r>
    </w:p>
    <w:p w:rsidR="008C0265" w:rsidRDefault="008C0265" w:rsidP="008C0265">
      <w:pPr>
        <w:pStyle w:val="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875EC1">
        <w:rPr>
          <w:rFonts w:ascii="Arial" w:hAnsi="Arial" w:cs="Arial"/>
          <w:sz w:val="24"/>
          <w:szCs w:val="24"/>
        </w:rPr>
        <w:t>Наз</w:t>
      </w:r>
      <w:r>
        <w:rPr>
          <w:rFonts w:ascii="Arial" w:hAnsi="Arial" w:cs="Arial"/>
          <w:sz w:val="24"/>
          <w:szCs w:val="24"/>
        </w:rPr>
        <w:t>начить выборы депутатов Думы Биритского</w:t>
      </w:r>
      <w:r w:rsidRPr="00875EC1">
        <w:rPr>
          <w:rFonts w:ascii="Arial" w:hAnsi="Arial" w:cs="Arial"/>
          <w:sz w:val="24"/>
          <w:szCs w:val="24"/>
        </w:rPr>
        <w:t xml:space="preserve"> муниципального образования на 10 сентября 2017 года.</w:t>
      </w:r>
    </w:p>
    <w:p w:rsidR="008C0265" w:rsidRDefault="008C0265" w:rsidP="008C0265">
      <w:pPr>
        <w:pStyle w:val="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875EC1">
        <w:rPr>
          <w:rFonts w:ascii="Arial" w:hAnsi="Arial" w:cs="Arial"/>
          <w:sz w:val="24"/>
          <w:szCs w:val="24"/>
        </w:rPr>
        <w:t>Уведомить Избирательную комиссию Иркутской обла</w:t>
      </w:r>
      <w:r>
        <w:rPr>
          <w:rFonts w:ascii="Arial" w:hAnsi="Arial" w:cs="Arial"/>
          <w:sz w:val="24"/>
          <w:szCs w:val="24"/>
        </w:rPr>
        <w:t>сти о назначении выборов депутатов Думы Биритского</w:t>
      </w:r>
      <w:r w:rsidRPr="00875EC1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8C0265" w:rsidRPr="005F72DE" w:rsidRDefault="008C0265" w:rsidP="008C0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5F72DE">
        <w:rPr>
          <w:rFonts w:ascii="Arial" w:hAnsi="Arial" w:cs="Arial"/>
          <w:sz w:val="24"/>
          <w:szCs w:val="24"/>
        </w:rPr>
        <w:t>Опубликовать настоящее решение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8C0265" w:rsidRDefault="008C0265" w:rsidP="008C0265">
      <w:pPr>
        <w:pStyle w:val="3"/>
        <w:spacing w:line="240" w:lineRule="auto"/>
        <w:rPr>
          <w:rFonts w:ascii="Arial" w:hAnsi="Arial" w:cs="Arial"/>
          <w:sz w:val="24"/>
          <w:szCs w:val="24"/>
        </w:rPr>
      </w:pPr>
    </w:p>
    <w:p w:rsidR="008C0265" w:rsidRPr="00875EC1" w:rsidRDefault="008C0265" w:rsidP="008C0265">
      <w:pPr>
        <w:pStyle w:val="3"/>
        <w:spacing w:line="240" w:lineRule="auto"/>
        <w:rPr>
          <w:rFonts w:ascii="Arial" w:hAnsi="Arial" w:cs="Arial"/>
          <w:sz w:val="24"/>
          <w:szCs w:val="24"/>
        </w:rPr>
      </w:pPr>
    </w:p>
    <w:p w:rsidR="008C0265" w:rsidRPr="00042734" w:rsidRDefault="008C0265" w:rsidP="008C0265">
      <w:pPr>
        <w:tabs>
          <w:tab w:val="left" w:pos="72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42734">
        <w:rPr>
          <w:rFonts w:ascii="Arial" w:hAnsi="Arial" w:cs="Arial"/>
          <w:sz w:val="24"/>
          <w:szCs w:val="24"/>
        </w:rPr>
        <w:t>Глава Биритского муниципального образования</w:t>
      </w:r>
    </w:p>
    <w:p w:rsidR="008C0265" w:rsidRPr="00042734" w:rsidRDefault="008C0265" w:rsidP="008C0265">
      <w:pPr>
        <w:tabs>
          <w:tab w:val="left" w:pos="72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42734">
        <w:rPr>
          <w:rFonts w:ascii="Arial" w:hAnsi="Arial" w:cs="Arial"/>
          <w:sz w:val="24"/>
          <w:szCs w:val="24"/>
        </w:rPr>
        <w:t>Председатель Думы Биритского муниципального образования</w:t>
      </w:r>
    </w:p>
    <w:p w:rsidR="008C0265" w:rsidRPr="00042734" w:rsidRDefault="008C0265" w:rsidP="008C02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734">
        <w:rPr>
          <w:rFonts w:ascii="Arial" w:hAnsi="Arial" w:cs="Arial"/>
          <w:sz w:val="24"/>
          <w:szCs w:val="24"/>
        </w:rPr>
        <w:t xml:space="preserve">Е.В. Черная </w:t>
      </w:r>
    </w:p>
    <w:p w:rsidR="008C0265" w:rsidRDefault="008C0265" w:rsidP="008C0265"/>
    <w:sectPr w:rsidR="008C0265" w:rsidSect="0042037B">
      <w:headerReference w:type="even" r:id="rId7"/>
      <w:pgSz w:w="11907" w:h="16840"/>
      <w:pgMar w:top="1134" w:right="567" w:bottom="709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B0C" w:rsidRDefault="00C64B0C" w:rsidP="00C57FE9">
      <w:pPr>
        <w:spacing w:after="0" w:line="240" w:lineRule="auto"/>
      </w:pPr>
      <w:r>
        <w:separator/>
      </w:r>
    </w:p>
  </w:endnote>
  <w:endnote w:type="continuationSeparator" w:id="1">
    <w:p w:rsidR="00C64B0C" w:rsidRDefault="00C64B0C" w:rsidP="00C5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B0C" w:rsidRDefault="00C64B0C" w:rsidP="00C57FE9">
      <w:pPr>
        <w:spacing w:after="0" w:line="240" w:lineRule="auto"/>
      </w:pPr>
      <w:r>
        <w:separator/>
      </w:r>
    </w:p>
  </w:footnote>
  <w:footnote w:type="continuationSeparator" w:id="1">
    <w:p w:rsidR="00C64B0C" w:rsidRDefault="00C64B0C" w:rsidP="00C57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82" w:rsidRDefault="00C57F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3F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2782" w:rsidRDefault="00C64B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07D16"/>
    <w:multiLevelType w:val="hybridMultilevel"/>
    <w:tmpl w:val="B10E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2CC7"/>
    <w:rsid w:val="00133F0D"/>
    <w:rsid w:val="008C0265"/>
    <w:rsid w:val="00C57FE9"/>
    <w:rsid w:val="00C64B0C"/>
    <w:rsid w:val="00D7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rsid w:val="00D72CC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72CC7"/>
    <w:rPr>
      <w:sz w:val="16"/>
      <w:szCs w:val="16"/>
    </w:rPr>
  </w:style>
  <w:style w:type="paragraph" w:styleId="a3">
    <w:name w:val="header"/>
    <w:basedOn w:val="a"/>
    <w:link w:val="a4"/>
    <w:rsid w:val="00D72C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72CC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D72CC7"/>
  </w:style>
  <w:style w:type="paragraph" w:customStyle="1" w:styleId="ConsPlusTitle">
    <w:name w:val="ConsPlusTitle"/>
    <w:rsid w:val="00D72C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с отступом 3 Знак1"/>
    <w:link w:val="3"/>
    <w:locked/>
    <w:rsid w:val="00D72CC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2017-06-06T18:29:00Z</cp:lastPrinted>
  <dcterms:created xsi:type="dcterms:W3CDTF">2017-06-06T12:40:00Z</dcterms:created>
  <dcterms:modified xsi:type="dcterms:W3CDTF">2017-06-06T18:31:00Z</dcterms:modified>
</cp:coreProperties>
</file>