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65" w:rsidRPr="004655F7" w:rsidRDefault="003F6D4E" w:rsidP="00806865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</w:t>
      </w:r>
      <w:r w:rsidR="00EC29BA">
        <w:rPr>
          <w:rFonts w:ascii="Arial" w:hAnsi="Arial" w:cs="Arial"/>
          <w:b/>
          <w:bCs/>
          <w:sz w:val="32"/>
          <w:szCs w:val="32"/>
        </w:rPr>
        <w:t xml:space="preserve"> 03</w:t>
      </w:r>
      <w:r w:rsidR="00806865">
        <w:rPr>
          <w:rFonts w:ascii="Arial" w:hAnsi="Arial" w:cs="Arial"/>
          <w:b/>
          <w:bCs/>
          <w:sz w:val="32"/>
          <w:szCs w:val="32"/>
        </w:rPr>
        <w:t xml:space="preserve">.2021 ГОД </w:t>
      </w:r>
      <w:r w:rsidR="00806865" w:rsidRPr="004655F7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28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БАЛАГАНСКИЙ РАЙОН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АДМИНИСТРАЦИЯ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ПОСТАНОВЛЕНИЕ</w:t>
      </w:r>
    </w:p>
    <w:p w:rsidR="002B0333" w:rsidRPr="00806865" w:rsidRDefault="002B0333" w:rsidP="00D422E6">
      <w:pPr>
        <w:pStyle w:val="a3"/>
        <w:jc w:val="left"/>
        <w:rPr>
          <w:rFonts w:ascii="Arial" w:hAnsi="Arial" w:cs="Arial"/>
          <w:color w:val="000000"/>
          <w:sz w:val="24"/>
          <w:szCs w:val="24"/>
        </w:rPr>
      </w:pPr>
    </w:p>
    <w:p w:rsidR="00AA53F5" w:rsidRPr="00EC29BA" w:rsidRDefault="00EC29BA" w:rsidP="00EC29BA">
      <w:pPr>
        <w:ind w:left="708"/>
        <w:jc w:val="center"/>
        <w:rPr>
          <w:rFonts w:ascii="Arial" w:hAnsi="Arial" w:cs="Arial"/>
          <w:b/>
          <w:sz w:val="32"/>
          <w:szCs w:val="32"/>
        </w:rPr>
      </w:pPr>
      <w:bookmarkStart w:id="0" w:name="sub_555"/>
      <w:r>
        <w:rPr>
          <w:rFonts w:ascii="Arial" w:hAnsi="Arial" w:cs="Arial"/>
          <w:b/>
          <w:sz w:val="32"/>
          <w:szCs w:val="32"/>
        </w:rPr>
        <w:t>О ПОРЯДКЕ СОЗДАНИЯ КООРДИНАЦИОННЫХ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 СОВЕЩАТЕЛЬНЫХ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ОРГАНОВ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РАЗВИТИЯ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МАЛОГО</w:t>
      </w:r>
      <w:r w:rsidRPr="00EC29B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СРЕДНЕГО ПРЕДПРИНИМАТЕЛЬСТВА НА ТЕРРИТОРИИ БИРИТСКОГО МУНИЦИПАЛЬНОГО ОБРАЗОВАНИЯ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</w:p>
    <w:p w:rsidR="00EC29BA" w:rsidRPr="00806865" w:rsidRDefault="00EC29BA" w:rsidP="00305FEA">
      <w:pPr>
        <w:jc w:val="center"/>
        <w:rPr>
          <w:rFonts w:ascii="Arial" w:hAnsi="Arial" w:cs="Arial"/>
          <w:b/>
          <w:color w:val="000000"/>
        </w:rPr>
      </w:pPr>
    </w:p>
    <w:p w:rsidR="00307AF8" w:rsidRDefault="00EC29BA" w:rsidP="00EC29BA">
      <w:pPr>
        <w:ind w:firstLine="709"/>
        <w:jc w:val="both"/>
        <w:rPr>
          <w:rFonts w:ascii="Arial" w:hAnsi="Arial" w:cs="Arial"/>
        </w:rPr>
      </w:pPr>
      <w:r w:rsidRPr="004A4799">
        <w:rPr>
          <w:rFonts w:ascii="Arial" w:hAnsi="Arial" w:cs="Arial"/>
        </w:rPr>
        <w:t>В соответствии с частью 4 статьи 13 Федерального закона от 24 июля                 2007 года № 209-ФЗ «О развитии малого и среднего предпринимат</w:t>
      </w:r>
      <w:r>
        <w:rPr>
          <w:rFonts w:ascii="Arial" w:hAnsi="Arial" w:cs="Arial"/>
        </w:rPr>
        <w:t xml:space="preserve">ельства в Российской Федерации», Устава Биритского муниципального образования, </w:t>
      </w:r>
      <w:r w:rsidR="00307AF8">
        <w:rPr>
          <w:rFonts w:ascii="Arial" w:hAnsi="Arial" w:cs="Arial"/>
        </w:rPr>
        <w:t>администрация Биритского муниципального образования,</w:t>
      </w:r>
    </w:p>
    <w:p w:rsidR="00716D7F" w:rsidRDefault="00307AF8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</w:p>
    <w:p w:rsidR="00FD315C" w:rsidRPr="00FD315C" w:rsidRDefault="00FD315C" w:rsidP="00FD315C">
      <w:pPr>
        <w:ind w:firstLine="708"/>
        <w:jc w:val="both"/>
        <w:rPr>
          <w:rFonts w:ascii="Arial" w:hAnsi="Arial" w:cs="Arial"/>
        </w:rPr>
      </w:pPr>
    </w:p>
    <w:p w:rsidR="002B0333" w:rsidRPr="00C873EE" w:rsidRDefault="00D422E6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2B0333" w:rsidRPr="00C873EE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665079" w:rsidRPr="00C873EE" w:rsidRDefault="00665079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806865" w:rsidRDefault="00CD28B7" w:rsidP="008068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C29BA" w:rsidRPr="00EC29BA">
        <w:rPr>
          <w:rFonts w:ascii="Arial" w:hAnsi="Arial" w:cs="Arial"/>
        </w:rPr>
        <w:t xml:space="preserve"> </w:t>
      </w:r>
      <w:r w:rsidR="00EC29BA" w:rsidRPr="004A4799">
        <w:rPr>
          <w:rFonts w:ascii="Arial" w:hAnsi="Arial" w:cs="Arial"/>
        </w:rPr>
        <w:t xml:space="preserve">Определить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C29BA">
        <w:rPr>
          <w:rFonts w:ascii="Arial" w:hAnsi="Arial" w:cs="Arial"/>
        </w:rPr>
        <w:t xml:space="preserve">Биритского </w:t>
      </w:r>
      <w:r w:rsidR="00EC29BA" w:rsidRPr="004A4799">
        <w:rPr>
          <w:rFonts w:ascii="Arial" w:hAnsi="Arial" w:cs="Arial"/>
        </w:rPr>
        <w:t xml:space="preserve">муниципального образования </w:t>
      </w:r>
      <w:r w:rsidR="00993039">
        <w:rPr>
          <w:rFonts w:ascii="Arial" w:hAnsi="Arial" w:cs="Arial"/>
        </w:rPr>
        <w:t>(приложение №1 к настоящему постановлению).</w:t>
      </w:r>
    </w:p>
    <w:p w:rsidR="00806865" w:rsidRDefault="00993039" w:rsidP="00806865">
      <w:pPr>
        <w:ind w:firstLine="709"/>
        <w:jc w:val="both"/>
        <w:rPr>
          <w:rFonts w:ascii="Arial" w:hAnsi="Arial" w:cs="Arial"/>
        </w:rPr>
      </w:pPr>
      <w:r w:rsidRPr="00806865">
        <w:rPr>
          <w:rFonts w:ascii="Arial" w:hAnsi="Arial" w:cs="Arial"/>
        </w:rPr>
        <w:t>2.</w:t>
      </w:r>
      <w:r w:rsidR="00806865" w:rsidRPr="00806865">
        <w:rPr>
          <w:rFonts w:ascii="Arial" w:hAnsi="Arial" w:cs="Arial"/>
        </w:rPr>
        <w:t xml:space="preserve">Настоящее постановление </w:t>
      </w:r>
      <w:hyperlink r:id="rId7" w:history="1">
        <w:r w:rsidR="00806865" w:rsidRPr="00806865">
          <w:rPr>
            <w:rStyle w:val="ab"/>
            <w:rFonts w:ascii="Arial" w:hAnsi="Arial" w:cs="Arial"/>
            <w:color w:val="auto"/>
          </w:rPr>
          <w:t>опубликовать</w:t>
        </w:r>
      </w:hyperlink>
      <w:r w:rsidR="00806865" w:rsidRPr="00806865">
        <w:rPr>
          <w:rFonts w:ascii="Arial" w:hAnsi="Arial" w:cs="Arial"/>
        </w:rPr>
        <w:t xml:space="preserve"> </w:t>
      </w:r>
      <w:bookmarkStart w:id="1" w:name="sub_5"/>
      <w:r w:rsidR="00EC29BA">
        <w:rPr>
          <w:rFonts w:ascii="Arial" w:hAnsi="Arial" w:cs="Arial"/>
        </w:rPr>
        <w:t>в средствах массовой информации и в телекоммуникационной сети «Интернет».</w:t>
      </w:r>
    </w:p>
    <w:bookmarkEnd w:id="1"/>
    <w:p w:rsidR="004C02E8" w:rsidRDefault="00EC29BA" w:rsidP="008068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02E8">
        <w:rPr>
          <w:rFonts w:ascii="Arial" w:hAnsi="Arial" w:cs="Arial"/>
        </w:rPr>
        <w:t>.</w:t>
      </w:r>
      <w:r w:rsidR="004C02E8" w:rsidRPr="00F0473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745E5" w:rsidRPr="00FD315C" w:rsidRDefault="001745E5" w:rsidP="00FD315C">
      <w:pPr>
        <w:jc w:val="both"/>
        <w:rPr>
          <w:rFonts w:ascii="Arial" w:hAnsi="Arial" w:cs="Arial"/>
        </w:rPr>
      </w:pPr>
    </w:p>
    <w:p w:rsidR="0034758A" w:rsidRDefault="0034758A" w:rsidP="00FD315C">
      <w:pPr>
        <w:jc w:val="both"/>
        <w:rPr>
          <w:rFonts w:ascii="Arial" w:hAnsi="Arial" w:cs="Arial"/>
        </w:rPr>
      </w:pPr>
    </w:p>
    <w:p w:rsidR="001256CD" w:rsidRDefault="00806865" w:rsidP="008068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</w:t>
      </w:r>
    </w:p>
    <w:p w:rsidR="001256CD" w:rsidRDefault="00806865" w:rsidP="0080686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D422E6" w:rsidRPr="00FD315C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                                      </w:t>
      </w:r>
    </w:p>
    <w:p w:rsidR="0049562D" w:rsidRDefault="001256CD" w:rsidP="00806865">
      <w:pPr>
        <w:rPr>
          <w:rFonts w:ascii="Arial" w:hAnsi="Arial" w:cs="Arial"/>
        </w:rPr>
        <w:sectPr w:rsidR="0049562D" w:rsidSect="00E700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Е.В. Черная</w:t>
      </w:r>
      <w:bookmarkStart w:id="2" w:name="_GoBack"/>
      <w:bookmarkEnd w:id="2"/>
    </w:p>
    <w:p w:rsidR="0049562D" w:rsidRPr="00806865" w:rsidRDefault="0049562D" w:rsidP="0049562D">
      <w:pPr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06865" w:rsidRPr="00806865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9562D" w:rsidRP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49562D" w:rsidRDefault="003F6D4E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26.03.</w:t>
      </w:r>
      <w:r w:rsidR="0049562D" w:rsidRPr="00806865">
        <w:rPr>
          <w:rFonts w:ascii="Courier New" w:hAnsi="Courier New" w:cs="Courier New"/>
          <w:sz w:val="22"/>
          <w:szCs w:val="22"/>
        </w:rPr>
        <w:t>20</w:t>
      </w:r>
      <w:r w:rsidR="00806865" w:rsidRPr="00806865">
        <w:rPr>
          <w:rFonts w:ascii="Courier New" w:hAnsi="Courier New" w:cs="Courier New"/>
          <w:sz w:val="22"/>
          <w:szCs w:val="22"/>
        </w:rPr>
        <w:t>21</w:t>
      </w:r>
      <w:r w:rsidR="0049562D" w:rsidRPr="00806865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28</w:t>
      </w:r>
    </w:p>
    <w:p w:rsidR="003E3DE0" w:rsidRPr="00806865" w:rsidRDefault="003E3DE0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</w:p>
    <w:p w:rsid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</w:rPr>
      </w:pPr>
    </w:p>
    <w:p w:rsidR="003E3DE0" w:rsidRPr="003E3DE0" w:rsidRDefault="003E3DE0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  <w:sz w:val="30"/>
          <w:szCs w:val="30"/>
        </w:rPr>
      </w:pPr>
      <w:r w:rsidRPr="003E3DE0">
        <w:rPr>
          <w:rStyle w:val="ae"/>
          <w:rFonts w:ascii="Arial" w:hAnsi="Arial" w:cs="Arial"/>
          <w:b w:val="0"/>
          <w:sz w:val="30"/>
          <w:szCs w:val="30"/>
        </w:rPr>
        <w:t>Порядок</w:t>
      </w:r>
    </w:p>
    <w:p w:rsidR="003E3DE0" w:rsidRPr="003E3DE0" w:rsidRDefault="003E3DE0" w:rsidP="003E3DE0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Fonts w:ascii="Arial" w:hAnsi="Arial" w:cs="Arial"/>
          <w:sz w:val="30"/>
          <w:szCs w:val="30"/>
        </w:rPr>
      </w:pPr>
      <w:r w:rsidRPr="003E3DE0">
        <w:rPr>
          <w:rStyle w:val="ae"/>
          <w:rFonts w:ascii="Arial" w:hAnsi="Arial" w:cs="Arial"/>
          <w:b w:val="0"/>
          <w:sz w:val="30"/>
          <w:szCs w:val="30"/>
        </w:rPr>
        <w:t xml:space="preserve">создания </w:t>
      </w:r>
      <w:r w:rsidRPr="003E3DE0">
        <w:rPr>
          <w:rFonts w:ascii="Arial" w:hAnsi="Arial" w:cs="Arial"/>
          <w:sz w:val="30"/>
          <w:szCs w:val="30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 w:rsidRPr="003E3DE0">
        <w:rPr>
          <w:rFonts w:ascii="Arial" w:hAnsi="Arial" w:cs="Arial"/>
          <w:i/>
          <w:sz w:val="30"/>
          <w:szCs w:val="30"/>
        </w:rPr>
        <w:t xml:space="preserve"> </w:t>
      </w:r>
      <w:r w:rsidRPr="003E3DE0">
        <w:rPr>
          <w:rFonts w:ascii="Arial" w:hAnsi="Arial" w:cs="Arial"/>
          <w:sz w:val="30"/>
          <w:szCs w:val="30"/>
        </w:rPr>
        <w:t xml:space="preserve">Биритского муниципального образования </w:t>
      </w:r>
    </w:p>
    <w:p w:rsidR="003E3DE0" w:rsidRPr="003E3DE0" w:rsidRDefault="003E3DE0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  <w:sz w:val="30"/>
          <w:szCs w:val="30"/>
        </w:rPr>
      </w:pPr>
    </w:p>
    <w:p w:rsidR="003E3DE0" w:rsidRPr="004A4799" w:rsidRDefault="003E3DE0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</w:rPr>
      </w:pP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Arial" w:hAnsi="Arial" w:cs="Arial"/>
          <w:b w:val="0"/>
          <w:sz w:val="24"/>
          <w:szCs w:val="24"/>
        </w:rPr>
        <w:t xml:space="preserve">Биритского </w:t>
      </w:r>
      <w:r w:rsidRPr="003E3DE0">
        <w:rPr>
          <w:rFonts w:ascii="Arial" w:hAnsi="Arial" w:cs="Arial"/>
          <w:b w:val="0"/>
          <w:sz w:val="24"/>
          <w:szCs w:val="24"/>
        </w:rPr>
        <w:t>муниципального образования  (далее – координационные или совещательные органы).</w:t>
      </w:r>
    </w:p>
    <w:p w:rsid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Координационные или совещательные органы создаются, их персональный состав утверждается постановлением Администрации </w:t>
      </w:r>
      <w:r>
        <w:rPr>
          <w:rFonts w:ascii="Arial" w:hAnsi="Arial" w:cs="Arial"/>
          <w:b w:val="0"/>
          <w:sz w:val="24"/>
          <w:szCs w:val="24"/>
        </w:rPr>
        <w:t>Биритского муниципального образования.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>
        <w:rPr>
          <w:rFonts w:ascii="Arial" w:hAnsi="Arial" w:cs="Arial"/>
          <w:b w:val="0"/>
          <w:sz w:val="24"/>
          <w:szCs w:val="24"/>
        </w:rPr>
        <w:t xml:space="preserve">Биритского </w:t>
      </w:r>
      <w:r w:rsidRPr="003E3DE0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Pr="003E3DE0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3E3DE0">
        <w:rPr>
          <w:rFonts w:ascii="Arial" w:hAnsi="Arial" w:cs="Arial"/>
          <w:b w:val="0"/>
          <w:sz w:val="24"/>
          <w:szCs w:val="24"/>
        </w:rPr>
        <w:t>создается не более одного координационного или совещательного органа.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Координационный или совещательный орган создается в составе 6 человек, включая председателя и секретаря. 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>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>Члены координационных или совещательных органов осуществляют деятельность на общественных началах.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>Координационные или совещательные органы могут быть образованы по инициативе:</w:t>
      </w:r>
    </w:p>
    <w:p w:rsidR="003E3DE0" w:rsidRPr="003E3DE0" w:rsidRDefault="003E3DE0" w:rsidP="003E3DE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>Биритского муниципального образования</w:t>
      </w:r>
      <w:r w:rsidRPr="003E3DE0">
        <w:rPr>
          <w:rFonts w:ascii="Arial" w:hAnsi="Arial" w:cs="Arial"/>
        </w:rPr>
        <w:t>;</w:t>
      </w:r>
    </w:p>
    <w:p w:rsidR="003E3DE0" w:rsidRPr="003E3DE0" w:rsidRDefault="003E3DE0" w:rsidP="003E3DE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 xml:space="preserve"> не менее чем десяти субъектов малого и среднего предпринимательства, зарегистрированных и осуществляющих деятельность на территории </w:t>
      </w:r>
      <w:r>
        <w:rPr>
          <w:rFonts w:ascii="Arial" w:hAnsi="Arial" w:cs="Arial"/>
        </w:rPr>
        <w:t>Биритского муниципального образования;</w:t>
      </w:r>
    </w:p>
    <w:p w:rsidR="003E3DE0" w:rsidRPr="003E3DE0" w:rsidRDefault="003E3DE0" w:rsidP="003E3DE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>некоммерческой организации, выражающей интересы субъектов малого и среднего предпринимательства (далее – некоммерческие организации);</w:t>
      </w:r>
    </w:p>
    <w:p w:rsidR="003E3DE0" w:rsidRPr="003E3DE0" w:rsidRDefault="003E3DE0" w:rsidP="003E3DE0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>организации, образующей инфраструктуру поддержки субъектов малого и среднего предпринимательства.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Инициаторы создания координационного или совещательного органа, указанные в подпунктах 2, 3 и 4 пункта 8 настоящего Порядка, направляют письменное обращение Главе </w:t>
      </w:r>
      <w:r>
        <w:rPr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Pr="003E3DE0">
        <w:rPr>
          <w:rFonts w:ascii="Arial" w:hAnsi="Arial" w:cs="Arial"/>
          <w:b w:val="0"/>
          <w:sz w:val="24"/>
          <w:szCs w:val="24"/>
        </w:rPr>
        <w:t>. В обращении должны быть указаны кандидатуры, включаемые в состав координационного или совещательного органа.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lastRenderedPageBreak/>
        <w:t xml:space="preserve">В течение 30 календарных дней со дня поступления обращения Глава </w:t>
      </w:r>
      <w:r>
        <w:rPr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Pr="003E3DE0">
        <w:rPr>
          <w:rFonts w:ascii="Arial" w:hAnsi="Arial" w:cs="Arial"/>
          <w:b w:val="0"/>
          <w:sz w:val="24"/>
          <w:szCs w:val="24"/>
        </w:rPr>
        <w:t xml:space="preserve"> рассматривает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3E3DE0" w:rsidRPr="003E3DE0" w:rsidRDefault="003E3DE0" w:rsidP="003E3DE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>наличие ранее созданного координационного или совещательного органа;</w:t>
      </w:r>
    </w:p>
    <w:p w:rsidR="003E3DE0" w:rsidRPr="003E3DE0" w:rsidRDefault="003E3DE0" w:rsidP="003E3DE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>подача обращения неуполномоченным лицом;</w:t>
      </w:r>
    </w:p>
    <w:p w:rsidR="003E3DE0" w:rsidRPr="003E3DE0" w:rsidRDefault="003E3DE0" w:rsidP="003E3DE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3DE0">
        <w:rPr>
          <w:rFonts w:ascii="Arial" w:hAnsi="Arial" w:cs="Arial"/>
        </w:rPr>
        <w:t>отсутствие в обращении указания на кандидатуры, включаемые в состав координационного или совещательного органа.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Глава </w:t>
      </w:r>
      <w:r>
        <w:rPr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Pr="003E3DE0">
        <w:rPr>
          <w:rFonts w:ascii="Arial" w:hAnsi="Arial" w:cs="Arial"/>
          <w:b w:val="0"/>
          <w:sz w:val="24"/>
          <w:szCs w:val="24"/>
        </w:rPr>
        <w:t xml:space="preserve">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в письменной форме.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В случае принятия решения о создании координационного или совещательного органа постановление Администрации </w:t>
      </w:r>
      <w:r>
        <w:rPr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Pr="003E3DE0">
        <w:rPr>
          <w:rFonts w:ascii="Arial" w:hAnsi="Arial" w:cs="Arial"/>
          <w:b w:val="0"/>
          <w:sz w:val="24"/>
          <w:szCs w:val="24"/>
        </w:rPr>
        <w:t xml:space="preserve"> издается не позднее трех рабочих дней со дня истечения срока, предусмотренного пунктом 10 настоящего Порядка.</w:t>
      </w:r>
    </w:p>
    <w:p w:rsidR="003E3DE0" w:rsidRPr="003E3DE0" w:rsidRDefault="003E3DE0" w:rsidP="003E3DE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" w:line="220" w:lineRule="atLeast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3E3DE0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Pr="003E3DE0">
        <w:rPr>
          <w:rFonts w:ascii="Arial" w:hAnsi="Arial" w:cs="Arial"/>
          <w:b w:val="0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>
        <w:rPr>
          <w:rFonts w:ascii="Arial" w:hAnsi="Arial" w:cs="Arial"/>
          <w:b w:val="0"/>
          <w:sz w:val="24"/>
          <w:szCs w:val="24"/>
        </w:rPr>
        <w:t xml:space="preserve">Биритского муниципального образования. </w:t>
      </w:r>
    </w:p>
    <w:p w:rsidR="003E3DE0" w:rsidRPr="003E3DE0" w:rsidRDefault="003E3DE0" w:rsidP="00832A7E">
      <w:pPr>
        <w:pStyle w:val="af"/>
        <w:tabs>
          <w:tab w:val="left" w:pos="26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E3DE0" w:rsidRPr="003E3DE0" w:rsidRDefault="003E3DE0" w:rsidP="003E3DE0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p w:rsidR="003E3DE0" w:rsidRPr="003E3DE0" w:rsidRDefault="003E3DE0" w:rsidP="003E3DE0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sectPr w:rsidR="003E3DE0" w:rsidRPr="003E3DE0" w:rsidSect="00806865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C7" w:rsidRDefault="00BD49C7">
      <w:r>
        <w:separator/>
      </w:r>
    </w:p>
  </w:endnote>
  <w:endnote w:type="continuationSeparator" w:id="0">
    <w:p w:rsidR="00BD49C7" w:rsidRDefault="00BD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C7" w:rsidRDefault="00BD49C7">
      <w:r>
        <w:separator/>
      </w:r>
    </w:p>
  </w:footnote>
  <w:footnote w:type="continuationSeparator" w:id="0">
    <w:p w:rsidR="00BD49C7" w:rsidRDefault="00BD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00B"/>
    <w:multiLevelType w:val="hybridMultilevel"/>
    <w:tmpl w:val="4B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8F7"/>
    <w:multiLevelType w:val="multilevel"/>
    <w:tmpl w:val="24961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D058CD"/>
    <w:multiLevelType w:val="hybridMultilevel"/>
    <w:tmpl w:val="155230E2"/>
    <w:lvl w:ilvl="0" w:tplc="0658B2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8"/>
    <w:rsid w:val="00005951"/>
    <w:rsid w:val="00020A56"/>
    <w:rsid w:val="000224DF"/>
    <w:rsid w:val="00042FC3"/>
    <w:rsid w:val="0004528D"/>
    <w:rsid w:val="00077A43"/>
    <w:rsid w:val="00085F12"/>
    <w:rsid w:val="000B0F74"/>
    <w:rsid w:val="000B1E1E"/>
    <w:rsid w:val="000B6A70"/>
    <w:rsid w:val="000C192C"/>
    <w:rsid w:val="000C2BA3"/>
    <w:rsid w:val="000C5AF6"/>
    <w:rsid w:val="000E64FE"/>
    <w:rsid w:val="00112AD0"/>
    <w:rsid w:val="00115036"/>
    <w:rsid w:val="001256CD"/>
    <w:rsid w:val="00165F06"/>
    <w:rsid w:val="00167D1D"/>
    <w:rsid w:val="00170E8C"/>
    <w:rsid w:val="00173E9F"/>
    <w:rsid w:val="001745E5"/>
    <w:rsid w:val="00192626"/>
    <w:rsid w:val="001A71A4"/>
    <w:rsid w:val="001B1FE8"/>
    <w:rsid w:val="001B730C"/>
    <w:rsid w:val="001D00DA"/>
    <w:rsid w:val="001D5985"/>
    <w:rsid w:val="001E3A2A"/>
    <w:rsid w:val="00222C7D"/>
    <w:rsid w:val="0022419A"/>
    <w:rsid w:val="00236D07"/>
    <w:rsid w:val="002400AC"/>
    <w:rsid w:val="002441BC"/>
    <w:rsid w:val="00247FBD"/>
    <w:rsid w:val="00267744"/>
    <w:rsid w:val="002938AC"/>
    <w:rsid w:val="0029602C"/>
    <w:rsid w:val="002A0DB8"/>
    <w:rsid w:val="002A454B"/>
    <w:rsid w:val="002A60A2"/>
    <w:rsid w:val="002B0333"/>
    <w:rsid w:val="002D13A5"/>
    <w:rsid w:val="002E2950"/>
    <w:rsid w:val="00305FEA"/>
    <w:rsid w:val="00307AF8"/>
    <w:rsid w:val="00314BDF"/>
    <w:rsid w:val="003260B0"/>
    <w:rsid w:val="00332870"/>
    <w:rsid w:val="00334911"/>
    <w:rsid w:val="003449B1"/>
    <w:rsid w:val="0034758A"/>
    <w:rsid w:val="00357D09"/>
    <w:rsid w:val="00371B0E"/>
    <w:rsid w:val="00371F54"/>
    <w:rsid w:val="00387542"/>
    <w:rsid w:val="003B0BFB"/>
    <w:rsid w:val="003D2AA6"/>
    <w:rsid w:val="003E3DE0"/>
    <w:rsid w:val="003E537A"/>
    <w:rsid w:val="003F6D4E"/>
    <w:rsid w:val="00433B55"/>
    <w:rsid w:val="00443CDB"/>
    <w:rsid w:val="004461A4"/>
    <w:rsid w:val="00446E0B"/>
    <w:rsid w:val="00453C81"/>
    <w:rsid w:val="0046325B"/>
    <w:rsid w:val="004829BF"/>
    <w:rsid w:val="0049562D"/>
    <w:rsid w:val="004A71EC"/>
    <w:rsid w:val="004B5E56"/>
    <w:rsid w:val="004C0046"/>
    <w:rsid w:val="004C02E8"/>
    <w:rsid w:val="004C13D7"/>
    <w:rsid w:val="004C5DE4"/>
    <w:rsid w:val="004D4B72"/>
    <w:rsid w:val="004E4576"/>
    <w:rsid w:val="0050007B"/>
    <w:rsid w:val="0052708D"/>
    <w:rsid w:val="00541B16"/>
    <w:rsid w:val="00552B74"/>
    <w:rsid w:val="00583583"/>
    <w:rsid w:val="005A51A0"/>
    <w:rsid w:val="005B6E91"/>
    <w:rsid w:val="005C28F7"/>
    <w:rsid w:val="005C3028"/>
    <w:rsid w:val="005C6396"/>
    <w:rsid w:val="005E49C4"/>
    <w:rsid w:val="005F5E69"/>
    <w:rsid w:val="006032C8"/>
    <w:rsid w:val="0060357F"/>
    <w:rsid w:val="00605AA2"/>
    <w:rsid w:val="0063190E"/>
    <w:rsid w:val="00636D89"/>
    <w:rsid w:val="006410A8"/>
    <w:rsid w:val="00665079"/>
    <w:rsid w:val="00665C4F"/>
    <w:rsid w:val="006710EA"/>
    <w:rsid w:val="006944E2"/>
    <w:rsid w:val="006A27D6"/>
    <w:rsid w:val="006B7440"/>
    <w:rsid w:val="006C7690"/>
    <w:rsid w:val="006D0B30"/>
    <w:rsid w:val="00716D7F"/>
    <w:rsid w:val="00740FCC"/>
    <w:rsid w:val="00751D6B"/>
    <w:rsid w:val="00753261"/>
    <w:rsid w:val="00771D7F"/>
    <w:rsid w:val="007A18AF"/>
    <w:rsid w:val="007B0C48"/>
    <w:rsid w:val="007C6B0E"/>
    <w:rsid w:val="007D1D5E"/>
    <w:rsid w:val="007F3106"/>
    <w:rsid w:val="00806865"/>
    <w:rsid w:val="00807CE1"/>
    <w:rsid w:val="00817C5B"/>
    <w:rsid w:val="0082209E"/>
    <w:rsid w:val="00832A7E"/>
    <w:rsid w:val="008356BC"/>
    <w:rsid w:val="00842957"/>
    <w:rsid w:val="0084624D"/>
    <w:rsid w:val="0084783D"/>
    <w:rsid w:val="008503DE"/>
    <w:rsid w:val="00852872"/>
    <w:rsid w:val="00857E09"/>
    <w:rsid w:val="008851A1"/>
    <w:rsid w:val="0088689E"/>
    <w:rsid w:val="008D00A4"/>
    <w:rsid w:val="008D0E23"/>
    <w:rsid w:val="008D467F"/>
    <w:rsid w:val="008F2D6F"/>
    <w:rsid w:val="008F5ADD"/>
    <w:rsid w:val="008F71F4"/>
    <w:rsid w:val="009115DF"/>
    <w:rsid w:val="009319D1"/>
    <w:rsid w:val="009333FA"/>
    <w:rsid w:val="00947F26"/>
    <w:rsid w:val="00961A09"/>
    <w:rsid w:val="00967241"/>
    <w:rsid w:val="0097316A"/>
    <w:rsid w:val="00993039"/>
    <w:rsid w:val="009958EA"/>
    <w:rsid w:val="009A6380"/>
    <w:rsid w:val="009A7CD3"/>
    <w:rsid w:val="009B31D1"/>
    <w:rsid w:val="009B5CBF"/>
    <w:rsid w:val="009B77B2"/>
    <w:rsid w:val="009C7D0A"/>
    <w:rsid w:val="00A0407C"/>
    <w:rsid w:val="00A164C8"/>
    <w:rsid w:val="00A45507"/>
    <w:rsid w:val="00A463DF"/>
    <w:rsid w:val="00A554A4"/>
    <w:rsid w:val="00A579E8"/>
    <w:rsid w:val="00A60176"/>
    <w:rsid w:val="00A727E3"/>
    <w:rsid w:val="00A76936"/>
    <w:rsid w:val="00A92F2F"/>
    <w:rsid w:val="00AA53F5"/>
    <w:rsid w:val="00AB1C77"/>
    <w:rsid w:val="00AB4544"/>
    <w:rsid w:val="00AC4AF9"/>
    <w:rsid w:val="00AD2906"/>
    <w:rsid w:val="00AE3742"/>
    <w:rsid w:val="00AE41DD"/>
    <w:rsid w:val="00AF09D6"/>
    <w:rsid w:val="00B13E84"/>
    <w:rsid w:val="00B237D3"/>
    <w:rsid w:val="00B6017D"/>
    <w:rsid w:val="00B6752B"/>
    <w:rsid w:val="00B77345"/>
    <w:rsid w:val="00B911DD"/>
    <w:rsid w:val="00B927AD"/>
    <w:rsid w:val="00B97E01"/>
    <w:rsid w:val="00BA482A"/>
    <w:rsid w:val="00BB363A"/>
    <w:rsid w:val="00BB6785"/>
    <w:rsid w:val="00BD1E6B"/>
    <w:rsid w:val="00BD49C7"/>
    <w:rsid w:val="00BE6CC8"/>
    <w:rsid w:val="00C04BAC"/>
    <w:rsid w:val="00C176DE"/>
    <w:rsid w:val="00C17B13"/>
    <w:rsid w:val="00C456BF"/>
    <w:rsid w:val="00C63A55"/>
    <w:rsid w:val="00C71854"/>
    <w:rsid w:val="00C75114"/>
    <w:rsid w:val="00C8094F"/>
    <w:rsid w:val="00C873EE"/>
    <w:rsid w:val="00CD28B7"/>
    <w:rsid w:val="00CD35F0"/>
    <w:rsid w:val="00CF068E"/>
    <w:rsid w:val="00CF7DEB"/>
    <w:rsid w:val="00D16CCB"/>
    <w:rsid w:val="00D21798"/>
    <w:rsid w:val="00D2317A"/>
    <w:rsid w:val="00D23FAB"/>
    <w:rsid w:val="00D25C3C"/>
    <w:rsid w:val="00D30D42"/>
    <w:rsid w:val="00D422E6"/>
    <w:rsid w:val="00D42BE5"/>
    <w:rsid w:val="00D4503A"/>
    <w:rsid w:val="00D6289E"/>
    <w:rsid w:val="00D6459E"/>
    <w:rsid w:val="00D66692"/>
    <w:rsid w:val="00D67668"/>
    <w:rsid w:val="00D73396"/>
    <w:rsid w:val="00D86782"/>
    <w:rsid w:val="00D87EDA"/>
    <w:rsid w:val="00DF3109"/>
    <w:rsid w:val="00E00769"/>
    <w:rsid w:val="00E14641"/>
    <w:rsid w:val="00E17F38"/>
    <w:rsid w:val="00E24C10"/>
    <w:rsid w:val="00E25935"/>
    <w:rsid w:val="00E30498"/>
    <w:rsid w:val="00E37CC3"/>
    <w:rsid w:val="00E47E4F"/>
    <w:rsid w:val="00E51143"/>
    <w:rsid w:val="00E53DFE"/>
    <w:rsid w:val="00E6646E"/>
    <w:rsid w:val="00E70049"/>
    <w:rsid w:val="00E74A1E"/>
    <w:rsid w:val="00E86E9D"/>
    <w:rsid w:val="00EC29BA"/>
    <w:rsid w:val="00ED0104"/>
    <w:rsid w:val="00ED1C8A"/>
    <w:rsid w:val="00F044CC"/>
    <w:rsid w:val="00F0473A"/>
    <w:rsid w:val="00F054A8"/>
    <w:rsid w:val="00F32678"/>
    <w:rsid w:val="00F5191E"/>
    <w:rsid w:val="00F87E52"/>
    <w:rsid w:val="00FA0EEB"/>
    <w:rsid w:val="00FA248A"/>
    <w:rsid w:val="00FB2CB9"/>
    <w:rsid w:val="00FC096D"/>
    <w:rsid w:val="00FD315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20923"/>
  <w15:docId w15:val="{F446E881-4B43-4743-B189-CB9350A2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83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6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806865"/>
    <w:rPr>
      <w:color w:val="106BBE"/>
    </w:rPr>
  </w:style>
  <w:style w:type="character" w:customStyle="1" w:styleId="ac">
    <w:name w:val="Основной текст_"/>
    <w:link w:val="10"/>
    <w:rsid w:val="003E3DE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E3DE0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d">
    <w:name w:val="Normal (Web)"/>
    <w:basedOn w:val="a"/>
    <w:uiPriority w:val="99"/>
    <w:unhideWhenUsed/>
    <w:rsid w:val="003E3DE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E3DE0"/>
    <w:rPr>
      <w:b/>
      <w:bCs/>
    </w:rPr>
  </w:style>
  <w:style w:type="paragraph" w:styleId="af">
    <w:name w:val="No Spacing"/>
    <w:uiPriority w:val="1"/>
    <w:qFormat/>
    <w:rsid w:val="003E3D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159467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2021-04-07T05:04:00Z</cp:lastPrinted>
  <dcterms:created xsi:type="dcterms:W3CDTF">2021-03-08T15:49:00Z</dcterms:created>
  <dcterms:modified xsi:type="dcterms:W3CDTF">2021-04-14T09:22:00Z</dcterms:modified>
</cp:coreProperties>
</file>