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31" w:rsidRDefault="00197D31" w:rsidP="00197D31">
      <w:pPr>
        <w:rPr>
          <w:sz w:val="22"/>
          <w:szCs w:val="22"/>
        </w:rPr>
      </w:pPr>
    </w:p>
    <w:p w:rsidR="00197D31" w:rsidRDefault="00197D31" w:rsidP="00197D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доходах, расхода, об имуществе и обязательствах имущественного характера директора МКУК "БСДК"</w:t>
      </w:r>
    </w:p>
    <w:p w:rsidR="00197D31" w:rsidRDefault="000E7073" w:rsidP="00197D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период с 1 января 2018 года по 31 декабря 2018</w:t>
      </w:r>
      <w:r w:rsidR="00197D31">
        <w:rPr>
          <w:b/>
          <w:sz w:val="22"/>
          <w:szCs w:val="22"/>
        </w:rPr>
        <w:t xml:space="preserve"> года</w:t>
      </w:r>
    </w:p>
    <w:p w:rsidR="00197D31" w:rsidRDefault="00197D31" w:rsidP="00197D31">
      <w:pPr>
        <w:rPr>
          <w:sz w:val="22"/>
          <w:szCs w:val="22"/>
        </w:rPr>
      </w:pPr>
    </w:p>
    <w:p w:rsidR="00197D31" w:rsidRDefault="00197D31" w:rsidP="00197D31">
      <w:pPr>
        <w:rPr>
          <w:sz w:val="22"/>
          <w:szCs w:val="22"/>
        </w:rPr>
      </w:pPr>
    </w:p>
    <w:tbl>
      <w:tblPr>
        <w:tblW w:w="148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95"/>
        <w:gridCol w:w="1980"/>
        <w:gridCol w:w="1980"/>
        <w:gridCol w:w="2672"/>
        <w:gridCol w:w="1263"/>
        <w:gridCol w:w="1620"/>
        <w:gridCol w:w="1825"/>
        <w:gridCol w:w="1800"/>
      </w:tblGrid>
      <w:tr w:rsidR="00197D31" w:rsidTr="00197D31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</w:t>
            </w:r>
            <w:r w:rsidR="000E7073">
              <w:rPr>
                <w:sz w:val="22"/>
                <w:szCs w:val="22"/>
              </w:rPr>
              <w:t>ованного годового дохода за 2018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</w:t>
            </w:r>
          </w:p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  <w:p w:rsidR="00197D31" w:rsidRDefault="00197D3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7D31" w:rsidTr="00197D31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br/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197D31" w:rsidTr="00197D31">
        <w:trPr>
          <w:trHeight w:val="88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Карповская</w:t>
            </w:r>
            <w:proofErr w:type="spellEnd"/>
            <w:r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МКУК «</w:t>
            </w:r>
            <w:proofErr w:type="spellStart"/>
            <w:r>
              <w:rPr>
                <w:sz w:val="22"/>
                <w:szCs w:val="22"/>
              </w:rPr>
              <w:t>Биритский</w:t>
            </w:r>
            <w:proofErr w:type="spellEnd"/>
            <w:r>
              <w:rPr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D31" w:rsidRDefault="000E7073" w:rsidP="000E70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594480,85</w:t>
            </w:r>
            <w:bookmarkStart w:id="0" w:name="_GoBack"/>
            <w:bookmarkEnd w:id="0"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ведения личного подсобного хозяйства)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97D31" w:rsidTr="00197D31">
        <w:trPr>
          <w:trHeight w:val="61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97D31" w:rsidTr="00197D3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197D31" w:rsidRDefault="00197D31" w:rsidP="00197D31">
      <w:pPr>
        <w:jc w:val="center"/>
        <w:rPr>
          <w:b/>
          <w:sz w:val="22"/>
          <w:szCs w:val="22"/>
        </w:rPr>
      </w:pPr>
    </w:p>
    <w:p w:rsidR="00197D31" w:rsidRDefault="00197D31" w:rsidP="00197D31">
      <w:pPr>
        <w:jc w:val="center"/>
        <w:rPr>
          <w:b/>
          <w:sz w:val="22"/>
          <w:szCs w:val="22"/>
        </w:rPr>
      </w:pPr>
    </w:p>
    <w:p w:rsidR="00197D31" w:rsidRDefault="00197D31" w:rsidP="00197D31">
      <w:pPr>
        <w:rPr>
          <w:b/>
          <w:sz w:val="22"/>
          <w:szCs w:val="22"/>
        </w:rPr>
      </w:pPr>
    </w:p>
    <w:p w:rsidR="00C25C3E" w:rsidRDefault="00C25C3E"/>
    <w:sectPr w:rsidR="00C25C3E" w:rsidSect="00197D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5"/>
    <w:rsid w:val="000E7073"/>
    <w:rsid w:val="00197D31"/>
    <w:rsid w:val="004C3D75"/>
    <w:rsid w:val="00C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>diakov.net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2020-01-13T02:17:00Z</dcterms:created>
  <dcterms:modified xsi:type="dcterms:W3CDTF">2020-01-13T03:14:00Z</dcterms:modified>
</cp:coreProperties>
</file>