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53E" w:rsidRPr="002E1690" w:rsidRDefault="004E74B5" w:rsidP="002E1690">
      <w:pPr>
        <w:pStyle w:val="a6"/>
        <w:spacing w:before="0" w:beforeAutospacing="0" w:after="0" w:afterAutospacing="0"/>
        <w:jc w:val="center"/>
        <w:rPr>
          <w:rFonts w:ascii="Arial" w:hAnsi="Arial" w:cs="Arial"/>
          <w:color w:val="000000"/>
          <w:sz w:val="19"/>
          <w:szCs w:val="19"/>
        </w:rPr>
      </w:pPr>
      <w:r>
        <w:rPr>
          <w:rFonts w:ascii="Arial" w:hAnsi="Arial" w:cs="Arial"/>
          <w:b/>
          <w:bCs/>
          <w:sz w:val="32"/>
          <w:szCs w:val="32"/>
        </w:rPr>
        <w:t>29.11.</w:t>
      </w:r>
      <w:r w:rsidR="002C653E" w:rsidRPr="00CE7DC4">
        <w:rPr>
          <w:rFonts w:ascii="Arial" w:hAnsi="Arial" w:cs="Arial"/>
          <w:b/>
          <w:bCs/>
          <w:sz w:val="32"/>
          <w:szCs w:val="32"/>
        </w:rPr>
        <w:t>2017</w:t>
      </w:r>
      <w:r>
        <w:rPr>
          <w:rFonts w:ascii="Arial" w:hAnsi="Arial" w:cs="Arial"/>
          <w:b/>
          <w:bCs/>
          <w:sz w:val="32"/>
          <w:szCs w:val="32"/>
        </w:rPr>
        <w:t>г. №9-4</w:t>
      </w:r>
    </w:p>
    <w:p w:rsidR="002C653E" w:rsidRPr="00CE7DC4" w:rsidRDefault="002C653E" w:rsidP="002E1690">
      <w:pPr>
        <w:spacing w:after="0" w:line="240" w:lineRule="auto"/>
        <w:jc w:val="center"/>
        <w:rPr>
          <w:rFonts w:ascii="Arial" w:hAnsi="Arial" w:cs="Arial"/>
          <w:b/>
          <w:bCs/>
          <w:sz w:val="32"/>
          <w:szCs w:val="32"/>
        </w:rPr>
      </w:pPr>
      <w:r w:rsidRPr="00CE7DC4">
        <w:rPr>
          <w:rFonts w:ascii="Arial" w:hAnsi="Arial" w:cs="Arial"/>
          <w:b/>
          <w:bCs/>
          <w:sz w:val="32"/>
          <w:szCs w:val="32"/>
        </w:rPr>
        <w:t xml:space="preserve">РОССИЙСКАЯ ФЕДЕРАЦИЯ </w:t>
      </w:r>
    </w:p>
    <w:p w:rsidR="002C653E" w:rsidRPr="00CE7DC4" w:rsidRDefault="002C653E" w:rsidP="002E1690">
      <w:pPr>
        <w:spacing w:after="0" w:line="240" w:lineRule="auto"/>
        <w:jc w:val="center"/>
        <w:rPr>
          <w:rFonts w:ascii="Arial" w:hAnsi="Arial" w:cs="Arial"/>
          <w:b/>
          <w:bCs/>
          <w:sz w:val="32"/>
          <w:szCs w:val="32"/>
        </w:rPr>
      </w:pPr>
      <w:r w:rsidRPr="00CE7DC4">
        <w:rPr>
          <w:rFonts w:ascii="Arial" w:hAnsi="Arial" w:cs="Arial"/>
          <w:b/>
          <w:bCs/>
          <w:sz w:val="32"/>
          <w:szCs w:val="32"/>
        </w:rPr>
        <w:t xml:space="preserve">ИРКУТСКАЯ ОБЛАСТЬ </w:t>
      </w:r>
    </w:p>
    <w:p w:rsidR="002C653E" w:rsidRPr="00CE7DC4" w:rsidRDefault="002C653E" w:rsidP="002E1690">
      <w:pPr>
        <w:spacing w:after="0" w:line="240" w:lineRule="auto"/>
        <w:jc w:val="center"/>
        <w:rPr>
          <w:rFonts w:ascii="Arial" w:hAnsi="Arial" w:cs="Arial"/>
          <w:b/>
          <w:bCs/>
          <w:sz w:val="32"/>
          <w:szCs w:val="32"/>
        </w:rPr>
      </w:pPr>
      <w:r w:rsidRPr="00CE7DC4">
        <w:rPr>
          <w:rFonts w:ascii="Arial" w:hAnsi="Arial" w:cs="Arial"/>
          <w:b/>
          <w:bCs/>
          <w:sz w:val="32"/>
          <w:szCs w:val="32"/>
        </w:rPr>
        <w:t xml:space="preserve">БАЛАГАНСКИЙ </w:t>
      </w:r>
      <w:r>
        <w:rPr>
          <w:rFonts w:ascii="Arial" w:hAnsi="Arial" w:cs="Arial"/>
          <w:b/>
          <w:bCs/>
          <w:sz w:val="32"/>
          <w:szCs w:val="32"/>
        </w:rPr>
        <w:t xml:space="preserve">МУНИЦИПАЛЬНЫЙ </w:t>
      </w:r>
      <w:r w:rsidRPr="00CE7DC4">
        <w:rPr>
          <w:rFonts w:ascii="Arial" w:hAnsi="Arial" w:cs="Arial"/>
          <w:b/>
          <w:bCs/>
          <w:sz w:val="32"/>
          <w:szCs w:val="32"/>
        </w:rPr>
        <w:t>РАЙОН</w:t>
      </w:r>
    </w:p>
    <w:p w:rsidR="002C653E" w:rsidRDefault="002C653E" w:rsidP="002E1690">
      <w:pPr>
        <w:spacing w:after="0" w:line="240" w:lineRule="auto"/>
        <w:jc w:val="center"/>
        <w:rPr>
          <w:rFonts w:ascii="Arial" w:hAnsi="Arial" w:cs="Arial"/>
          <w:b/>
          <w:bCs/>
          <w:sz w:val="32"/>
          <w:szCs w:val="32"/>
        </w:rPr>
      </w:pPr>
      <w:r w:rsidRPr="00CE7DC4">
        <w:rPr>
          <w:rFonts w:ascii="Arial" w:hAnsi="Arial" w:cs="Arial"/>
          <w:b/>
          <w:bCs/>
          <w:sz w:val="32"/>
          <w:szCs w:val="32"/>
        </w:rPr>
        <w:t xml:space="preserve">БИРИТСКОЕ </w:t>
      </w:r>
      <w:r>
        <w:rPr>
          <w:rFonts w:ascii="Arial" w:hAnsi="Arial" w:cs="Arial"/>
          <w:b/>
          <w:bCs/>
          <w:sz w:val="32"/>
          <w:szCs w:val="32"/>
        </w:rPr>
        <w:t>СЕЛЬСКОЕ ПОСЕЛЕНИЕ</w:t>
      </w:r>
    </w:p>
    <w:p w:rsidR="002C653E" w:rsidRPr="00CE7DC4" w:rsidRDefault="002C653E" w:rsidP="002E1690">
      <w:pPr>
        <w:spacing w:after="0" w:line="240" w:lineRule="auto"/>
        <w:jc w:val="center"/>
        <w:rPr>
          <w:rFonts w:ascii="Arial" w:hAnsi="Arial" w:cs="Arial"/>
          <w:b/>
          <w:bCs/>
          <w:sz w:val="32"/>
          <w:szCs w:val="32"/>
        </w:rPr>
      </w:pPr>
      <w:r w:rsidRPr="00CE7DC4">
        <w:rPr>
          <w:rFonts w:ascii="Arial" w:hAnsi="Arial" w:cs="Arial"/>
          <w:b/>
          <w:bCs/>
          <w:sz w:val="32"/>
          <w:szCs w:val="32"/>
        </w:rPr>
        <w:t>ДУМА</w:t>
      </w:r>
    </w:p>
    <w:p w:rsidR="002C653E" w:rsidRPr="00CE7DC4" w:rsidRDefault="002C653E" w:rsidP="002E1690">
      <w:pPr>
        <w:pStyle w:val="ConsTitle"/>
        <w:widowControl/>
        <w:ind w:right="0"/>
        <w:jc w:val="center"/>
        <w:rPr>
          <w:sz w:val="32"/>
          <w:szCs w:val="32"/>
        </w:rPr>
      </w:pPr>
      <w:r w:rsidRPr="00CE7DC4">
        <w:rPr>
          <w:sz w:val="32"/>
          <w:szCs w:val="32"/>
        </w:rPr>
        <w:t>РЕШЕНИЕ</w:t>
      </w:r>
    </w:p>
    <w:p w:rsidR="002C653E" w:rsidRPr="003E4791" w:rsidRDefault="002C653E" w:rsidP="002E1690">
      <w:pPr>
        <w:spacing w:after="0" w:line="240" w:lineRule="auto"/>
        <w:rPr>
          <w:rFonts w:ascii="Arial" w:hAnsi="Arial" w:cs="Arial"/>
          <w:bCs/>
          <w:sz w:val="24"/>
          <w:szCs w:val="24"/>
        </w:rPr>
      </w:pPr>
    </w:p>
    <w:p w:rsidR="002C653E" w:rsidRPr="00DC2193" w:rsidRDefault="002C653E" w:rsidP="002E1690">
      <w:pPr>
        <w:spacing w:after="0"/>
        <w:jc w:val="center"/>
        <w:rPr>
          <w:rFonts w:ascii="Arial" w:hAnsi="Arial" w:cs="Arial"/>
          <w:b/>
          <w:sz w:val="32"/>
          <w:szCs w:val="32"/>
        </w:rPr>
      </w:pPr>
      <w:r w:rsidRPr="003E4791">
        <w:rPr>
          <w:rFonts w:ascii="Arial" w:hAnsi="Arial" w:cs="Arial"/>
          <w:b/>
          <w:sz w:val="32"/>
          <w:szCs w:val="32"/>
        </w:rPr>
        <w:t xml:space="preserve">ОБ УТВЕРЖДЕНИИ ПРАВИЛ БЛАГОУСТРОЙСТВА ТЕРРИТОРИИ </w:t>
      </w:r>
      <w:r>
        <w:rPr>
          <w:rFonts w:ascii="Arial" w:hAnsi="Arial" w:cs="Arial"/>
          <w:b/>
          <w:sz w:val="32"/>
          <w:szCs w:val="32"/>
        </w:rPr>
        <w:t xml:space="preserve">НАСЕЛЕННЫХ ПУНКТОВ </w:t>
      </w:r>
      <w:r w:rsidRPr="003E4791">
        <w:rPr>
          <w:rFonts w:ascii="Arial" w:hAnsi="Arial" w:cs="Arial"/>
          <w:b/>
          <w:sz w:val="32"/>
          <w:szCs w:val="32"/>
        </w:rPr>
        <w:t>БИРИТСКОГО МУНИЦИПАЛЬНОГО ОБРАЗОВАНИЯ</w:t>
      </w:r>
    </w:p>
    <w:p w:rsidR="002C653E" w:rsidRPr="001B3409" w:rsidRDefault="002C653E" w:rsidP="00A81A3A">
      <w:pPr>
        <w:jc w:val="center"/>
        <w:rPr>
          <w:rFonts w:ascii="Arial" w:hAnsi="Arial" w:cs="Arial"/>
          <w:b/>
          <w:sz w:val="24"/>
          <w:szCs w:val="24"/>
        </w:rPr>
      </w:pPr>
    </w:p>
    <w:p w:rsidR="002C653E" w:rsidRPr="001B3409" w:rsidRDefault="002C653E" w:rsidP="002B506F">
      <w:pPr>
        <w:widowControl w:val="0"/>
        <w:tabs>
          <w:tab w:val="left" w:pos="6014"/>
        </w:tabs>
        <w:spacing w:after="0" w:line="240" w:lineRule="auto"/>
        <w:ind w:firstLine="709"/>
        <w:jc w:val="both"/>
        <w:rPr>
          <w:rFonts w:ascii="Arial" w:hAnsi="Arial" w:cs="Arial"/>
          <w:color w:val="000000"/>
          <w:sz w:val="24"/>
          <w:szCs w:val="24"/>
          <w:lang w:eastAsia="ru-RU"/>
        </w:rPr>
      </w:pPr>
      <w:r w:rsidRPr="001B3409">
        <w:rPr>
          <w:rFonts w:ascii="Arial" w:hAnsi="Arial" w:cs="Arial"/>
          <w:color w:val="000000"/>
          <w:sz w:val="24"/>
          <w:szCs w:val="24"/>
          <w:lang w:eastAsia="ru-RU"/>
        </w:rPr>
        <w:t xml:space="preserve">В целях приведения Правил благоустройства территории населенных пунктов Биритского муниципального образования в соответствие с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Биритского муниципального образования, Дума Биритского муниципального образования </w:t>
      </w:r>
    </w:p>
    <w:p w:rsidR="002C653E" w:rsidRPr="004A3B64" w:rsidRDefault="002C653E" w:rsidP="002B506F">
      <w:pPr>
        <w:spacing w:after="0" w:line="240" w:lineRule="auto"/>
        <w:ind w:firstLine="709"/>
        <w:jc w:val="both"/>
        <w:rPr>
          <w:rFonts w:ascii="Times New Roman" w:hAnsi="Times New Roman"/>
          <w:sz w:val="24"/>
          <w:szCs w:val="24"/>
          <w:lang w:eastAsia="ru-RU"/>
        </w:rPr>
      </w:pPr>
    </w:p>
    <w:p w:rsidR="002C653E" w:rsidRPr="003E4791" w:rsidRDefault="002C653E" w:rsidP="00A81A3A">
      <w:pPr>
        <w:spacing w:after="0" w:line="240" w:lineRule="auto"/>
        <w:jc w:val="center"/>
        <w:rPr>
          <w:rFonts w:ascii="Arial" w:hAnsi="Arial" w:cs="Arial"/>
          <w:b/>
          <w:color w:val="000000"/>
          <w:sz w:val="30"/>
          <w:szCs w:val="30"/>
        </w:rPr>
      </w:pPr>
      <w:r>
        <w:rPr>
          <w:rFonts w:ascii="Arial" w:hAnsi="Arial" w:cs="Arial"/>
          <w:b/>
          <w:color w:val="000000"/>
          <w:sz w:val="30"/>
          <w:szCs w:val="30"/>
        </w:rPr>
        <w:t>РЕШИЛА:</w:t>
      </w:r>
    </w:p>
    <w:p w:rsidR="002C653E" w:rsidRPr="003E4791" w:rsidRDefault="002C653E" w:rsidP="00A81A3A">
      <w:pPr>
        <w:spacing w:after="0" w:line="240" w:lineRule="auto"/>
        <w:rPr>
          <w:rFonts w:ascii="Arial" w:hAnsi="Arial" w:cs="Arial"/>
          <w:color w:val="000000"/>
          <w:sz w:val="24"/>
          <w:szCs w:val="24"/>
        </w:rPr>
      </w:pPr>
    </w:p>
    <w:p w:rsidR="002C653E" w:rsidRDefault="002C653E" w:rsidP="00D33CE6">
      <w:pPr>
        <w:spacing w:after="0" w:line="240" w:lineRule="auto"/>
        <w:ind w:firstLine="720"/>
        <w:jc w:val="both"/>
        <w:rPr>
          <w:rFonts w:ascii="Arial" w:hAnsi="Arial" w:cs="Arial"/>
          <w:color w:val="000000"/>
          <w:sz w:val="24"/>
          <w:szCs w:val="24"/>
        </w:rPr>
      </w:pPr>
      <w:r w:rsidRPr="003E4791">
        <w:rPr>
          <w:rFonts w:ascii="Arial" w:hAnsi="Arial" w:cs="Arial"/>
          <w:color w:val="000000"/>
        </w:rPr>
        <w:t>1</w:t>
      </w:r>
      <w:r w:rsidRPr="003E4791">
        <w:rPr>
          <w:rFonts w:ascii="Arial" w:hAnsi="Arial" w:cs="Arial"/>
          <w:color w:val="000000"/>
          <w:sz w:val="24"/>
          <w:szCs w:val="24"/>
        </w:rPr>
        <w:t>. Утвердить правила благоустройства территории</w:t>
      </w:r>
      <w:r>
        <w:rPr>
          <w:rFonts w:ascii="Arial" w:hAnsi="Arial" w:cs="Arial"/>
          <w:color w:val="000000"/>
          <w:sz w:val="24"/>
          <w:szCs w:val="24"/>
        </w:rPr>
        <w:t xml:space="preserve"> населенных пунктов</w:t>
      </w:r>
      <w:r w:rsidRPr="003E4791">
        <w:rPr>
          <w:rFonts w:ascii="Arial" w:hAnsi="Arial" w:cs="Arial"/>
          <w:color w:val="000000"/>
          <w:sz w:val="24"/>
          <w:szCs w:val="24"/>
        </w:rPr>
        <w:t xml:space="preserve"> Биритского муниципального образования, (прилагаются). </w:t>
      </w:r>
    </w:p>
    <w:p w:rsidR="002C653E" w:rsidRPr="00AC30AD" w:rsidRDefault="002C653E" w:rsidP="00AC30AD">
      <w:pPr>
        <w:spacing w:after="0" w:line="240" w:lineRule="auto"/>
        <w:ind w:firstLine="720"/>
        <w:jc w:val="both"/>
        <w:rPr>
          <w:rFonts w:ascii="Arial" w:hAnsi="Arial" w:cs="Arial"/>
          <w:bCs/>
          <w:spacing w:val="4"/>
          <w:sz w:val="24"/>
          <w:szCs w:val="24"/>
        </w:rPr>
      </w:pPr>
      <w:r w:rsidRPr="00AC30AD">
        <w:rPr>
          <w:rFonts w:ascii="Arial" w:hAnsi="Arial" w:cs="Arial"/>
          <w:sz w:val="24"/>
          <w:szCs w:val="24"/>
        </w:rPr>
        <w:t xml:space="preserve">2. Считать утратившим силу решение Думы от 12.03.2015 года № 1-3 </w:t>
      </w:r>
      <w:r w:rsidRPr="00AC30AD">
        <w:rPr>
          <w:rFonts w:ascii="Arial" w:hAnsi="Arial" w:cs="Arial"/>
          <w:bCs/>
          <w:spacing w:val="4"/>
          <w:sz w:val="24"/>
          <w:szCs w:val="24"/>
        </w:rPr>
        <w:t>«Об утверждении норм и правил по благоустройству территории Биритского муниципального образования»</w:t>
      </w:r>
    </w:p>
    <w:p w:rsidR="002C653E" w:rsidRPr="00AC30AD" w:rsidRDefault="002C653E" w:rsidP="00AC30AD">
      <w:pPr>
        <w:spacing w:after="0" w:line="240" w:lineRule="auto"/>
        <w:ind w:firstLine="720"/>
        <w:jc w:val="both"/>
        <w:rPr>
          <w:rFonts w:ascii="Arial" w:hAnsi="Arial" w:cs="Arial"/>
          <w:color w:val="000000"/>
          <w:sz w:val="24"/>
          <w:szCs w:val="24"/>
        </w:rPr>
      </w:pPr>
      <w:r w:rsidRPr="00AC30AD">
        <w:rPr>
          <w:rFonts w:ascii="Arial" w:hAnsi="Arial" w:cs="Arial"/>
          <w:sz w:val="24"/>
          <w:szCs w:val="24"/>
        </w:rPr>
        <w:t>3. Опубликовать настоящее решение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2C653E" w:rsidRPr="00AC221B" w:rsidRDefault="002C653E" w:rsidP="00D13730">
      <w:pPr>
        <w:pStyle w:val="a6"/>
        <w:spacing w:before="0" w:beforeAutospacing="0" w:after="0" w:afterAutospacing="0"/>
        <w:ind w:firstLine="567"/>
        <w:jc w:val="both"/>
        <w:rPr>
          <w:rFonts w:ascii="Arial" w:hAnsi="Arial" w:cs="Arial"/>
        </w:rPr>
      </w:pPr>
      <w:r>
        <w:rPr>
          <w:rFonts w:ascii="Arial" w:hAnsi="Arial" w:cs="Arial"/>
          <w:color w:val="000000"/>
        </w:rPr>
        <w:t>4. Данное решение вступает в силу со дня опубликования.</w:t>
      </w:r>
    </w:p>
    <w:p w:rsidR="002C653E" w:rsidRPr="00D13730" w:rsidRDefault="002C653E" w:rsidP="00D13730">
      <w:pPr>
        <w:tabs>
          <w:tab w:val="left" w:pos="8445"/>
        </w:tabs>
        <w:spacing w:after="0" w:line="240" w:lineRule="auto"/>
        <w:jc w:val="both"/>
        <w:rPr>
          <w:rFonts w:ascii="Arial" w:hAnsi="Arial" w:cs="Arial"/>
          <w:sz w:val="24"/>
          <w:szCs w:val="24"/>
        </w:rPr>
      </w:pPr>
    </w:p>
    <w:p w:rsidR="002C653E" w:rsidRPr="00D13730" w:rsidRDefault="002C653E" w:rsidP="00245EA2">
      <w:pPr>
        <w:spacing w:after="0" w:line="240" w:lineRule="auto"/>
        <w:rPr>
          <w:rFonts w:ascii="Arial" w:hAnsi="Arial" w:cs="Arial"/>
          <w:sz w:val="24"/>
          <w:szCs w:val="24"/>
        </w:rPr>
      </w:pPr>
    </w:p>
    <w:p w:rsidR="002E1690" w:rsidRDefault="002E1690" w:rsidP="002E1690">
      <w:pPr>
        <w:spacing w:after="0" w:line="240" w:lineRule="auto"/>
        <w:jc w:val="both"/>
        <w:rPr>
          <w:rFonts w:ascii="Arial" w:hAnsi="Arial" w:cs="Arial"/>
          <w:sz w:val="24"/>
          <w:szCs w:val="24"/>
        </w:rPr>
      </w:pPr>
      <w:r w:rsidRPr="00B05920">
        <w:rPr>
          <w:rFonts w:ascii="Arial" w:hAnsi="Arial" w:cs="Arial"/>
          <w:sz w:val="24"/>
          <w:szCs w:val="24"/>
        </w:rPr>
        <w:t>Председатель Думы Биритского муниципального образования</w:t>
      </w:r>
      <w:r>
        <w:rPr>
          <w:rFonts w:ascii="Arial" w:hAnsi="Arial" w:cs="Arial"/>
          <w:sz w:val="24"/>
          <w:szCs w:val="24"/>
        </w:rPr>
        <w:t>,</w:t>
      </w:r>
    </w:p>
    <w:p w:rsidR="00F75696" w:rsidRDefault="002E1690" w:rsidP="002E1690">
      <w:pPr>
        <w:spacing w:after="0" w:line="240" w:lineRule="auto"/>
        <w:jc w:val="both"/>
        <w:rPr>
          <w:rFonts w:ascii="Arial" w:hAnsi="Arial" w:cs="Arial"/>
          <w:sz w:val="24"/>
          <w:szCs w:val="24"/>
        </w:rPr>
      </w:pPr>
      <w:r w:rsidRPr="003E4791">
        <w:rPr>
          <w:rFonts w:ascii="Arial" w:hAnsi="Arial" w:cs="Arial"/>
          <w:sz w:val="24"/>
          <w:szCs w:val="24"/>
        </w:rPr>
        <w:t>Глава Биритского муниципального образования</w:t>
      </w:r>
    </w:p>
    <w:p w:rsidR="002E1690" w:rsidRPr="003E4791" w:rsidRDefault="002E1690" w:rsidP="002E1690">
      <w:pPr>
        <w:spacing w:after="0" w:line="240" w:lineRule="auto"/>
        <w:jc w:val="both"/>
        <w:rPr>
          <w:rFonts w:ascii="Arial" w:hAnsi="Arial" w:cs="Arial"/>
          <w:sz w:val="24"/>
          <w:szCs w:val="24"/>
        </w:rPr>
      </w:pPr>
      <w:r w:rsidRPr="003E4791">
        <w:rPr>
          <w:rFonts w:ascii="Arial" w:hAnsi="Arial" w:cs="Arial"/>
          <w:sz w:val="24"/>
          <w:szCs w:val="24"/>
        </w:rPr>
        <w:t>Е.В. Черная</w:t>
      </w:r>
    </w:p>
    <w:p w:rsidR="0081447F" w:rsidRDefault="0081447F" w:rsidP="002E1690">
      <w:pPr>
        <w:pStyle w:val="a6"/>
        <w:spacing w:before="0" w:beforeAutospacing="0" w:after="0" w:afterAutospacing="0"/>
        <w:ind w:firstLine="709"/>
        <w:jc w:val="both"/>
        <w:rPr>
          <w:rFonts w:ascii="Arial" w:hAnsi="Arial" w:cs="Arial"/>
          <w:color w:val="000000"/>
        </w:rPr>
      </w:pPr>
      <w:bookmarkStart w:id="0" w:name="_GoBack"/>
      <w:bookmarkEnd w:id="0"/>
    </w:p>
    <w:p w:rsidR="0081447F" w:rsidRPr="000515D7" w:rsidRDefault="0081447F" w:rsidP="002E1690">
      <w:pPr>
        <w:pStyle w:val="a6"/>
        <w:spacing w:before="0" w:beforeAutospacing="0" w:after="0" w:afterAutospacing="0"/>
        <w:ind w:firstLine="709"/>
        <w:jc w:val="both"/>
        <w:rPr>
          <w:rFonts w:ascii="Arial" w:hAnsi="Arial" w:cs="Arial"/>
          <w:color w:val="000000"/>
        </w:rPr>
      </w:pPr>
    </w:p>
    <w:p w:rsidR="0081447F" w:rsidRDefault="0081447F" w:rsidP="00D13730">
      <w:pPr>
        <w:spacing w:after="0" w:line="240" w:lineRule="auto"/>
        <w:jc w:val="right"/>
        <w:rPr>
          <w:rFonts w:ascii="Courier New" w:hAnsi="Courier New" w:cs="Courier New"/>
        </w:rPr>
      </w:pPr>
      <w:r>
        <w:rPr>
          <w:rFonts w:ascii="Courier New" w:hAnsi="Courier New" w:cs="Courier New"/>
        </w:rPr>
        <w:lastRenderedPageBreak/>
        <w:t>УТВЕРЖДЕНО</w:t>
      </w:r>
    </w:p>
    <w:p w:rsidR="0081447F" w:rsidRDefault="0081447F" w:rsidP="00D13730">
      <w:pPr>
        <w:spacing w:after="0" w:line="240" w:lineRule="auto"/>
        <w:jc w:val="right"/>
        <w:rPr>
          <w:rFonts w:ascii="Courier New" w:hAnsi="Courier New" w:cs="Courier New"/>
        </w:rPr>
      </w:pPr>
      <w:r>
        <w:rPr>
          <w:rFonts w:ascii="Courier New" w:hAnsi="Courier New" w:cs="Courier New"/>
        </w:rPr>
        <w:t>решением</w:t>
      </w:r>
      <w:r w:rsidR="002C653E">
        <w:rPr>
          <w:rFonts w:ascii="Courier New" w:hAnsi="Courier New" w:cs="Courier New"/>
        </w:rPr>
        <w:t xml:space="preserve"> Думы</w:t>
      </w:r>
      <w:r>
        <w:rPr>
          <w:rFonts w:ascii="Courier New" w:hAnsi="Courier New" w:cs="Courier New"/>
        </w:rPr>
        <w:t xml:space="preserve"> </w:t>
      </w:r>
      <w:r w:rsidR="002C653E" w:rsidRPr="00DC2193">
        <w:rPr>
          <w:rFonts w:ascii="Courier New" w:hAnsi="Courier New" w:cs="Courier New"/>
        </w:rPr>
        <w:t>Биритского</w:t>
      </w:r>
      <w:r w:rsidR="002C653E">
        <w:rPr>
          <w:rFonts w:ascii="Courier New" w:hAnsi="Courier New" w:cs="Courier New"/>
        </w:rPr>
        <w:t xml:space="preserve"> </w:t>
      </w:r>
    </w:p>
    <w:p w:rsidR="002C653E" w:rsidRPr="00DC2193" w:rsidRDefault="002C653E" w:rsidP="00D13730">
      <w:pPr>
        <w:spacing w:after="0" w:line="240" w:lineRule="auto"/>
        <w:jc w:val="right"/>
        <w:rPr>
          <w:rFonts w:ascii="Courier New" w:hAnsi="Courier New" w:cs="Courier New"/>
        </w:rPr>
      </w:pPr>
      <w:r>
        <w:rPr>
          <w:rFonts w:ascii="Courier New" w:hAnsi="Courier New" w:cs="Courier New"/>
        </w:rPr>
        <w:t>муниципального</w:t>
      </w:r>
      <w:r w:rsidR="0081447F">
        <w:rPr>
          <w:rFonts w:ascii="Courier New" w:hAnsi="Courier New" w:cs="Courier New"/>
        </w:rPr>
        <w:t xml:space="preserve"> </w:t>
      </w:r>
      <w:r>
        <w:rPr>
          <w:rFonts w:ascii="Courier New" w:hAnsi="Courier New" w:cs="Courier New"/>
        </w:rPr>
        <w:t>образования</w:t>
      </w:r>
    </w:p>
    <w:p w:rsidR="002C653E" w:rsidRPr="00DC2193" w:rsidRDefault="002C653E" w:rsidP="00245EA2">
      <w:pPr>
        <w:spacing w:after="0" w:line="240" w:lineRule="auto"/>
        <w:jc w:val="right"/>
        <w:rPr>
          <w:rFonts w:ascii="Courier New" w:hAnsi="Courier New" w:cs="Courier New"/>
        </w:rPr>
      </w:pPr>
      <w:r w:rsidRPr="00DC2193">
        <w:rPr>
          <w:rFonts w:ascii="Courier New" w:hAnsi="Courier New" w:cs="Courier New"/>
        </w:rPr>
        <w:t xml:space="preserve">от </w:t>
      </w:r>
      <w:r w:rsidR="0081447F">
        <w:rPr>
          <w:rFonts w:ascii="Courier New" w:hAnsi="Courier New" w:cs="Courier New"/>
        </w:rPr>
        <w:t>29.11</w:t>
      </w:r>
      <w:r w:rsidRPr="00DC2193">
        <w:rPr>
          <w:rFonts w:ascii="Courier New" w:hAnsi="Courier New" w:cs="Courier New"/>
        </w:rPr>
        <w:t>.2017 г. №</w:t>
      </w:r>
      <w:r w:rsidR="0081447F">
        <w:rPr>
          <w:rFonts w:ascii="Courier New" w:hAnsi="Courier New" w:cs="Courier New"/>
        </w:rPr>
        <w:t>9-4</w:t>
      </w:r>
    </w:p>
    <w:p w:rsidR="002C653E" w:rsidRPr="003E4791" w:rsidRDefault="002C653E" w:rsidP="00245EA2">
      <w:pPr>
        <w:spacing w:after="0" w:line="240" w:lineRule="auto"/>
        <w:jc w:val="right"/>
        <w:rPr>
          <w:rFonts w:ascii="Arial" w:hAnsi="Arial" w:cs="Arial"/>
          <w:sz w:val="24"/>
          <w:szCs w:val="24"/>
        </w:rPr>
      </w:pPr>
    </w:p>
    <w:p w:rsidR="0081447F" w:rsidRDefault="002C653E" w:rsidP="0081447F">
      <w:pPr>
        <w:pStyle w:val="20"/>
        <w:shd w:val="clear" w:color="auto" w:fill="auto"/>
        <w:spacing w:before="0" w:line="240" w:lineRule="auto"/>
        <w:jc w:val="center"/>
        <w:rPr>
          <w:rFonts w:ascii="Arial" w:hAnsi="Arial" w:cs="Arial"/>
          <w:b/>
          <w:sz w:val="30"/>
          <w:szCs w:val="30"/>
        </w:rPr>
      </w:pPr>
      <w:r w:rsidRPr="0081447F">
        <w:rPr>
          <w:rFonts w:ascii="Arial" w:hAnsi="Arial" w:cs="Arial"/>
          <w:b/>
          <w:sz w:val="30"/>
          <w:szCs w:val="30"/>
        </w:rPr>
        <w:t>ПРАВИЛА БЛАГОУСТРОЙСТВА ТЕРРИТОРИИ НАСЕЛЕННЫХ ПУНКТОВ БИРИТСКОГО МУНИЦИПАЛЬНОГО ОБРАЗОВАНИЯ</w:t>
      </w:r>
    </w:p>
    <w:p w:rsidR="0081447F" w:rsidRDefault="0081447F" w:rsidP="0081447F">
      <w:pPr>
        <w:pStyle w:val="20"/>
        <w:shd w:val="clear" w:color="auto" w:fill="auto"/>
        <w:spacing w:before="0" w:line="240" w:lineRule="auto"/>
        <w:jc w:val="center"/>
        <w:rPr>
          <w:rFonts w:ascii="Arial" w:hAnsi="Arial" w:cs="Arial"/>
          <w:b/>
          <w:sz w:val="30"/>
          <w:szCs w:val="30"/>
        </w:rPr>
      </w:pPr>
    </w:p>
    <w:p w:rsidR="002C653E" w:rsidRPr="0081447F" w:rsidRDefault="002C653E" w:rsidP="0081447F">
      <w:pPr>
        <w:pStyle w:val="20"/>
        <w:shd w:val="clear" w:color="auto" w:fill="auto"/>
        <w:spacing w:before="0" w:line="240" w:lineRule="auto"/>
        <w:ind w:firstLine="709"/>
        <w:rPr>
          <w:rFonts w:ascii="Arial" w:hAnsi="Arial" w:cs="Arial"/>
          <w:b/>
          <w:sz w:val="24"/>
          <w:szCs w:val="24"/>
        </w:rPr>
      </w:pPr>
      <w:r w:rsidRPr="0081447F">
        <w:rPr>
          <w:rFonts w:ascii="Arial" w:hAnsi="Arial" w:cs="Arial"/>
          <w:b/>
          <w:sz w:val="24"/>
          <w:szCs w:val="24"/>
        </w:rPr>
        <w:t>ГЛАВА 1. ОБЩИЕ ПОЛОЖЕНИЯ</w:t>
      </w:r>
    </w:p>
    <w:p w:rsidR="002C653E" w:rsidRPr="002B506F" w:rsidRDefault="002C653E" w:rsidP="0081447F">
      <w:pPr>
        <w:spacing w:before="120" w:after="120" w:line="240" w:lineRule="auto"/>
        <w:ind w:firstLine="709"/>
        <w:jc w:val="both"/>
        <w:outlineLvl w:val="0"/>
        <w:rPr>
          <w:rFonts w:ascii="Arial" w:hAnsi="Arial" w:cs="Arial"/>
          <w:b/>
          <w:sz w:val="24"/>
          <w:szCs w:val="24"/>
        </w:rPr>
      </w:pPr>
      <w:bookmarkStart w:id="1" w:name="_Toc343193320"/>
      <w:bookmarkStart w:id="2" w:name="_Toc343193319"/>
      <w:r w:rsidRPr="002B506F">
        <w:rPr>
          <w:rFonts w:ascii="Arial" w:hAnsi="Arial" w:cs="Arial"/>
          <w:b/>
          <w:sz w:val="24"/>
          <w:szCs w:val="24"/>
        </w:rPr>
        <w:t xml:space="preserve">Статья 1. </w:t>
      </w:r>
      <w:bookmarkEnd w:id="1"/>
      <w:r w:rsidRPr="002B506F">
        <w:rPr>
          <w:rFonts w:ascii="Arial" w:hAnsi="Arial" w:cs="Arial"/>
          <w:b/>
          <w:sz w:val="24"/>
          <w:szCs w:val="24"/>
        </w:rPr>
        <w:t>Предмет правового регулирования настоящих Правил</w:t>
      </w:r>
    </w:p>
    <w:p w:rsidR="002C653E" w:rsidRPr="002B506F" w:rsidRDefault="002C653E" w:rsidP="00D13730">
      <w:pPr>
        <w:overflowPunct w:val="0"/>
        <w:autoSpaceDE w:val="0"/>
        <w:autoSpaceDN w:val="0"/>
        <w:adjustRightInd w:val="0"/>
        <w:spacing w:after="0" w:line="240" w:lineRule="auto"/>
        <w:ind w:firstLine="709"/>
        <w:jc w:val="both"/>
        <w:rPr>
          <w:rFonts w:ascii="Arial" w:hAnsi="Arial" w:cs="Arial"/>
          <w:sz w:val="24"/>
          <w:szCs w:val="24"/>
          <w:lang w:eastAsia="ru-RU"/>
        </w:rPr>
      </w:pPr>
      <w:r w:rsidRPr="002B506F">
        <w:rPr>
          <w:rFonts w:ascii="Arial" w:hAnsi="Arial" w:cs="Arial"/>
          <w:sz w:val="24"/>
          <w:szCs w:val="24"/>
          <w:lang w:eastAsia="ru-RU"/>
        </w:rPr>
        <w:t>1. Настоящие Правила благоустройства территории населенных пунктов Биритского муниципального образования (далее – Правила) регулируют вопросы:</w:t>
      </w:r>
    </w:p>
    <w:p w:rsidR="002C653E" w:rsidRPr="002B506F" w:rsidRDefault="002C653E" w:rsidP="00D13730">
      <w:pPr>
        <w:overflowPunct w:val="0"/>
        <w:autoSpaceDE w:val="0"/>
        <w:autoSpaceDN w:val="0"/>
        <w:adjustRightInd w:val="0"/>
        <w:spacing w:after="0" w:line="240" w:lineRule="auto"/>
        <w:ind w:firstLine="709"/>
        <w:jc w:val="both"/>
        <w:rPr>
          <w:rFonts w:ascii="Arial" w:hAnsi="Arial" w:cs="Arial"/>
          <w:sz w:val="24"/>
          <w:szCs w:val="24"/>
          <w:lang w:eastAsia="ru-RU"/>
        </w:rPr>
      </w:pPr>
      <w:r w:rsidRPr="002B506F">
        <w:rPr>
          <w:rFonts w:ascii="Arial" w:hAnsi="Arial" w:cs="Arial"/>
          <w:sz w:val="24"/>
          <w:szCs w:val="24"/>
          <w:lang w:eastAsia="ru-RU"/>
        </w:rPr>
        <w:t>- подготовка и согласование проектной документации по благоустройству;</w:t>
      </w:r>
    </w:p>
    <w:p w:rsidR="002C653E" w:rsidRPr="002B506F" w:rsidRDefault="002C653E" w:rsidP="00D13730">
      <w:pPr>
        <w:overflowPunct w:val="0"/>
        <w:autoSpaceDE w:val="0"/>
        <w:autoSpaceDN w:val="0"/>
        <w:adjustRightInd w:val="0"/>
        <w:spacing w:after="0" w:line="240" w:lineRule="auto"/>
        <w:ind w:firstLine="709"/>
        <w:jc w:val="both"/>
        <w:rPr>
          <w:rFonts w:ascii="Arial" w:hAnsi="Arial" w:cs="Arial"/>
          <w:sz w:val="24"/>
          <w:szCs w:val="24"/>
          <w:lang w:eastAsia="ru-RU"/>
        </w:rPr>
      </w:pPr>
      <w:r w:rsidRPr="002B506F">
        <w:rPr>
          <w:rFonts w:ascii="Arial" w:hAnsi="Arial" w:cs="Arial"/>
          <w:sz w:val="24"/>
          <w:szCs w:val="24"/>
          <w:lang w:eastAsia="ru-RU"/>
        </w:rPr>
        <w:t>- размещение объектов и элементов благоустройства;</w:t>
      </w:r>
    </w:p>
    <w:p w:rsidR="002C653E" w:rsidRPr="002B506F" w:rsidRDefault="002C653E" w:rsidP="00D13730">
      <w:pPr>
        <w:overflowPunct w:val="0"/>
        <w:autoSpaceDE w:val="0"/>
        <w:autoSpaceDN w:val="0"/>
        <w:adjustRightInd w:val="0"/>
        <w:spacing w:after="0" w:line="240" w:lineRule="auto"/>
        <w:ind w:firstLine="709"/>
        <w:jc w:val="both"/>
        <w:rPr>
          <w:rFonts w:ascii="Arial" w:hAnsi="Arial" w:cs="Arial"/>
          <w:sz w:val="24"/>
          <w:szCs w:val="24"/>
          <w:lang w:eastAsia="ru-RU"/>
        </w:rPr>
      </w:pPr>
      <w:r w:rsidRPr="002B506F">
        <w:rPr>
          <w:rFonts w:ascii="Arial" w:hAnsi="Arial" w:cs="Arial"/>
          <w:sz w:val="24"/>
          <w:szCs w:val="24"/>
          <w:lang w:eastAsia="ru-RU"/>
        </w:rPr>
        <w:t>- контроль над содержанием объектов и элементов благоустройства;</w:t>
      </w:r>
    </w:p>
    <w:p w:rsidR="002C653E" w:rsidRPr="002B506F" w:rsidRDefault="002C653E" w:rsidP="00D13730">
      <w:pPr>
        <w:overflowPunct w:val="0"/>
        <w:autoSpaceDE w:val="0"/>
        <w:autoSpaceDN w:val="0"/>
        <w:adjustRightInd w:val="0"/>
        <w:spacing w:after="0" w:line="240" w:lineRule="auto"/>
        <w:ind w:firstLine="709"/>
        <w:jc w:val="both"/>
        <w:rPr>
          <w:rFonts w:ascii="Arial" w:hAnsi="Arial" w:cs="Arial"/>
          <w:sz w:val="24"/>
          <w:szCs w:val="24"/>
          <w:lang w:eastAsia="ru-RU"/>
        </w:rPr>
      </w:pPr>
      <w:r w:rsidRPr="002B506F">
        <w:rPr>
          <w:rFonts w:ascii="Arial"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Настоящие Правила действуют на всей территории Биритского муниципального образования</w:t>
      </w:r>
      <w:r>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Pr="002B506F">
        <w:rPr>
          <w:rFonts w:ascii="Arial" w:hAnsi="Arial" w:cs="Arial"/>
          <w:sz w:val="24"/>
          <w:szCs w:val="24"/>
        </w:rPr>
        <w:br/>
        <w:t xml:space="preserve">а также граждан, постоянно или временно проживающих </w:t>
      </w:r>
      <w:r>
        <w:rPr>
          <w:rFonts w:ascii="Arial" w:hAnsi="Arial" w:cs="Arial"/>
          <w:sz w:val="24"/>
          <w:szCs w:val="24"/>
        </w:rPr>
        <w:t>в Биритском муниципальном образовании</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w:t>
      </w:r>
      <w:r>
        <w:rPr>
          <w:rFonts w:ascii="Arial" w:hAnsi="Arial" w:cs="Arial"/>
          <w:sz w:val="24"/>
          <w:szCs w:val="24"/>
        </w:rPr>
        <w:t xml:space="preserve">уживания населения, проводятся </w:t>
      </w:r>
      <w:r w:rsidRPr="002B506F">
        <w:rPr>
          <w:rFonts w:ascii="Arial" w:hAnsi="Arial" w:cs="Arial"/>
          <w:sz w:val="24"/>
          <w:szCs w:val="24"/>
        </w:rPr>
        <w:t>их организаторами на территории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с соблюдением Правил.</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5. Правила обязательны при проектиро</w:t>
      </w:r>
      <w:r>
        <w:rPr>
          <w:rFonts w:ascii="Arial" w:hAnsi="Arial" w:cs="Arial"/>
          <w:sz w:val="24"/>
          <w:szCs w:val="24"/>
        </w:rPr>
        <w:t xml:space="preserve">вании, экспертизе документации </w:t>
      </w:r>
      <w:r w:rsidRPr="002B506F">
        <w:rPr>
          <w:rFonts w:ascii="Arial" w:hAnsi="Arial" w:cs="Arial"/>
          <w:sz w:val="24"/>
          <w:szCs w:val="24"/>
        </w:rPr>
        <w:t xml:space="preserve">по благоустройству территории, контроле за </w:t>
      </w:r>
      <w:r>
        <w:rPr>
          <w:rFonts w:ascii="Arial" w:hAnsi="Arial" w:cs="Arial"/>
          <w:sz w:val="24"/>
          <w:szCs w:val="24"/>
        </w:rPr>
        <w:t xml:space="preserve">осуществлением благоустройства </w:t>
      </w:r>
      <w:r w:rsidRPr="002B506F">
        <w:rPr>
          <w:rFonts w:ascii="Arial" w:hAnsi="Arial" w:cs="Arial"/>
          <w:sz w:val="24"/>
          <w:szCs w:val="24"/>
        </w:rPr>
        <w:t>на территории городского округа, содержании благоустроенных территорий.</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 Правовые основы организации благоустройства территории</w:t>
      </w:r>
      <w:r>
        <w:rPr>
          <w:rFonts w:ascii="Arial" w:hAnsi="Arial" w:cs="Arial"/>
          <w:b/>
          <w:sz w:val="24"/>
          <w:szCs w:val="24"/>
        </w:rPr>
        <w:t xml:space="preserve"> населенных пунктов Биритского муниципального образования.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Настоящие Правила разработаны в соот</w:t>
      </w:r>
      <w:r>
        <w:rPr>
          <w:rFonts w:ascii="Arial" w:hAnsi="Arial" w:cs="Arial"/>
          <w:sz w:val="24"/>
          <w:szCs w:val="24"/>
        </w:rPr>
        <w:t xml:space="preserve">ветствии с Федеральным законом </w:t>
      </w:r>
      <w:r w:rsidRPr="002B506F">
        <w:rPr>
          <w:rFonts w:ascii="Arial" w:hAnsi="Arial" w:cs="Arial"/>
          <w:sz w:val="24"/>
          <w:szCs w:val="24"/>
        </w:rPr>
        <w:t>от 06.10.2003 № 131-ФЗ «Об общих принципах орган</w:t>
      </w:r>
      <w:r>
        <w:rPr>
          <w:rFonts w:ascii="Arial" w:hAnsi="Arial" w:cs="Arial"/>
          <w:sz w:val="24"/>
          <w:szCs w:val="24"/>
        </w:rPr>
        <w:t xml:space="preserve">изации местного самоуправления </w:t>
      </w:r>
      <w:r w:rsidRPr="002B506F">
        <w:rPr>
          <w:rFonts w:ascii="Arial" w:hAnsi="Arial" w:cs="Arial"/>
          <w:sz w:val="24"/>
          <w:szCs w:val="24"/>
        </w:rPr>
        <w:t>в Российской Федерации», Федеральным законо</w:t>
      </w:r>
      <w:r>
        <w:rPr>
          <w:rFonts w:ascii="Arial" w:hAnsi="Arial" w:cs="Arial"/>
          <w:sz w:val="24"/>
          <w:szCs w:val="24"/>
        </w:rPr>
        <w:t xml:space="preserve">м от 24 июня 1998 года № 89-ФЗ </w:t>
      </w:r>
      <w:r w:rsidRPr="002B506F">
        <w:rPr>
          <w:rFonts w:ascii="Arial" w:hAnsi="Arial" w:cs="Arial"/>
          <w:sz w:val="24"/>
          <w:szCs w:val="24"/>
        </w:rPr>
        <w:t>«Об отходах производства и потребления», Федеральным</w:t>
      </w:r>
      <w:r>
        <w:rPr>
          <w:rFonts w:ascii="Arial" w:hAnsi="Arial" w:cs="Arial"/>
          <w:sz w:val="24"/>
          <w:szCs w:val="24"/>
        </w:rPr>
        <w:t xml:space="preserve"> законом от 30 марта 1999 года </w:t>
      </w:r>
      <w:r w:rsidRPr="002B506F">
        <w:rPr>
          <w:rFonts w:ascii="Arial" w:hAnsi="Arial" w:cs="Arial"/>
          <w:sz w:val="24"/>
          <w:szCs w:val="24"/>
        </w:rP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w:t>
      </w:r>
      <w:r>
        <w:rPr>
          <w:rFonts w:ascii="Arial" w:hAnsi="Arial" w:cs="Arial"/>
          <w:sz w:val="24"/>
          <w:szCs w:val="24"/>
        </w:rPr>
        <w:t xml:space="preserve">а Минстроя России </w:t>
      </w:r>
      <w:r w:rsidRPr="002B506F">
        <w:rPr>
          <w:rFonts w:ascii="Arial" w:hAnsi="Arial" w:cs="Arial"/>
          <w:sz w:val="24"/>
          <w:szCs w:val="24"/>
        </w:rPr>
        <w:t xml:space="preserve">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w:t>
      </w:r>
      <w:r w:rsidRPr="002B506F">
        <w:rPr>
          <w:rFonts w:ascii="Arial" w:hAnsi="Arial" w:cs="Arial"/>
          <w:sz w:val="24"/>
          <w:szCs w:val="24"/>
        </w:rPr>
        <w:lastRenderedPageBreak/>
        <w:t>нормативных правовых актов Российской Федерации, Иркутской области и Биритского муниципального образования.</w:t>
      </w:r>
    </w:p>
    <w:bookmarkEnd w:id="2"/>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3. Основные понятия и термины</w:t>
      </w:r>
    </w:p>
    <w:p w:rsidR="002C653E" w:rsidRPr="002B506F" w:rsidRDefault="002C653E" w:rsidP="00AC30AD">
      <w:pPr>
        <w:spacing w:after="0" w:line="240" w:lineRule="auto"/>
        <w:ind w:firstLine="709"/>
        <w:jc w:val="both"/>
        <w:rPr>
          <w:rFonts w:ascii="Arial" w:hAnsi="Arial" w:cs="Arial"/>
          <w:sz w:val="24"/>
          <w:szCs w:val="24"/>
        </w:rPr>
      </w:pPr>
      <w:r w:rsidRPr="002B506F">
        <w:rPr>
          <w:rFonts w:ascii="Arial" w:hAnsi="Arial" w:cs="Arial"/>
          <w:sz w:val="24"/>
          <w:szCs w:val="24"/>
        </w:rPr>
        <w:t>1. Для целей настоящих Правил используются следующие основные понятия:</w:t>
      </w:r>
    </w:p>
    <w:p w:rsidR="002C653E" w:rsidRPr="002B506F" w:rsidRDefault="002C653E" w:rsidP="00AC30AD">
      <w:pPr>
        <w:pStyle w:val="20"/>
        <w:shd w:val="clear" w:color="auto" w:fill="auto"/>
        <w:spacing w:before="0" w:line="240" w:lineRule="auto"/>
        <w:rPr>
          <w:rFonts w:ascii="Arial" w:hAnsi="Arial" w:cs="Arial"/>
          <w:color w:val="000000"/>
          <w:sz w:val="24"/>
          <w:szCs w:val="24"/>
        </w:rPr>
      </w:pPr>
      <w:r w:rsidRPr="002B506F">
        <w:rPr>
          <w:rFonts w:ascii="Arial" w:hAnsi="Arial" w:cs="Arial"/>
          <w:b/>
          <w:sz w:val="24"/>
          <w:szCs w:val="24"/>
        </w:rPr>
        <w:t xml:space="preserve">Благоустройство территории </w:t>
      </w:r>
      <w:r w:rsidRPr="002B506F">
        <w:rPr>
          <w:rFonts w:ascii="Arial" w:hAnsi="Arial" w:cs="Arial"/>
          <w:sz w:val="24"/>
          <w:szCs w:val="24"/>
        </w:rPr>
        <w:t>- комплекс мероприятий</w:t>
      </w:r>
      <w:r>
        <w:rPr>
          <w:rFonts w:ascii="Arial" w:hAnsi="Arial" w:cs="Arial"/>
          <w:sz w:val="24"/>
          <w:szCs w:val="24"/>
        </w:rPr>
        <w:t>,</w:t>
      </w:r>
      <w:r w:rsidRPr="002B506F">
        <w:rPr>
          <w:rFonts w:ascii="Arial" w:hAnsi="Arial" w:cs="Arial"/>
          <w:sz w:val="24"/>
          <w:szCs w:val="24"/>
        </w:rPr>
        <w:t xml:space="preserve"> предусмотренных правилами благоустройства территории</w:t>
      </w:r>
      <w:r>
        <w:rPr>
          <w:rFonts w:ascii="Arial" w:hAnsi="Arial" w:cs="Arial"/>
          <w:sz w:val="24"/>
          <w:szCs w:val="24"/>
        </w:rPr>
        <w:t xml:space="preserve"> населенных пунктов</w:t>
      </w:r>
      <w:r w:rsidRPr="002B506F">
        <w:rPr>
          <w:rFonts w:ascii="Arial" w:hAnsi="Arial" w:cs="Arial"/>
          <w:sz w:val="24"/>
          <w:szCs w:val="24"/>
        </w:rPr>
        <w:t xml:space="preserve"> </w:t>
      </w:r>
      <w:r w:rsidRPr="002B506F">
        <w:rPr>
          <w:rFonts w:ascii="Arial" w:hAnsi="Arial" w:cs="Arial"/>
          <w:color w:val="000000"/>
          <w:sz w:val="24"/>
          <w:szCs w:val="24"/>
        </w:rPr>
        <w:t>Биритского муниципального образования</w:t>
      </w:r>
      <w:r>
        <w:rPr>
          <w:rFonts w:ascii="Arial" w:hAnsi="Arial" w:cs="Arial"/>
          <w:color w:val="000000"/>
          <w:sz w:val="24"/>
          <w:szCs w:val="24"/>
        </w:rPr>
        <w:t xml:space="preserve">, </w:t>
      </w:r>
      <w:r w:rsidRPr="002B506F">
        <w:rPr>
          <w:rFonts w:ascii="Arial" w:hAnsi="Arial" w:cs="Arial"/>
          <w:sz w:val="24"/>
          <w:szCs w:val="24"/>
        </w:rPr>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C653E" w:rsidRPr="002B506F" w:rsidRDefault="002C653E" w:rsidP="00D13730">
      <w:pPr>
        <w:spacing w:after="0" w:line="240" w:lineRule="auto"/>
        <w:ind w:right="-2" w:firstLine="709"/>
        <w:jc w:val="both"/>
        <w:rPr>
          <w:rFonts w:ascii="Arial" w:hAnsi="Arial" w:cs="Arial"/>
          <w:b/>
          <w:bCs/>
          <w:sz w:val="24"/>
          <w:szCs w:val="24"/>
          <w:lang w:eastAsia="ru-RU"/>
        </w:rPr>
      </w:pPr>
      <w:r w:rsidRPr="002B506F">
        <w:rPr>
          <w:rFonts w:ascii="Arial" w:hAnsi="Arial" w:cs="Arial"/>
          <w:b/>
          <w:bCs/>
          <w:sz w:val="24"/>
          <w:szCs w:val="24"/>
          <w:lang w:eastAsia="ru-RU"/>
        </w:rPr>
        <w:t xml:space="preserve">Газон - </w:t>
      </w:r>
      <w:r w:rsidRPr="002B506F">
        <w:rPr>
          <w:rFonts w:ascii="Arial"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2C653E" w:rsidRPr="002B506F" w:rsidRDefault="002C653E" w:rsidP="00D13730">
      <w:pPr>
        <w:spacing w:after="0" w:line="240" w:lineRule="auto"/>
        <w:ind w:right="-2" w:firstLine="709"/>
        <w:jc w:val="both"/>
        <w:rPr>
          <w:rFonts w:ascii="Arial" w:hAnsi="Arial" w:cs="Arial"/>
          <w:b/>
          <w:bCs/>
          <w:sz w:val="24"/>
          <w:szCs w:val="24"/>
          <w:lang w:eastAsia="ru-RU"/>
        </w:rPr>
      </w:pPr>
      <w:r w:rsidRPr="002B506F">
        <w:rPr>
          <w:rFonts w:ascii="Arial" w:hAnsi="Arial" w:cs="Arial"/>
          <w:b/>
          <w:bCs/>
          <w:sz w:val="24"/>
          <w:szCs w:val="24"/>
          <w:lang w:eastAsia="ru-RU"/>
        </w:rPr>
        <w:t xml:space="preserve">Детская площадка – </w:t>
      </w:r>
      <w:r w:rsidRPr="002B506F">
        <w:rPr>
          <w:rFonts w:ascii="Arial" w:hAnsi="Arial" w:cs="Arial"/>
          <w:bCs/>
          <w:sz w:val="24"/>
          <w:szCs w:val="24"/>
          <w:lang w:eastAsia="ru-RU"/>
        </w:rPr>
        <w:t xml:space="preserve">участок земли, выделенный в установленном порядке, ограждением или обозначением </w:t>
      </w:r>
      <w:r>
        <w:rPr>
          <w:rFonts w:ascii="Arial" w:hAnsi="Arial" w:cs="Arial"/>
          <w:bCs/>
          <w:sz w:val="24"/>
          <w:szCs w:val="24"/>
          <w:lang w:eastAsia="ru-RU"/>
        </w:rPr>
        <w:t xml:space="preserve">искусственного происхождения, </w:t>
      </w:r>
      <w:r w:rsidRPr="002B506F">
        <w:rPr>
          <w:rFonts w:ascii="Arial" w:hAnsi="Arial" w:cs="Arial"/>
          <w:bCs/>
          <w:sz w:val="24"/>
          <w:szCs w:val="24"/>
          <w:lang w:eastAsia="ru-RU"/>
        </w:rPr>
        <w:t>на поверхности</w:t>
      </w:r>
      <w:r>
        <w:rPr>
          <w:rFonts w:ascii="Arial" w:hAnsi="Arial" w:cs="Arial"/>
          <w:bCs/>
          <w:sz w:val="24"/>
          <w:szCs w:val="24"/>
          <w:lang w:eastAsia="ru-RU"/>
        </w:rPr>
        <w:t xml:space="preserve"> которого</w:t>
      </w:r>
      <w:r w:rsidRPr="002B506F">
        <w:rPr>
          <w:rFonts w:ascii="Arial" w:hAnsi="Arial" w:cs="Arial"/>
          <w:bCs/>
          <w:sz w:val="24"/>
          <w:szCs w:val="24"/>
          <w:lang w:eastAsia="ru-RU"/>
        </w:rPr>
        <w:t xml:space="preserve"> расположены объекты, предназначенные для игр детей (горки, карусели, качели, песочницы и (или) иные подобные объекты).</w:t>
      </w:r>
    </w:p>
    <w:p w:rsidR="002C653E" w:rsidRPr="002B506F" w:rsidRDefault="002C653E" w:rsidP="00D13730">
      <w:pPr>
        <w:spacing w:after="0" w:line="240" w:lineRule="auto"/>
        <w:ind w:right="-2" w:firstLine="709"/>
        <w:jc w:val="both"/>
        <w:rPr>
          <w:rFonts w:ascii="Arial" w:hAnsi="Arial" w:cs="Arial"/>
          <w:sz w:val="24"/>
          <w:szCs w:val="24"/>
          <w:lang w:eastAsia="ru-RU"/>
        </w:rPr>
      </w:pPr>
      <w:r w:rsidRPr="002B506F">
        <w:rPr>
          <w:rFonts w:ascii="Arial" w:hAnsi="Arial" w:cs="Arial"/>
          <w:b/>
          <w:bCs/>
          <w:sz w:val="24"/>
          <w:szCs w:val="24"/>
          <w:lang w:eastAsia="ru-RU"/>
        </w:rPr>
        <w:t xml:space="preserve">Зеленая зона населенного пункта - </w:t>
      </w:r>
      <w:r w:rsidRPr="002B506F">
        <w:rPr>
          <w:rFonts w:ascii="Arial" w:hAnsi="Arial" w:cs="Arial"/>
          <w:sz w:val="24"/>
          <w:szCs w:val="24"/>
          <w:lang w:eastAsia="ru-RU"/>
        </w:rPr>
        <w:t xml:space="preserve">территория за пределами границы населенного пункта, расположенная на территории </w:t>
      </w:r>
      <w:r>
        <w:rPr>
          <w:rFonts w:ascii="Arial" w:hAnsi="Arial" w:cs="Arial"/>
          <w:color w:val="000000"/>
          <w:sz w:val="24"/>
          <w:szCs w:val="24"/>
          <w:lang w:eastAsia="ru-RU"/>
        </w:rPr>
        <w:t>Биритского муниципального образования</w:t>
      </w:r>
      <w:r w:rsidRPr="002B506F">
        <w:rPr>
          <w:rFonts w:ascii="Arial"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Контейнер для мусора - </w:t>
      </w:r>
      <w:r w:rsidRPr="002B506F">
        <w:rPr>
          <w:rFonts w:ascii="Arial"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2B506F">
          <w:rPr>
            <w:rFonts w:ascii="Arial" w:hAnsi="Arial" w:cs="Arial"/>
            <w:sz w:val="24"/>
            <w:szCs w:val="24"/>
            <w:lang w:eastAsia="ru-RU"/>
          </w:rPr>
          <w:t>3 куб. м</w:t>
        </w:r>
      </w:smartTag>
      <w:r w:rsidRPr="002B506F">
        <w:rPr>
          <w:rFonts w:ascii="Arial" w:hAnsi="Arial" w:cs="Arial"/>
          <w:sz w:val="24"/>
          <w:szCs w:val="24"/>
          <w:lang w:eastAsia="ru-RU"/>
        </w:rPr>
        <w:t>.;</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Крупногабаритные отходы (далее - КГО) – </w:t>
      </w:r>
      <w:r w:rsidRPr="002B506F">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Малые архитектурные формы - </w:t>
      </w:r>
      <w:r w:rsidRPr="002B506F">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Маломобильные группы населения - </w:t>
      </w:r>
      <w:r w:rsidRPr="002B506F">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Механизированная уборка - </w:t>
      </w:r>
      <w:r w:rsidRPr="002B506F">
        <w:rPr>
          <w:rFonts w:ascii="Arial" w:hAnsi="Arial" w:cs="Arial"/>
          <w:sz w:val="24"/>
          <w:szCs w:val="24"/>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b/>
          <w:sz w:val="24"/>
          <w:szCs w:val="24"/>
        </w:rPr>
        <w:t>Наружное освещение</w:t>
      </w:r>
      <w:r w:rsidRPr="002B506F">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Несанкционированная свалка мусора - </w:t>
      </w:r>
      <w:r w:rsidRPr="002B506F">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lastRenderedPageBreak/>
        <w:t xml:space="preserve">Отходы производства и потребления (далее - отходы) - </w:t>
      </w:r>
      <w:r w:rsidRPr="002B506F">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2C653E" w:rsidRPr="002B506F" w:rsidRDefault="002C653E" w:rsidP="00D13730">
      <w:pPr>
        <w:spacing w:after="0" w:line="240" w:lineRule="auto"/>
        <w:ind w:right="-2" w:firstLine="709"/>
        <w:jc w:val="both"/>
        <w:rPr>
          <w:rFonts w:ascii="Arial" w:hAnsi="Arial" w:cs="Arial"/>
          <w:sz w:val="24"/>
          <w:szCs w:val="24"/>
          <w:lang w:eastAsia="ru-RU"/>
        </w:rPr>
      </w:pPr>
      <w:r w:rsidRPr="002B506F">
        <w:rPr>
          <w:rFonts w:ascii="Arial" w:hAnsi="Arial" w:cs="Arial"/>
          <w:b/>
          <w:sz w:val="24"/>
          <w:szCs w:val="24"/>
          <w:lang w:eastAsia="ru-RU"/>
        </w:rPr>
        <w:t>Объекты благоустройства</w:t>
      </w:r>
      <w:r w:rsidRPr="002B506F">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2C653E" w:rsidRPr="002B506F" w:rsidRDefault="002C653E" w:rsidP="00D13730">
      <w:pPr>
        <w:spacing w:after="0" w:line="240" w:lineRule="auto"/>
        <w:ind w:right="-2" w:firstLine="709"/>
        <w:jc w:val="both"/>
        <w:rPr>
          <w:rFonts w:ascii="Arial" w:hAnsi="Arial" w:cs="Arial"/>
          <w:b/>
          <w:bCs/>
          <w:sz w:val="24"/>
          <w:szCs w:val="24"/>
          <w:lang w:eastAsia="ru-RU"/>
        </w:rPr>
      </w:pPr>
      <w:r w:rsidRPr="002B506F">
        <w:rPr>
          <w:rFonts w:ascii="Arial" w:hAnsi="Arial" w:cs="Arial"/>
          <w:b/>
          <w:bCs/>
          <w:sz w:val="24"/>
          <w:szCs w:val="24"/>
          <w:lang w:eastAsia="ru-RU"/>
        </w:rPr>
        <w:t xml:space="preserve">Очаговый навал мусора - </w:t>
      </w:r>
      <w:r w:rsidRPr="002B506F">
        <w:rPr>
          <w:rFonts w:ascii="Arial"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2C653E" w:rsidRPr="002B506F" w:rsidRDefault="002C653E" w:rsidP="00D13730">
      <w:pPr>
        <w:spacing w:after="0" w:line="240" w:lineRule="auto"/>
        <w:ind w:right="-2" w:firstLine="709"/>
        <w:jc w:val="both"/>
        <w:rPr>
          <w:rFonts w:ascii="Arial" w:hAnsi="Arial" w:cs="Arial"/>
          <w:b/>
          <w:bCs/>
          <w:sz w:val="24"/>
          <w:szCs w:val="24"/>
          <w:lang w:eastAsia="ru-RU"/>
        </w:rPr>
      </w:pPr>
      <w:r w:rsidRPr="002B506F">
        <w:rPr>
          <w:rFonts w:ascii="Arial" w:hAnsi="Arial" w:cs="Arial"/>
          <w:b/>
          <w:bCs/>
          <w:sz w:val="24"/>
          <w:szCs w:val="24"/>
          <w:lang w:eastAsia="ru-RU"/>
        </w:rPr>
        <w:t xml:space="preserve">Ремонт элемента благоустройства - </w:t>
      </w:r>
      <w:r w:rsidRPr="002B506F">
        <w:rPr>
          <w:rFonts w:ascii="Arial"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2C653E" w:rsidRPr="002B506F" w:rsidRDefault="002C653E" w:rsidP="00D13730">
      <w:pPr>
        <w:spacing w:after="0" w:line="240" w:lineRule="auto"/>
        <w:ind w:right="-2" w:firstLine="709"/>
        <w:jc w:val="both"/>
        <w:rPr>
          <w:rFonts w:ascii="Arial" w:hAnsi="Arial" w:cs="Arial"/>
          <w:b/>
          <w:bCs/>
          <w:sz w:val="24"/>
          <w:szCs w:val="24"/>
          <w:lang w:eastAsia="ru-RU"/>
        </w:rPr>
      </w:pPr>
      <w:r w:rsidRPr="002B506F">
        <w:rPr>
          <w:rFonts w:ascii="Arial" w:hAnsi="Arial" w:cs="Arial"/>
          <w:b/>
          <w:bCs/>
          <w:sz w:val="24"/>
          <w:szCs w:val="24"/>
          <w:lang w:eastAsia="ru-RU"/>
        </w:rPr>
        <w:t xml:space="preserve">Ручная уборка - </w:t>
      </w:r>
      <w:r w:rsidRPr="002B506F">
        <w:rPr>
          <w:rFonts w:ascii="Arial" w:hAnsi="Arial" w:cs="Arial"/>
          <w:bCs/>
          <w:sz w:val="24"/>
          <w:szCs w:val="24"/>
          <w:lang w:eastAsia="ru-RU"/>
        </w:rPr>
        <w:t>уборка территорий ручным способом с применением средств малой механизации;</w:t>
      </w:r>
    </w:p>
    <w:p w:rsidR="002C653E" w:rsidRPr="002B506F" w:rsidRDefault="002C653E" w:rsidP="00D13730">
      <w:pPr>
        <w:spacing w:after="0" w:line="240" w:lineRule="auto"/>
        <w:ind w:right="-2" w:firstLine="709"/>
        <w:jc w:val="both"/>
        <w:rPr>
          <w:rFonts w:ascii="Arial" w:hAnsi="Arial" w:cs="Arial"/>
          <w:sz w:val="24"/>
          <w:szCs w:val="24"/>
          <w:lang w:eastAsia="ru-RU"/>
        </w:rPr>
      </w:pPr>
      <w:r w:rsidRPr="002B506F">
        <w:rPr>
          <w:rFonts w:ascii="Arial" w:hAnsi="Arial" w:cs="Arial"/>
          <w:b/>
          <w:bCs/>
          <w:sz w:val="24"/>
          <w:szCs w:val="24"/>
          <w:lang w:eastAsia="ru-RU"/>
        </w:rPr>
        <w:t xml:space="preserve">Система озелененных территорий населенного пункта - </w:t>
      </w:r>
      <w:r w:rsidRPr="002B506F">
        <w:rPr>
          <w:rFonts w:ascii="Arial"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Смет - </w:t>
      </w:r>
      <w:r w:rsidRPr="002B506F">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Снежный вал - </w:t>
      </w:r>
      <w:r w:rsidRPr="002B506F">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2C653E" w:rsidRPr="002B506F" w:rsidRDefault="002C653E" w:rsidP="00D13730">
      <w:pPr>
        <w:spacing w:after="0" w:line="240" w:lineRule="auto"/>
        <w:ind w:right="-2" w:firstLine="709"/>
        <w:jc w:val="both"/>
        <w:rPr>
          <w:rFonts w:ascii="Arial" w:hAnsi="Arial" w:cs="Arial"/>
          <w:sz w:val="24"/>
          <w:szCs w:val="24"/>
          <w:lang w:eastAsia="ru-RU"/>
        </w:rPr>
      </w:pPr>
      <w:r w:rsidRPr="002B506F">
        <w:rPr>
          <w:rFonts w:ascii="Arial" w:hAnsi="Arial" w:cs="Arial"/>
          <w:b/>
          <w:sz w:val="24"/>
          <w:szCs w:val="24"/>
          <w:lang w:eastAsia="ru-RU"/>
        </w:rPr>
        <w:t xml:space="preserve">Содержание объекта благоустройства, элемента благоустройства - </w:t>
      </w:r>
      <w:r w:rsidRPr="002B506F">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2C653E" w:rsidRPr="002B506F" w:rsidRDefault="002C653E" w:rsidP="00D13730">
      <w:pPr>
        <w:spacing w:after="0" w:line="240" w:lineRule="auto"/>
        <w:ind w:right="-2" w:firstLine="709"/>
        <w:jc w:val="both"/>
        <w:rPr>
          <w:rFonts w:ascii="Arial" w:hAnsi="Arial" w:cs="Arial"/>
          <w:sz w:val="24"/>
          <w:szCs w:val="24"/>
          <w:lang w:eastAsia="ru-RU"/>
        </w:rPr>
      </w:pPr>
      <w:r w:rsidRPr="002B506F">
        <w:rPr>
          <w:rFonts w:ascii="Arial" w:hAnsi="Arial" w:cs="Arial"/>
          <w:b/>
          <w:sz w:val="24"/>
          <w:szCs w:val="24"/>
          <w:lang w:eastAsia="ru-RU"/>
        </w:rPr>
        <w:t>Озелененная территория общего пользования</w:t>
      </w:r>
      <w:r w:rsidRPr="002B506F">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2C653E" w:rsidRPr="002B506F" w:rsidRDefault="002C653E" w:rsidP="00D13730">
      <w:pPr>
        <w:spacing w:after="0" w:line="240" w:lineRule="auto"/>
        <w:ind w:right="-2" w:firstLine="709"/>
        <w:jc w:val="both"/>
        <w:rPr>
          <w:rFonts w:ascii="Arial" w:hAnsi="Arial" w:cs="Arial"/>
          <w:sz w:val="24"/>
          <w:szCs w:val="24"/>
          <w:lang w:eastAsia="ru-RU"/>
        </w:rPr>
      </w:pPr>
      <w:r w:rsidRPr="002B506F">
        <w:rPr>
          <w:rFonts w:ascii="Arial" w:hAnsi="Arial" w:cs="Arial"/>
          <w:b/>
          <w:sz w:val="24"/>
          <w:szCs w:val="24"/>
          <w:lang w:eastAsia="ru-RU"/>
        </w:rPr>
        <w:t xml:space="preserve">Озелененная территория ограниченного пользования - </w:t>
      </w:r>
      <w:r w:rsidRPr="002B506F">
        <w:rPr>
          <w:rFonts w:ascii="Arial"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Озелененная территория специального назначения - </w:t>
      </w:r>
      <w:r w:rsidRPr="002B506F">
        <w:rPr>
          <w:rFonts w:ascii="Arial" w:hAnsi="Arial" w:cs="Arial"/>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2C653E" w:rsidRPr="002B506F" w:rsidRDefault="002C653E" w:rsidP="00D13730">
      <w:pPr>
        <w:spacing w:after="0" w:line="240" w:lineRule="auto"/>
        <w:ind w:firstLine="709"/>
        <w:jc w:val="both"/>
        <w:rPr>
          <w:rFonts w:ascii="Arial" w:hAnsi="Arial" w:cs="Arial"/>
          <w:b/>
          <w:sz w:val="24"/>
          <w:szCs w:val="24"/>
          <w:lang w:eastAsia="ru-RU"/>
        </w:rPr>
      </w:pPr>
      <w:r w:rsidRPr="002B506F">
        <w:rPr>
          <w:rFonts w:ascii="Arial" w:hAnsi="Arial" w:cs="Arial"/>
          <w:b/>
          <w:sz w:val="24"/>
          <w:szCs w:val="24"/>
          <w:lang w:eastAsia="ru-RU"/>
        </w:rPr>
        <w:t xml:space="preserve">Переоборудование фасада здания, строения, сооружения - </w:t>
      </w:r>
      <w:r w:rsidRPr="002B506F">
        <w:rPr>
          <w:rFonts w:ascii="Arial"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2C653E" w:rsidRPr="002B506F" w:rsidRDefault="002C653E" w:rsidP="00D13730">
      <w:pPr>
        <w:spacing w:after="0" w:line="240" w:lineRule="auto"/>
        <w:ind w:firstLine="709"/>
        <w:jc w:val="both"/>
        <w:rPr>
          <w:rFonts w:ascii="Arial" w:hAnsi="Arial" w:cs="Arial"/>
          <w:b/>
          <w:sz w:val="24"/>
          <w:szCs w:val="24"/>
          <w:lang w:eastAsia="ru-RU"/>
        </w:rPr>
      </w:pPr>
      <w:r w:rsidRPr="002B506F">
        <w:rPr>
          <w:rFonts w:ascii="Arial" w:hAnsi="Arial" w:cs="Arial"/>
          <w:b/>
          <w:sz w:val="24"/>
          <w:szCs w:val="24"/>
          <w:lang w:eastAsia="ru-RU"/>
        </w:rPr>
        <w:lastRenderedPageBreak/>
        <w:t xml:space="preserve">Прилегающая территория - </w:t>
      </w:r>
      <w:r w:rsidRPr="002B506F">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2C653E" w:rsidRPr="002B506F" w:rsidRDefault="002C653E" w:rsidP="00D13730">
      <w:pPr>
        <w:spacing w:after="0" w:line="240" w:lineRule="auto"/>
        <w:ind w:firstLine="709"/>
        <w:jc w:val="both"/>
        <w:rPr>
          <w:rFonts w:ascii="Arial" w:hAnsi="Arial" w:cs="Arial"/>
          <w:b/>
          <w:sz w:val="24"/>
          <w:szCs w:val="24"/>
          <w:lang w:eastAsia="ru-RU"/>
        </w:rPr>
      </w:pPr>
      <w:r w:rsidRPr="002B506F">
        <w:rPr>
          <w:rFonts w:ascii="Arial" w:hAnsi="Arial" w:cs="Arial"/>
          <w:b/>
          <w:sz w:val="24"/>
          <w:szCs w:val="24"/>
          <w:lang w:eastAsia="ru-RU"/>
        </w:rPr>
        <w:t xml:space="preserve">Фасад - </w:t>
      </w:r>
      <w:r w:rsidRPr="002B506F">
        <w:rPr>
          <w:rFonts w:ascii="Arial" w:hAnsi="Arial" w:cs="Arial"/>
          <w:sz w:val="24"/>
          <w:szCs w:val="24"/>
          <w:lang w:eastAsia="ru-RU"/>
        </w:rPr>
        <w:t>наружная стена здания, строения либо сооружения;</w:t>
      </w:r>
    </w:p>
    <w:p w:rsidR="002C653E" w:rsidRPr="002B506F" w:rsidRDefault="002C653E" w:rsidP="00D13730">
      <w:pPr>
        <w:spacing w:after="0" w:line="240" w:lineRule="auto"/>
        <w:ind w:firstLine="709"/>
        <w:jc w:val="both"/>
        <w:rPr>
          <w:rFonts w:ascii="Arial" w:hAnsi="Arial" w:cs="Arial"/>
          <w:sz w:val="24"/>
          <w:szCs w:val="24"/>
          <w:lang w:eastAsia="ru-RU"/>
        </w:rPr>
      </w:pPr>
      <w:r w:rsidRPr="002B506F">
        <w:rPr>
          <w:rFonts w:ascii="Arial" w:hAnsi="Arial" w:cs="Arial"/>
          <w:b/>
          <w:sz w:val="24"/>
          <w:szCs w:val="24"/>
          <w:lang w:eastAsia="ru-RU"/>
        </w:rPr>
        <w:t xml:space="preserve">Элементы благоустройства - </w:t>
      </w:r>
      <w:r w:rsidRPr="002B506F">
        <w:rPr>
          <w:rFonts w:ascii="Arial"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2C653E" w:rsidRPr="002B506F" w:rsidRDefault="002C653E" w:rsidP="00D13730">
      <w:pPr>
        <w:spacing w:before="120" w:after="120" w:line="240" w:lineRule="auto"/>
        <w:ind w:firstLine="709"/>
        <w:jc w:val="both"/>
        <w:rPr>
          <w:rFonts w:ascii="Arial" w:hAnsi="Arial" w:cs="Arial"/>
          <w:b/>
          <w:sz w:val="24"/>
          <w:szCs w:val="24"/>
        </w:rPr>
      </w:pPr>
    </w:p>
    <w:p w:rsidR="002C653E" w:rsidRPr="0081447F" w:rsidRDefault="002C653E" w:rsidP="0081447F">
      <w:pPr>
        <w:ind w:firstLine="708"/>
        <w:jc w:val="both"/>
        <w:rPr>
          <w:rFonts w:ascii="Arial" w:hAnsi="Arial" w:cs="Arial"/>
          <w:b/>
          <w:sz w:val="24"/>
          <w:szCs w:val="24"/>
        </w:rPr>
      </w:pPr>
      <w:r w:rsidRPr="0081447F">
        <w:rPr>
          <w:rFonts w:ascii="Arial" w:hAnsi="Arial" w:cs="Arial"/>
          <w:b/>
          <w:sz w:val="24"/>
          <w:szCs w:val="24"/>
        </w:rPr>
        <w:t>ГЛАВА 2. ПОЛОЖЕНИЕ О РЕГУЛИРОВАНИИ БЛАГОУСТРОЙСТВА ТЕРРИТОРИИ НАСЕЛЕННЫХ ПУНКТОВ БИРИТСКОГО МУНИЦИПАЛЬНОГО ОБРАЗОВАНИЯ</w:t>
      </w:r>
    </w:p>
    <w:p w:rsidR="002C653E" w:rsidRPr="002B506F" w:rsidRDefault="002C653E" w:rsidP="00D13730">
      <w:pPr>
        <w:overflowPunct w:val="0"/>
        <w:autoSpaceDE w:val="0"/>
        <w:autoSpaceDN w:val="0"/>
        <w:adjustRightInd w:val="0"/>
        <w:spacing w:before="120" w:after="120" w:line="240" w:lineRule="auto"/>
        <w:ind w:firstLine="709"/>
        <w:jc w:val="both"/>
        <w:rPr>
          <w:rFonts w:ascii="Arial" w:hAnsi="Arial" w:cs="Arial"/>
          <w:b/>
          <w:sz w:val="24"/>
          <w:szCs w:val="24"/>
          <w:lang w:eastAsia="ru-RU"/>
        </w:rPr>
      </w:pPr>
      <w:r w:rsidRPr="002B506F">
        <w:rPr>
          <w:rFonts w:ascii="Arial" w:hAnsi="Arial" w:cs="Arial"/>
          <w:b/>
          <w:sz w:val="24"/>
          <w:szCs w:val="24"/>
          <w:lang w:eastAsia="ru-RU"/>
        </w:rPr>
        <w:t>Статья 4. Права и обязанности лиц, осуществляющих благоустройство территории</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1. Физические и юридические лица независимо от их организационно-правовой формы обеспечивают подготовку проектной документаци</w:t>
      </w:r>
      <w:r>
        <w:rPr>
          <w:rFonts w:ascii="Arial" w:hAnsi="Arial" w:cs="Arial"/>
          <w:sz w:val="24"/>
          <w:szCs w:val="24"/>
        </w:rPr>
        <w:t>и по благоустройству, содержание</w:t>
      </w:r>
      <w:r w:rsidRPr="002B506F">
        <w:rPr>
          <w:rFonts w:ascii="Arial" w:hAnsi="Arial" w:cs="Arial"/>
          <w:sz w:val="24"/>
          <w:szCs w:val="24"/>
        </w:rPr>
        <w:t xml:space="preserve">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5) на территориях, где ведется строительство, - лица, получившие разрешение на строительство;</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lastRenderedPageBreak/>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2C653E" w:rsidRPr="002B506F" w:rsidRDefault="002C653E" w:rsidP="00D13730">
      <w:pPr>
        <w:pStyle w:val="a4"/>
        <w:ind w:firstLine="709"/>
        <w:jc w:val="both"/>
        <w:rPr>
          <w:rFonts w:ascii="Arial" w:hAnsi="Arial" w:cs="Arial"/>
          <w:sz w:val="24"/>
          <w:szCs w:val="24"/>
        </w:rPr>
      </w:pPr>
      <w:bookmarkStart w:id="3" w:name="P50"/>
      <w:bookmarkEnd w:id="3"/>
      <w:r w:rsidRPr="002B506F">
        <w:rPr>
          <w:rFonts w:ascii="Arial" w:hAnsi="Arial" w:cs="Arial"/>
          <w:sz w:val="24"/>
          <w:szCs w:val="24"/>
        </w:rPr>
        <w:t xml:space="preserve">3. </w:t>
      </w:r>
      <w:bookmarkStart w:id="4" w:name="P54"/>
      <w:bookmarkEnd w:id="4"/>
      <w:r w:rsidRPr="002B506F">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p>
    <w:p w:rsidR="002C653E" w:rsidRPr="0013628B" w:rsidRDefault="002C653E" w:rsidP="00D13730">
      <w:pPr>
        <w:spacing w:before="120" w:after="120" w:line="240" w:lineRule="auto"/>
        <w:ind w:firstLine="709"/>
        <w:jc w:val="both"/>
        <w:rPr>
          <w:rFonts w:ascii="Arial" w:hAnsi="Arial" w:cs="Arial"/>
          <w:sz w:val="24"/>
          <w:szCs w:val="24"/>
        </w:rPr>
      </w:pPr>
    </w:p>
    <w:p w:rsidR="002C653E" w:rsidRPr="0081447F" w:rsidRDefault="002C653E" w:rsidP="0081447F">
      <w:pPr>
        <w:spacing w:before="120" w:after="120" w:line="240" w:lineRule="auto"/>
        <w:ind w:firstLine="709"/>
        <w:jc w:val="both"/>
        <w:rPr>
          <w:rFonts w:ascii="Arial" w:hAnsi="Arial" w:cs="Arial"/>
          <w:b/>
          <w:sz w:val="24"/>
          <w:szCs w:val="24"/>
        </w:rPr>
      </w:pPr>
      <w:r w:rsidRPr="0081447F">
        <w:rPr>
          <w:rFonts w:ascii="Arial" w:hAnsi="Arial" w:cs="Arial"/>
          <w:b/>
          <w:sz w:val="24"/>
          <w:szCs w:val="24"/>
        </w:rPr>
        <w:t xml:space="preserve">ГЛАВА 3. ПОРЯДОК УЧАСТИЯ ГРАЖДАН В БЛАГОУСТРОЙСТВЕ ПРИЛЕГАЮЩИХ ТЕРРИТОРИЙ </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5. Формы участия граждан в благоустройстве территорий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w:t>
      </w:r>
      <w:r>
        <w:rPr>
          <w:rFonts w:ascii="Arial" w:hAnsi="Arial" w:cs="Arial"/>
          <w:sz w:val="24"/>
          <w:szCs w:val="24"/>
        </w:rPr>
        <w:t>.</w:t>
      </w:r>
      <w:r w:rsidRPr="002B506F">
        <w:rPr>
          <w:rFonts w:ascii="Arial" w:hAnsi="Arial" w:cs="Arial"/>
          <w:sz w:val="24"/>
          <w:szCs w:val="24"/>
        </w:rPr>
        <w:t xml:space="preserve"> Граждане на добровольной основе принимают участие в благоустройстве территории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общественного участия на стадии проектирования или размещения элементов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w:t>
      </w:r>
      <w:r>
        <w:rPr>
          <w:rFonts w:ascii="Arial" w:hAnsi="Arial" w:cs="Arial"/>
          <w:sz w:val="24"/>
          <w:szCs w:val="24"/>
        </w:rPr>
        <w:t xml:space="preserve">новании заключаемых соглашений </w:t>
      </w:r>
      <w:r w:rsidRPr="002B506F">
        <w:rPr>
          <w:rFonts w:ascii="Arial" w:hAnsi="Arial" w:cs="Arial"/>
          <w:sz w:val="24"/>
          <w:szCs w:val="24"/>
        </w:rPr>
        <w:t>о проведении работ по благоустройству прилегающей т</w:t>
      </w:r>
      <w:r>
        <w:rPr>
          <w:rFonts w:ascii="Arial" w:hAnsi="Arial" w:cs="Arial"/>
          <w:sz w:val="24"/>
          <w:szCs w:val="24"/>
        </w:rPr>
        <w:t xml:space="preserve">ерритории (далее - соглашение) </w:t>
      </w:r>
      <w:r w:rsidRPr="002B506F">
        <w:rPr>
          <w:rFonts w:ascii="Arial" w:hAnsi="Arial" w:cs="Arial"/>
          <w:sz w:val="24"/>
          <w:szCs w:val="24"/>
        </w:rPr>
        <w:t xml:space="preserve">с администрацией </w:t>
      </w:r>
      <w:r>
        <w:rPr>
          <w:rFonts w:ascii="Arial" w:hAnsi="Arial" w:cs="Arial"/>
          <w:sz w:val="24"/>
          <w:szCs w:val="24"/>
        </w:rPr>
        <w:t>Биритского муниципального образования</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w:t>
      </w:r>
      <w:r>
        <w:rPr>
          <w:rFonts w:ascii="Arial" w:hAnsi="Arial" w:cs="Arial"/>
          <w:sz w:val="24"/>
          <w:szCs w:val="24"/>
        </w:rPr>
        <w:t>.</w:t>
      </w:r>
      <w:r w:rsidRPr="002B506F">
        <w:rPr>
          <w:rFonts w:ascii="Arial" w:hAnsi="Arial" w:cs="Arial"/>
          <w:sz w:val="24"/>
          <w:szCs w:val="24"/>
        </w:rPr>
        <w:t xml:space="preserve"> Подготовка документации по благоустройству, размещение и содержание благоустройства на прилегающих территориях</w:t>
      </w:r>
      <w:r>
        <w:rPr>
          <w:rFonts w:ascii="Arial" w:hAnsi="Arial" w:cs="Arial"/>
          <w:sz w:val="24"/>
          <w:szCs w:val="24"/>
        </w:rPr>
        <w:t xml:space="preserve"> осуществляется в соответствии </w:t>
      </w:r>
      <w:r w:rsidRPr="002B506F">
        <w:rPr>
          <w:rFonts w:ascii="Arial" w:hAnsi="Arial" w:cs="Arial"/>
          <w:sz w:val="24"/>
          <w:szCs w:val="24"/>
        </w:rPr>
        <w:t>с Правилами благоустройства территори</w:t>
      </w:r>
      <w:r>
        <w:rPr>
          <w:rFonts w:ascii="Arial" w:hAnsi="Arial" w:cs="Arial"/>
          <w:sz w:val="24"/>
          <w:szCs w:val="24"/>
        </w:rPr>
        <w:t>и Биритского муниципального образования</w:t>
      </w:r>
      <w:r w:rsidRPr="002B506F">
        <w:rPr>
          <w:rFonts w:ascii="Arial" w:hAnsi="Arial" w:cs="Arial"/>
          <w:sz w:val="24"/>
          <w:szCs w:val="24"/>
        </w:rPr>
        <w:t>.</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lastRenderedPageBreak/>
        <w:t>Статья 6. Установление границ прилегающих территорий зданий (помещений в них) и сооружений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w:t>
      </w:r>
      <w:r>
        <w:rPr>
          <w:rFonts w:ascii="Arial" w:hAnsi="Arial" w:cs="Arial"/>
          <w:sz w:val="24"/>
          <w:szCs w:val="24"/>
        </w:rPr>
        <w:t xml:space="preserve">. </w:t>
      </w:r>
      <w:r w:rsidRPr="002B506F">
        <w:rPr>
          <w:rFonts w:ascii="Arial" w:hAnsi="Arial" w:cs="Arial"/>
          <w:sz w:val="24"/>
          <w:szCs w:val="24"/>
        </w:rPr>
        <w:t xml:space="preserve">Границы прилегающей территории зданий (помещений в них) и сооружений устанавливаются в размере 10 метров, </w:t>
      </w:r>
      <w:r w:rsidRPr="002B506F">
        <w:rPr>
          <w:rFonts w:ascii="Arial" w:hAnsi="Arial" w:cs="Arial"/>
          <w:sz w:val="24"/>
          <w:szCs w:val="24"/>
          <w:lang w:eastAsia="ru-RU"/>
        </w:rPr>
        <w:t>на строительных площадках - не менее 15 метров</w:t>
      </w:r>
      <w:r w:rsidRPr="002B506F">
        <w:rPr>
          <w:rFonts w:ascii="Arial" w:hAnsi="Arial" w:cs="Arial"/>
          <w:sz w:val="24"/>
          <w:szCs w:val="24"/>
        </w:rPr>
        <w:t xml:space="preserve"> по внешнему контуру отступа: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от границ обособленной территории - при наличии обособленной территории зданий и сооружений;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от внешнего контура зданий (помещений в них) и сооружений - при отсутствии обособленной территории.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w:t>
      </w:r>
      <w:r>
        <w:rPr>
          <w:rFonts w:ascii="Arial" w:hAnsi="Arial" w:cs="Arial"/>
          <w:sz w:val="24"/>
          <w:szCs w:val="24"/>
        </w:rPr>
        <w:t>.</w:t>
      </w:r>
      <w:r w:rsidRPr="002B506F">
        <w:rPr>
          <w:rFonts w:ascii="Arial" w:hAnsi="Arial" w:cs="Arial"/>
          <w:sz w:val="24"/>
          <w:szCs w:val="24"/>
        </w:rPr>
        <w:t xml:space="preserve"> Границы прилегающей территории зданий (помещений в них) и сооружений отображаются на схеме.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Схема изготавливается администрацией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и утверждается постановлением администрации Биритского муниципального образования.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w:t>
      </w:r>
      <w:r>
        <w:rPr>
          <w:rFonts w:ascii="Arial" w:hAnsi="Arial" w:cs="Arial"/>
          <w:sz w:val="24"/>
          <w:szCs w:val="24"/>
        </w:rPr>
        <w:t>.</w:t>
      </w:r>
      <w:r w:rsidRPr="002B506F">
        <w:rPr>
          <w:rFonts w:ascii="Arial" w:hAnsi="Arial" w:cs="Arial"/>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2C653E" w:rsidRDefault="002C653E" w:rsidP="0081447F">
      <w:pPr>
        <w:spacing w:after="0" w:line="240" w:lineRule="auto"/>
        <w:ind w:firstLine="709"/>
        <w:jc w:val="both"/>
        <w:rPr>
          <w:rFonts w:ascii="Arial" w:hAnsi="Arial" w:cs="Arial"/>
          <w:sz w:val="24"/>
          <w:szCs w:val="24"/>
        </w:rPr>
      </w:pPr>
      <w:r w:rsidRPr="002B506F">
        <w:rPr>
          <w:rFonts w:ascii="Arial" w:hAnsi="Arial" w:cs="Arial"/>
          <w:sz w:val="24"/>
          <w:szCs w:val="24"/>
        </w:rPr>
        <w:t>4</w:t>
      </w:r>
      <w:r>
        <w:rPr>
          <w:rFonts w:ascii="Arial" w:hAnsi="Arial" w:cs="Arial"/>
          <w:sz w:val="24"/>
          <w:szCs w:val="24"/>
        </w:rPr>
        <w:t>.</w:t>
      </w:r>
      <w:r w:rsidRPr="002B506F">
        <w:rPr>
          <w:rFonts w:ascii="Arial" w:hAnsi="Arial" w:cs="Arial"/>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1447F" w:rsidRPr="002B506F" w:rsidRDefault="0081447F" w:rsidP="0081447F">
      <w:pPr>
        <w:spacing w:after="0" w:line="240" w:lineRule="auto"/>
        <w:ind w:firstLine="709"/>
        <w:jc w:val="both"/>
        <w:rPr>
          <w:rFonts w:ascii="Arial" w:hAnsi="Arial" w:cs="Arial"/>
          <w:sz w:val="24"/>
          <w:szCs w:val="24"/>
        </w:rPr>
      </w:pPr>
    </w:p>
    <w:p w:rsidR="002C653E" w:rsidRDefault="002C653E" w:rsidP="0081447F">
      <w:pPr>
        <w:spacing w:after="0" w:line="240" w:lineRule="auto"/>
        <w:ind w:firstLine="709"/>
        <w:jc w:val="both"/>
        <w:rPr>
          <w:rFonts w:ascii="Arial" w:hAnsi="Arial" w:cs="Arial"/>
          <w:b/>
          <w:sz w:val="24"/>
          <w:szCs w:val="24"/>
        </w:rPr>
      </w:pPr>
      <w:r w:rsidRPr="0081447F">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81447F" w:rsidRPr="0081447F" w:rsidRDefault="0081447F" w:rsidP="0081447F">
      <w:pPr>
        <w:spacing w:after="0" w:line="240" w:lineRule="auto"/>
        <w:ind w:firstLine="709"/>
        <w:jc w:val="both"/>
        <w:rPr>
          <w:rFonts w:ascii="Arial" w:hAnsi="Arial" w:cs="Arial"/>
          <w:b/>
          <w:sz w:val="24"/>
          <w:szCs w:val="24"/>
        </w:rPr>
      </w:pPr>
    </w:p>
    <w:p w:rsidR="002C653E" w:rsidRPr="002B506F" w:rsidRDefault="002C653E" w:rsidP="0081447F">
      <w:pPr>
        <w:spacing w:after="0" w:line="240" w:lineRule="auto"/>
        <w:ind w:firstLine="709"/>
        <w:jc w:val="both"/>
        <w:rPr>
          <w:rFonts w:ascii="Arial" w:hAnsi="Arial" w:cs="Arial"/>
          <w:b/>
          <w:sz w:val="24"/>
          <w:szCs w:val="24"/>
        </w:rPr>
      </w:pPr>
      <w:r w:rsidRPr="002B506F">
        <w:rPr>
          <w:rFonts w:ascii="Arial" w:hAnsi="Arial" w:cs="Arial"/>
          <w:b/>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w:t>
      </w:r>
      <w:r>
        <w:rPr>
          <w:rFonts w:ascii="Arial" w:hAnsi="Arial" w:cs="Arial"/>
          <w:sz w:val="24"/>
          <w:szCs w:val="24"/>
        </w:rPr>
        <w:t>.</w:t>
      </w:r>
      <w:r w:rsidRPr="002B506F">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выявление их интер</w:t>
      </w:r>
      <w:r>
        <w:rPr>
          <w:rFonts w:ascii="Arial" w:hAnsi="Arial" w:cs="Arial"/>
          <w:sz w:val="24"/>
          <w:szCs w:val="24"/>
        </w:rPr>
        <w:t xml:space="preserve">есов и ценностей, их отражение </w:t>
      </w:r>
      <w:r w:rsidRPr="002B506F">
        <w:rPr>
          <w:rFonts w:ascii="Arial" w:hAnsi="Arial" w:cs="Arial"/>
          <w:sz w:val="24"/>
          <w:szCs w:val="24"/>
        </w:rPr>
        <w:t>в проектировании любых изменений, на достижение согласия по целям и планам реализации проектов.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w:t>
      </w:r>
      <w:r>
        <w:rPr>
          <w:rFonts w:ascii="Arial" w:hAnsi="Arial" w:cs="Arial"/>
          <w:sz w:val="24"/>
          <w:szCs w:val="24"/>
        </w:rPr>
        <w:t>.</w:t>
      </w:r>
      <w:r w:rsidRPr="002B506F">
        <w:rPr>
          <w:rFonts w:ascii="Arial" w:hAnsi="Arial" w:cs="Arial"/>
          <w:sz w:val="24"/>
          <w:szCs w:val="24"/>
        </w:rPr>
        <w:t xml:space="preserve"> Открытое обсуждение документации</w:t>
      </w:r>
      <w:r>
        <w:rPr>
          <w:rFonts w:ascii="Arial" w:hAnsi="Arial" w:cs="Arial"/>
          <w:sz w:val="24"/>
          <w:szCs w:val="24"/>
        </w:rPr>
        <w:t xml:space="preserve"> по благоустройству территорий </w:t>
      </w:r>
      <w:r w:rsidRPr="002B506F">
        <w:rPr>
          <w:rFonts w:ascii="Arial" w:hAnsi="Arial" w:cs="Arial"/>
          <w:sz w:val="24"/>
          <w:szCs w:val="24"/>
        </w:rPr>
        <w:t>и размещения элементов благоустройства организовывается на этапе формулирования задач.</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w:t>
      </w:r>
      <w:r>
        <w:rPr>
          <w:rFonts w:ascii="Arial" w:hAnsi="Arial" w:cs="Arial"/>
          <w:sz w:val="24"/>
          <w:szCs w:val="24"/>
        </w:rPr>
        <w:t>.</w:t>
      </w:r>
      <w:r w:rsidRPr="002B506F">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г) консультации в выборе типов покрытий, с учетом функционального зонирования территории;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д) консультации по предполагаемым типам озеленения;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е) консультации по предполагаемым типам освещения и осветительного оборудования;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8. Информирование граждан о благоустройстве территорий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w:t>
      </w:r>
      <w:r>
        <w:rPr>
          <w:rFonts w:ascii="Arial" w:hAnsi="Arial" w:cs="Arial"/>
          <w:sz w:val="24"/>
          <w:szCs w:val="24"/>
        </w:rPr>
        <w:t>.</w:t>
      </w:r>
      <w:r w:rsidRPr="002B506F">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2C653E" w:rsidRDefault="002C653E" w:rsidP="0081447F">
      <w:pPr>
        <w:spacing w:after="0" w:line="240" w:lineRule="auto"/>
        <w:ind w:firstLine="709"/>
        <w:jc w:val="both"/>
        <w:rPr>
          <w:rFonts w:ascii="Arial" w:hAnsi="Arial" w:cs="Arial"/>
          <w:sz w:val="24"/>
          <w:szCs w:val="24"/>
        </w:rPr>
      </w:pPr>
      <w:r w:rsidRPr="002B506F">
        <w:rPr>
          <w:rFonts w:ascii="Arial" w:hAnsi="Arial" w:cs="Arial"/>
          <w:sz w:val="24"/>
          <w:szCs w:val="24"/>
        </w:rPr>
        <w:t>2</w:t>
      </w:r>
      <w:r>
        <w:rPr>
          <w:rFonts w:ascii="Arial" w:hAnsi="Arial" w:cs="Arial"/>
          <w:sz w:val="24"/>
          <w:szCs w:val="24"/>
        </w:rPr>
        <w:t>.</w:t>
      </w:r>
      <w:r w:rsidRPr="002B506F">
        <w:rPr>
          <w:rFonts w:ascii="Arial" w:hAnsi="Arial" w:cs="Arial"/>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81447F" w:rsidRPr="0081447F" w:rsidRDefault="0081447F" w:rsidP="0081447F">
      <w:pPr>
        <w:spacing w:after="0" w:line="240" w:lineRule="auto"/>
        <w:ind w:firstLine="709"/>
        <w:jc w:val="both"/>
        <w:rPr>
          <w:rFonts w:ascii="Arial" w:hAnsi="Arial" w:cs="Arial"/>
          <w:sz w:val="24"/>
          <w:szCs w:val="24"/>
        </w:rPr>
      </w:pPr>
    </w:p>
    <w:p w:rsidR="002C653E" w:rsidRDefault="0081447F" w:rsidP="0081447F">
      <w:pPr>
        <w:spacing w:after="0" w:line="240" w:lineRule="auto"/>
        <w:ind w:firstLine="709"/>
        <w:jc w:val="both"/>
        <w:rPr>
          <w:rFonts w:ascii="Arial" w:hAnsi="Arial" w:cs="Arial"/>
          <w:b/>
          <w:sz w:val="24"/>
          <w:szCs w:val="24"/>
        </w:rPr>
      </w:pPr>
      <w:r w:rsidRPr="0081447F">
        <w:rPr>
          <w:rFonts w:ascii="Arial" w:hAnsi="Arial" w:cs="Arial"/>
          <w:b/>
          <w:sz w:val="24"/>
          <w:szCs w:val="24"/>
        </w:rPr>
        <w:t>ГЛАВА 5</w:t>
      </w:r>
      <w:r w:rsidR="002C653E" w:rsidRPr="0081447F">
        <w:rPr>
          <w:rFonts w:ascii="Arial" w:hAnsi="Arial" w:cs="Arial"/>
          <w:b/>
          <w:sz w:val="24"/>
          <w:szCs w:val="24"/>
        </w:rPr>
        <w:t>. БЛАГОУСТРОЙСТВО ТЕРРИТОРИИ</w:t>
      </w:r>
    </w:p>
    <w:p w:rsidR="0081447F" w:rsidRPr="0081447F" w:rsidRDefault="0081447F" w:rsidP="0081447F">
      <w:pPr>
        <w:spacing w:after="0" w:line="240" w:lineRule="auto"/>
        <w:ind w:firstLine="709"/>
        <w:jc w:val="both"/>
        <w:rPr>
          <w:rFonts w:ascii="Arial" w:hAnsi="Arial" w:cs="Arial"/>
          <w:b/>
          <w:sz w:val="24"/>
          <w:szCs w:val="24"/>
        </w:rPr>
      </w:pPr>
    </w:p>
    <w:p w:rsidR="002C653E" w:rsidRPr="002B506F" w:rsidRDefault="002C653E" w:rsidP="0081447F">
      <w:pPr>
        <w:spacing w:after="0" w:line="240" w:lineRule="auto"/>
        <w:ind w:firstLine="709"/>
        <w:jc w:val="both"/>
        <w:rPr>
          <w:rFonts w:ascii="Arial" w:hAnsi="Arial" w:cs="Arial"/>
          <w:b/>
          <w:sz w:val="24"/>
          <w:szCs w:val="24"/>
        </w:rPr>
      </w:pPr>
      <w:r w:rsidRPr="002B506F">
        <w:rPr>
          <w:rFonts w:ascii="Arial" w:hAnsi="Arial" w:cs="Arial"/>
          <w:b/>
          <w:sz w:val="24"/>
          <w:szCs w:val="24"/>
        </w:rPr>
        <w:t xml:space="preserve">Статья 9. Виды </w:t>
      </w:r>
      <w:r w:rsidR="0081447F">
        <w:rPr>
          <w:rFonts w:ascii="Arial" w:hAnsi="Arial" w:cs="Arial"/>
          <w:b/>
          <w:sz w:val="24"/>
          <w:szCs w:val="24"/>
        </w:rPr>
        <w:t>работ по благоустройству</w:t>
      </w:r>
    </w:p>
    <w:p w:rsidR="002C653E" w:rsidRPr="002B506F" w:rsidRDefault="002C653E" w:rsidP="0081447F">
      <w:pPr>
        <w:spacing w:after="0" w:line="240" w:lineRule="auto"/>
        <w:ind w:firstLine="709"/>
        <w:jc w:val="both"/>
        <w:rPr>
          <w:rFonts w:ascii="Arial" w:hAnsi="Arial" w:cs="Arial"/>
          <w:sz w:val="24"/>
          <w:szCs w:val="24"/>
        </w:rPr>
      </w:pPr>
      <w:r w:rsidRPr="002B506F">
        <w:rPr>
          <w:rFonts w:ascii="Arial" w:hAnsi="Arial" w:cs="Arial"/>
          <w:sz w:val="24"/>
          <w:szCs w:val="24"/>
        </w:rPr>
        <w:t>1</w:t>
      </w:r>
      <w:r>
        <w:rPr>
          <w:rFonts w:ascii="Arial" w:hAnsi="Arial" w:cs="Arial"/>
          <w:sz w:val="24"/>
          <w:szCs w:val="24"/>
        </w:rPr>
        <w:t>.</w:t>
      </w:r>
      <w:r w:rsidRPr="002B506F">
        <w:rPr>
          <w:rFonts w:ascii="Arial" w:hAnsi="Arial" w:cs="Arial"/>
          <w:sz w:val="24"/>
          <w:szCs w:val="24"/>
        </w:rPr>
        <w:t xml:space="preserve"> К работам по благоустройству территории относятся: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Проектирование объектов;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Размещение элементов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Содержание и ремонт объектов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Содержание и ремонт элементов благоустройства;</w:t>
      </w:r>
    </w:p>
    <w:p w:rsidR="002C653E" w:rsidRDefault="002C653E" w:rsidP="00770F88">
      <w:pPr>
        <w:spacing w:after="0" w:line="240" w:lineRule="auto"/>
        <w:ind w:firstLine="709"/>
        <w:jc w:val="both"/>
        <w:rPr>
          <w:rFonts w:ascii="Arial" w:hAnsi="Arial" w:cs="Arial"/>
          <w:sz w:val="24"/>
          <w:szCs w:val="24"/>
        </w:rPr>
      </w:pPr>
      <w:r w:rsidRPr="002B506F">
        <w:rPr>
          <w:rFonts w:ascii="Arial" w:hAnsi="Arial" w:cs="Arial"/>
          <w:sz w:val="24"/>
          <w:szCs w:val="24"/>
        </w:rPr>
        <w:t>- Ликвидация несанкционированных свалок, очаговых навалов отходов;</w:t>
      </w:r>
    </w:p>
    <w:p w:rsidR="002C653E" w:rsidRDefault="002C653E" w:rsidP="00A859D6">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Освобождение объектов благоустройства от самовольно размещенных элементов благоустройства;</w:t>
      </w:r>
    </w:p>
    <w:p w:rsidR="002C653E" w:rsidRPr="002B506F" w:rsidRDefault="002C653E" w:rsidP="00A859D6">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Выявление, перемещение и утилизация разукомплектованных транспортных средств;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Содержание животных на территориях общего пользования;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Восстановление нарушенного благоустройства.</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10. Запрещенные виды деятельности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На территории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запрещено:</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засорение канализационных, водопроводных колодцев и других инженерных коммуникаций;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 мойка транспортных средств, их ремонт вне специально оборудованных для этого мест;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загромождение проезжей части дорог при производстве земляных и строительных работ;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засорение, засыпание водоемов или устройство на них запруд;</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засорение зон санитарной охраны водозаборных и водопроводных сооружений;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производство земляных работ без ордера, выдаваемого администрацией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в порядке, установленном муниципальным правовым актом.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размещение плакатов, афиш, объявлений, рекламных материалов, иной печатной пр</w:t>
      </w:r>
      <w:r>
        <w:rPr>
          <w:rFonts w:ascii="Arial" w:hAnsi="Arial" w:cs="Arial"/>
          <w:sz w:val="24"/>
          <w:szCs w:val="24"/>
        </w:rPr>
        <w:t xml:space="preserve">одукции на зданиях, строениях, </w:t>
      </w:r>
      <w:r w:rsidRPr="002B506F">
        <w:rPr>
          <w:rFonts w:ascii="Arial" w:hAnsi="Arial" w:cs="Arial"/>
          <w:sz w:val="24"/>
          <w:szCs w:val="24"/>
        </w:rPr>
        <w:t>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w:t>
      </w:r>
      <w:r>
        <w:rPr>
          <w:rFonts w:ascii="Arial" w:hAnsi="Arial" w:cs="Arial"/>
          <w:sz w:val="24"/>
          <w:szCs w:val="24"/>
        </w:rPr>
        <w:t xml:space="preserve">х для этого мест, определенных </w:t>
      </w:r>
      <w:r w:rsidRPr="002B506F">
        <w:rPr>
          <w:rFonts w:ascii="Arial" w:hAnsi="Arial" w:cs="Arial"/>
          <w:sz w:val="24"/>
          <w:szCs w:val="24"/>
        </w:rPr>
        <w:t xml:space="preserve">нормативным актом </w:t>
      </w:r>
      <w:r>
        <w:rPr>
          <w:rFonts w:ascii="Arial" w:hAnsi="Arial" w:cs="Arial"/>
          <w:sz w:val="24"/>
          <w:szCs w:val="24"/>
        </w:rPr>
        <w:t>администрации Биритского муниципального образования</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нарушение требований по содержанию устройств наружного освещения, размещенных на зданиях, строениях, сооружениях;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обустройство выгребных ям, уборных за территорией домовладений.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выпас скота и домашней птицы на территориях улиц, в полосе</w:t>
      </w:r>
      <w:r>
        <w:rPr>
          <w:rFonts w:ascii="Arial" w:hAnsi="Arial" w:cs="Arial"/>
          <w:sz w:val="24"/>
          <w:szCs w:val="24"/>
        </w:rPr>
        <w:t xml:space="preserve"> отвода автомобильных</w:t>
      </w:r>
      <w:r w:rsidRPr="002B506F">
        <w:rPr>
          <w:rFonts w:ascii="Arial" w:hAnsi="Arial" w:cs="Arial"/>
          <w:sz w:val="24"/>
          <w:szCs w:val="24"/>
        </w:rPr>
        <w:t xml:space="preserve">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11. Особые тре</w:t>
      </w:r>
      <w:r>
        <w:rPr>
          <w:rFonts w:ascii="Arial" w:hAnsi="Arial" w:cs="Arial"/>
          <w:b/>
          <w:sz w:val="24"/>
          <w:szCs w:val="24"/>
        </w:rPr>
        <w:t xml:space="preserve">бования к доступности </w:t>
      </w:r>
      <w:r w:rsidRPr="002B506F">
        <w:rPr>
          <w:rFonts w:ascii="Arial" w:hAnsi="Arial" w:cs="Arial"/>
          <w:b/>
          <w:sz w:val="24"/>
          <w:szCs w:val="24"/>
        </w:rPr>
        <w:t>среды</w:t>
      </w:r>
      <w:r>
        <w:rPr>
          <w:rFonts w:ascii="Arial" w:hAnsi="Arial" w:cs="Arial"/>
          <w:b/>
          <w:sz w:val="24"/>
          <w:szCs w:val="24"/>
        </w:rPr>
        <w:t xml:space="preserve"> населенных пунктов маломобильным группам населения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12. Виды элементов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Элементы благоустройства подразделяются на следующие виды: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аттракционы (не обладающие признаками капитальности);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 временные элементы благоустройства: элементы благоустройства, размещаемые на ограниченный временной период. </w:t>
      </w:r>
      <w:r>
        <w:rPr>
          <w:rFonts w:ascii="Arial" w:hAnsi="Arial" w:cs="Arial"/>
          <w:sz w:val="24"/>
          <w:szCs w:val="24"/>
        </w:rPr>
        <w:t>(</w:t>
      </w:r>
      <w:r w:rsidRPr="002B506F">
        <w:rPr>
          <w:rFonts w:ascii="Arial" w:hAnsi="Arial" w:cs="Arial"/>
          <w:sz w:val="24"/>
          <w:szCs w:val="24"/>
        </w:rPr>
        <w:t xml:space="preserve">Ограниченный временной </w:t>
      </w:r>
      <w:r w:rsidRPr="002B506F">
        <w:rPr>
          <w:rFonts w:ascii="Arial" w:hAnsi="Arial" w:cs="Arial"/>
          <w:sz w:val="24"/>
          <w:szCs w:val="24"/>
        </w:rPr>
        <w:lastRenderedPageBreak/>
        <w:t>период характеризуется сезонностью размещения элементов благоустройства и не может превышать 5 месяцев</w:t>
      </w:r>
      <w:r>
        <w:rPr>
          <w:rFonts w:ascii="Arial" w:hAnsi="Arial" w:cs="Arial"/>
          <w:sz w:val="24"/>
          <w:szCs w:val="24"/>
        </w:rPr>
        <w:t>)</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опоры, в том числе опора дорожного знака, опора стационарного электрического освещения;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растительный компонент, в том числе дерево, кустарник, травянистое растение, лиана, цветы;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2C653E" w:rsidRPr="002B506F" w:rsidRDefault="002C653E" w:rsidP="00D13730">
      <w:pPr>
        <w:spacing w:after="0" w:line="240" w:lineRule="auto"/>
        <w:ind w:firstLine="709"/>
        <w:jc w:val="both"/>
        <w:rPr>
          <w:rFonts w:ascii="Arial" w:hAnsi="Arial" w:cs="Arial"/>
          <w:sz w:val="24"/>
          <w:szCs w:val="24"/>
        </w:rPr>
      </w:pPr>
    </w:p>
    <w:p w:rsidR="002C653E" w:rsidRPr="0081447F" w:rsidRDefault="0081447F" w:rsidP="0081447F">
      <w:pPr>
        <w:spacing w:before="120" w:after="120" w:line="240" w:lineRule="auto"/>
        <w:ind w:firstLine="709"/>
        <w:jc w:val="both"/>
        <w:rPr>
          <w:rFonts w:ascii="Arial" w:hAnsi="Arial" w:cs="Arial"/>
          <w:b/>
          <w:sz w:val="24"/>
          <w:szCs w:val="24"/>
        </w:rPr>
      </w:pPr>
      <w:r w:rsidRPr="0081447F">
        <w:rPr>
          <w:rFonts w:ascii="Arial" w:hAnsi="Arial" w:cs="Arial"/>
          <w:b/>
          <w:sz w:val="24"/>
          <w:szCs w:val="24"/>
        </w:rPr>
        <w:t>ГЛАВА 6</w:t>
      </w:r>
      <w:r w:rsidR="002C653E" w:rsidRPr="0081447F">
        <w:rPr>
          <w:rFonts w:ascii="Arial" w:hAnsi="Arial" w:cs="Arial"/>
          <w:b/>
          <w:sz w:val="24"/>
          <w:szCs w:val="24"/>
        </w:rPr>
        <w:t>. ТРЕБОВАНИЯ К БЛАГОУСТРОЙСТВУ В ГРАНИЦАХ ФУНКЦИОНАЛЬНЫХ ЗОН</w:t>
      </w:r>
    </w:p>
    <w:p w:rsidR="002C653E" w:rsidRPr="002B506F" w:rsidRDefault="002C653E" w:rsidP="00D13730">
      <w:pPr>
        <w:spacing w:after="0" w:line="240" w:lineRule="auto"/>
        <w:ind w:firstLine="709"/>
        <w:jc w:val="both"/>
        <w:rPr>
          <w:rFonts w:ascii="Arial" w:hAnsi="Arial" w:cs="Arial"/>
          <w:b/>
          <w:sz w:val="24"/>
          <w:szCs w:val="24"/>
        </w:rPr>
      </w:pPr>
      <w:r w:rsidRPr="002B506F">
        <w:rPr>
          <w:rFonts w:ascii="Arial" w:hAnsi="Arial" w:cs="Arial"/>
          <w:b/>
          <w:sz w:val="24"/>
          <w:szCs w:val="24"/>
        </w:rPr>
        <w:t>Статья 13. Требования к благоустройству в границах территорий общественного назначения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r>
        <w:rPr>
          <w:rFonts w:ascii="Arial" w:hAnsi="Arial" w:cs="Arial"/>
          <w:sz w:val="24"/>
          <w:szCs w:val="24"/>
        </w:rPr>
        <w:t>сельского</w:t>
      </w:r>
      <w:r w:rsidRPr="002B506F">
        <w:rPr>
          <w:rFonts w:ascii="Arial" w:hAnsi="Arial" w:cs="Arial"/>
          <w:sz w:val="24"/>
          <w:szCs w:val="24"/>
        </w:rPr>
        <w:t xml:space="preserve"> и локального</w:t>
      </w:r>
      <w:r w:rsidR="0081447F">
        <w:rPr>
          <w:rFonts w:ascii="Arial" w:hAnsi="Arial" w:cs="Arial"/>
          <w:sz w:val="24"/>
          <w:szCs w:val="24"/>
        </w:rPr>
        <w:t xml:space="preserve"> значения, многофункциональные и </w:t>
      </w:r>
      <w:r w:rsidRPr="002B506F">
        <w:rPr>
          <w:rFonts w:ascii="Arial" w:hAnsi="Arial" w:cs="Arial"/>
          <w:sz w:val="24"/>
          <w:szCs w:val="24"/>
        </w:rPr>
        <w:t>специализированные общественные зоны муниципального образования.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C653E" w:rsidRPr="002B506F" w:rsidRDefault="002C653E" w:rsidP="00D13730">
      <w:pPr>
        <w:spacing w:after="0" w:line="240" w:lineRule="auto"/>
        <w:ind w:firstLine="709"/>
        <w:jc w:val="both"/>
        <w:rPr>
          <w:rFonts w:ascii="Arial" w:hAnsi="Arial" w:cs="Arial"/>
          <w:sz w:val="24"/>
          <w:szCs w:val="24"/>
        </w:rPr>
      </w:pPr>
    </w:p>
    <w:p w:rsidR="002C653E" w:rsidRPr="002B506F" w:rsidRDefault="002C653E" w:rsidP="00D13730">
      <w:pPr>
        <w:spacing w:after="0" w:line="240" w:lineRule="auto"/>
        <w:ind w:firstLine="709"/>
        <w:jc w:val="both"/>
        <w:rPr>
          <w:rFonts w:ascii="Arial" w:hAnsi="Arial" w:cs="Arial"/>
          <w:b/>
          <w:sz w:val="24"/>
          <w:szCs w:val="24"/>
        </w:rPr>
      </w:pPr>
      <w:r w:rsidRPr="002B506F">
        <w:rPr>
          <w:rFonts w:ascii="Arial" w:hAnsi="Arial" w:cs="Arial"/>
          <w:b/>
          <w:sz w:val="24"/>
          <w:szCs w:val="24"/>
        </w:rPr>
        <w:t>Статья 14. Требования к благоустройству на территориях жилого назначения.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1. Объектами благоустройства на территориях жилого назначения являются: общественные пространства, земельные участки детских садов, школ, </w:t>
      </w:r>
      <w:r w:rsidRPr="002B506F">
        <w:rPr>
          <w:rFonts w:ascii="Arial" w:hAnsi="Arial" w:cs="Arial"/>
          <w:sz w:val="24"/>
          <w:szCs w:val="24"/>
        </w:rPr>
        <w:lastRenderedPageBreak/>
        <w:t>постоянного и временного хранения автотранспортных средств, которые в различных сочетаниях форм</w:t>
      </w:r>
      <w:r>
        <w:rPr>
          <w:rFonts w:ascii="Arial" w:hAnsi="Arial" w:cs="Arial"/>
          <w:sz w:val="24"/>
          <w:szCs w:val="24"/>
        </w:rPr>
        <w:t>ируют жилые группы.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 Возможно размещение средств наружной рекламы, некапитальных нестационарных сооружений.</w:t>
      </w:r>
    </w:p>
    <w:p w:rsidR="002C653E"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w:t>
      </w:r>
      <w:r>
        <w:rPr>
          <w:rFonts w:ascii="Arial" w:hAnsi="Arial" w:cs="Arial"/>
          <w:sz w:val="24"/>
          <w:szCs w:val="24"/>
        </w:rPr>
        <w:t>:</w:t>
      </w:r>
      <w:r w:rsidRPr="002B506F">
        <w:rPr>
          <w:rFonts w:ascii="Arial" w:hAnsi="Arial" w:cs="Arial"/>
          <w:sz w:val="24"/>
          <w:szCs w:val="24"/>
        </w:rPr>
        <w:t xml:space="preserve">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9</w:t>
      </w:r>
      <w:r w:rsidRPr="002B506F">
        <w:rPr>
          <w:rFonts w:ascii="Arial" w:hAnsi="Arial" w:cs="Arial"/>
          <w:sz w:val="24"/>
          <w:szCs w:val="24"/>
        </w:rPr>
        <w:t>.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10</w:t>
      </w:r>
      <w:r w:rsidRPr="002B506F">
        <w:rPr>
          <w:rFonts w:ascii="Arial" w:hAnsi="Arial" w:cs="Arial"/>
          <w:sz w:val="24"/>
          <w:szCs w:val="24"/>
        </w:rPr>
        <w:t>. Благоустройство участк</w:t>
      </w:r>
      <w:r>
        <w:rPr>
          <w:rFonts w:ascii="Arial" w:hAnsi="Arial" w:cs="Arial"/>
          <w:sz w:val="24"/>
          <w:szCs w:val="24"/>
        </w:rPr>
        <w:t>а территории</w:t>
      </w:r>
      <w:r w:rsidRPr="002B506F">
        <w:rPr>
          <w:rFonts w:ascii="Arial" w:hAnsi="Arial" w:cs="Arial"/>
          <w:sz w:val="24"/>
          <w:szCs w:val="24"/>
        </w:rPr>
        <w:t xml:space="preserve"> автостоянок рекомендуется представлять твердым видом покрытия дорожек и проездов, осветительным оборудованием.</w:t>
      </w:r>
    </w:p>
    <w:p w:rsidR="002C653E" w:rsidRPr="002B506F" w:rsidRDefault="002C653E" w:rsidP="00D13730">
      <w:pPr>
        <w:spacing w:after="0" w:line="240" w:lineRule="auto"/>
        <w:ind w:firstLine="709"/>
        <w:jc w:val="both"/>
        <w:rPr>
          <w:rFonts w:ascii="Arial" w:hAnsi="Arial" w:cs="Arial"/>
          <w:sz w:val="24"/>
          <w:szCs w:val="24"/>
        </w:rPr>
      </w:pPr>
    </w:p>
    <w:p w:rsidR="002C653E" w:rsidRPr="002B506F" w:rsidRDefault="002C653E" w:rsidP="00D13730">
      <w:pPr>
        <w:spacing w:after="0" w:line="240" w:lineRule="auto"/>
        <w:ind w:firstLine="709"/>
        <w:jc w:val="both"/>
        <w:rPr>
          <w:rFonts w:ascii="Arial" w:hAnsi="Arial" w:cs="Arial"/>
          <w:b/>
          <w:sz w:val="24"/>
          <w:szCs w:val="24"/>
        </w:rPr>
      </w:pPr>
      <w:r w:rsidRPr="002B506F">
        <w:rPr>
          <w:rFonts w:ascii="Arial" w:hAnsi="Arial" w:cs="Arial"/>
          <w:b/>
          <w:sz w:val="24"/>
          <w:szCs w:val="24"/>
        </w:rPr>
        <w:lastRenderedPageBreak/>
        <w:t>Статья 15. Требования к благоустройству в границах территорий рекреационного назначения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 При реконструкции объектов рекреации рекомендуется предусматривать:</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6. При проектировании озеленения территории объектов рекомендуется: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8. На территории Биритского муниципального </w:t>
      </w:r>
      <w:r>
        <w:rPr>
          <w:rFonts w:ascii="Arial" w:hAnsi="Arial" w:cs="Arial"/>
          <w:sz w:val="24"/>
          <w:szCs w:val="24"/>
        </w:rPr>
        <w:t xml:space="preserve">образования </w:t>
      </w:r>
      <w:r w:rsidRPr="002B506F">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14. На территории населенных</w:t>
      </w:r>
      <w:r w:rsidRPr="002B506F">
        <w:rPr>
          <w:rFonts w:ascii="Arial" w:hAnsi="Arial" w:cs="Arial"/>
          <w:sz w:val="24"/>
          <w:szCs w:val="24"/>
        </w:rPr>
        <w:t xml:space="preserve"> пункт</w:t>
      </w:r>
      <w:r>
        <w:rPr>
          <w:rFonts w:ascii="Arial" w:hAnsi="Arial" w:cs="Arial"/>
          <w:sz w:val="24"/>
          <w:szCs w:val="24"/>
        </w:rPr>
        <w:t>ов Биритского муниципального образования</w:t>
      </w:r>
      <w:r w:rsidRPr="002B506F">
        <w:rPr>
          <w:rFonts w:ascii="Arial" w:hAnsi="Arial" w:cs="Arial"/>
          <w:sz w:val="24"/>
          <w:szCs w:val="24"/>
        </w:rPr>
        <w:t xml:space="preserve"> рекомендуется формировать сл</w:t>
      </w:r>
      <w:r>
        <w:rPr>
          <w:rFonts w:ascii="Arial" w:hAnsi="Arial" w:cs="Arial"/>
          <w:sz w:val="24"/>
          <w:szCs w:val="24"/>
        </w:rPr>
        <w:t xml:space="preserve">едующие виды садов: сады отдыха, </w:t>
      </w:r>
      <w:r w:rsidRPr="002B506F">
        <w:rPr>
          <w:rFonts w:ascii="Arial" w:hAnsi="Arial" w:cs="Arial"/>
          <w:sz w:val="24"/>
          <w:szCs w:val="24"/>
        </w:rPr>
        <w:t>предназначен</w:t>
      </w:r>
      <w:r>
        <w:rPr>
          <w:rFonts w:ascii="Arial" w:hAnsi="Arial" w:cs="Arial"/>
          <w:sz w:val="24"/>
          <w:szCs w:val="24"/>
        </w:rPr>
        <w:t>ные</w:t>
      </w:r>
      <w:r w:rsidRPr="002B506F">
        <w:rPr>
          <w:rFonts w:ascii="Arial" w:hAnsi="Arial" w:cs="Arial"/>
          <w:sz w:val="24"/>
          <w:szCs w:val="24"/>
        </w:rPr>
        <w:t xml:space="preserve"> для организации кратковременно</w:t>
      </w:r>
      <w:r>
        <w:rPr>
          <w:rFonts w:ascii="Arial" w:hAnsi="Arial" w:cs="Arial"/>
          <w:sz w:val="24"/>
          <w:szCs w:val="24"/>
        </w:rPr>
        <w:t>го отдыха населения и прогулок</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16</w:t>
      </w:r>
      <w:r w:rsidRPr="002B506F">
        <w:rPr>
          <w:rFonts w:ascii="Arial" w:hAnsi="Arial" w:cs="Arial"/>
          <w:sz w:val="24"/>
          <w:szCs w:val="24"/>
        </w:rPr>
        <w:t>. Возможно предусматривать размещение ограждения, некапитальных нестационарных сооружений питания (летние кафе).</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17</w:t>
      </w:r>
      <w:r w:rsidRPr="002B506F">
        <w:rPr>
          <w:rFonts w:ascii="Arial" w:hAnsi="Arial" w:cs="Arial"/>
          <w:sz w:val="24"/>
          <w:szCs w:val="24"/>
        </w:rPr>
        <w:t>. Бульвары и скверы - важнейшие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C653E" w:rsidRPr="002B506F" w:rsidRDefault="002C653E" w:rsidP="00D13730">
      <w:pPr>
        <w:spacing w:after="0" w:line="240" w:lineRule="auto"/>
        <w:ind w:firstLine="709"/>
        <w:jc w:val="both"/>
        <w:rPr>
          <w:rFonts w:ascii="Arial" w:hAnsi="Arial" w:cs="Arial"/>
          <w:sz w:val="24"/>
          <w:szCs w:val="24"/>
        </w:rPr>
      </w:pPr>
    </w:p>
    <w:p w:rsidR="002C653E" w:rsidRPr="002B506F" w:rsidRDefault="002C653E" w:rsidP="00D13730">
      <w:pPr>
        <w:spacing w:after="0" w:line="240" w:lineRule="auto"/>
        <w:ind w:firstLine="709"/>
        <w:jc w:val="both"/>
        <w:rPr>
          <w:rFonts w:ascii="Arial" w:hAnsi="Arial" w:cs="Arial"/>
          <w:b/>
          <w:sz w:val="24"/>
          <w:szCs w:val="24"/>
        </w:rPr>
      </w:pPr>
      <w:r w:rsidRPr="002B506F">
        <w:rPr>
          <w:rFonts w:ascii="Arial" w:hAnsi="Arial" w:cs="Arial"/>
          <w:b/>
          <w:sz w:val="24"/>
          <w:szCs w:val="24"/>
        </w:rPr>
        <w:t>Статья 16. Требования к благоустройству на территориях транспортной и инженерной инфраструктуры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C653E" w:rsidRPr="002B506F" w:rsidRDefault="002C653E" w:rsidP="00D13730">
      <w:pPr>
        <w:spacing w:after="0" w:line="240" w:lineRule="auto"/>
        <w:ind w:firstLine="709"/>
        <w:jc w:val="both"/>
        <w:rPr>
          <w:rFonts w:ascii="Arial" w:hAnsi="Arial" w:cs="Arial"/>
          <w:sz w:val="24"/>
          <w:szCs w:val="24"/>
        </w:rPr>
      </w:pPr>
    </w:p>
    <w:p w:rsidR="002C653E" w:rsidRPr="0081447F" w:rsidRDefault="0081447F" w:rsidP="00D13730">
      <w:pPr>
        <w:spacing w:before="120" w:after="120" w:line="240" w:lineRule="auto"/>
        <w:ind w:firstLine="709"/>
        <w:jc w:val="both"/>
        <w:rPr>
          <w:rFonts w:ascii="Arial" w:hAnsi="Arial" w:cs="Arial"/>
          <w:b/>
          <w:sz w:val="24"/>
          <w:szCs w:val="24"/>
        </w:rPr>
      </w:pPr>
      <w:r w:rsidRPr="0081447F">
        <w:rPr>
          <w:rFonts w:ascii="Arial" w:hAnsi="Arial" w:cs="Arial"/>
          <w:b/>
          <w:sz w:val="24"/>
          <w:szCs w:val="24"/>
        </w:rPr>
        <w:t>Глава 7</w:t>
      </w:r>
      <w:r w:rsidR="002C653E" w:rsidRPr="0081447F">
        <w:rPr>
          <w:rFonts w:ascii="Arial" w:hAnsi="Arial" w:cs="Arial"/>
          <w:b/>
          <w:sz w:val="24"/>
          <w:szCs w:val="24"/>
        </w:rPr>
        <w:t>. ПРАВИЛА СОДЕРЖАНИЯ ТЕРРИТОРИИ</w:t>
      </w:r>
    </w:p>
    <w:p w:rsidR="002C653E" w:rsidRPr="0081447F" w:rsidRDefault="002C653E" w:rsidP="00D13730">
      <w:pPr>
        <w:spacing w:before="120" w:after="120" w:line="240" w:lineRule="auto"/>
        <w:ind w:firstLine="709"/>
        <w:jc w:val="both"/>
        <w:rPr>
          <w:rFonts w:ascii="Arial" w:hAnsi="Arial" w:cs="Arial"/>
          <w:b/>
          <w:sz w:val="24"/>
          <w:szCs w:val="24"/>
        </w:rPr>
      </w:pPr>
      <w:r w:rsidRPr="0081447F">
        <w:rPr>
          <w:rFonts w:ascii="Arial" w:hAnsi="Arial" w:cs="Arial"/>
          <w:b/>
          <w:sz w:val="24"/>
          <w:szCs w:val="24"/>
        </w:rPr>
        <w:t>Статья 17. Общие положения по уборке территорий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Содержание территории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Объектами содержания территории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 xml:space="preserve">являются: </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проезжая часть и тротуары улиц и переулков;</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площади,</w:t>
      </w:r>
      <w:r w:rsidRPr="002B506F">
        <w:rPr>
          <w:rFonts w:ascii="Arial" w:hAnsi="Arial" w:cs="Arial"/>
          <w:sz w:val="24"/>
          <w:szCs w:val="24"/>
        </w:rPr>
        <w:t xml:space="preserve"> набережные, дворы, придомовая территория;</w:t>
      </w:r>
    </w:p>
    <w:p w:rsidR="002C653E" w:rsidRDefault="002C653E" w:rsidP="00C63A83">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скамейки, детские площадки;</w:t>
      </w:r>
    </w:p>
    <w:p w:rsidR="002C653E" w:rsidRPr="002B506F" w:rsidRDefault="002C653E" w:rsidP="00C63A83">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 xml:space="preserve">остановки и павильоны общественного транспорта; </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гаражи, автостоянки, места парковок;</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места уличной торговли, киоски, лотки, палатки, рынки;</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фасады, крыши зданий, жилых домов и надворных построек;</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спортивные площадки, стадионы, корты;</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детские площадки;</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 xml:space="preserve">малые архитектурные формы (беседки, цветочницы, рабатки, скамейки и др.); </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скверы, </w:t>
      </w:r>
      <w:r w:rsidRPr="002B506F">
        <w:rPr>
          <w:rFonts w:ascii="Arial" w:hAnsi="Arial" w:cs="Arial"/>
          <w:sz w:val="24"/>
          <w:szCs w:val="24"/>
        </w:rPr>
        <w:t xml:space="preserve"> деревья, газоны, кустарники;</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водоемы</w:t>
      </w:r>
      <w:r w:rsidRPr="002B506F">
        <w:rPr>
          <w:rFonts w:ascii="Arial" w:hAnsi="Arial" w:cs="Arial"/>
          <w:sz w:val="24"/>
          <w:szCs w:val="24"/>
        </w:rPr>
        <w:t xml:space="preserve">; </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кладбища;</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контейнеры, контейнерные площадки;</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фонари и опоры уличного освещения;</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иные объекты коммунальной инфраструктуры.</w:t>
      </w:r>
    </w:p>
    <w:p w:rsidR="002C653E" w:rsidRPr="002B506F" w:rsidRDefault="002C653E" w:rsidP="00D13730">
      <w:pPr>
        <w:spacing w:after="0" w:line="240" w:lineRule="auto"/>
        <w:ind w:firstLine="709"/>
        <w:jc w:val="both"/>
        <w:rPr>
          <w:rFonts w:ascii="Arial" w:hAnsi="Arial" w:cs="Arial"/>
          <w:b/>
          <w:sz w:val="24"/>
          <w:szCs w:val="24"/>
        </w:rPr>
      </w:pPr>
      <w:r w:rsidRPr="002B506F">
        <w:rPr>
          <w:rFonts w:ascii="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Pr>
          <w:rFonts w:ascii="Arial" w:hAnsi="Arial" w:cs="Arial"/>
          <w:sz w:val="24"/>
          <w:szCs w:val="24"/>
        </w:rPr>
        <w:t>Биритского муниципального образования</w:t>
      </w:r>
      <w:r w:rsidRPr="002B506F">
        <w:rPr>
          <w:rFonts w:ascii="Arial" w:hAnsi="Arial" w:cs="Arial"/>
          <w:sz w:val="24"/>
          <w:szCs w:val="24"/>
        </w:rPr>
        <w:t>.</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lastRenderedPageBreak/>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 xml:space="preserve">6. Размер прилегающей территории устанавливается администрацией </w:t>
      </w:r>
      <w:r>
        <w:rPr>
          <w:rFonts w:ascii="Arial" w:hAnsi="Arial" w:cs="Arial"/>
          <w:color w:val="000000"/>
          <w:sz w:val="24"/>
          <w:szCs w:val="24"/>
          <w:lang w:eastAsia="ru-RU"/>
        </w:rPr>
        <w:t>Биритского муниципального образования</w:t>
      </w:r>
      <w:r w:rsidRPr="002B506F">
        <w:rPr>
          <w:rFonts w:ascii="Arial" w:hAnsi="Arial" w:cs="Arial"/>
          <w:sz w:val="24"/>
          <w:szCs w:val="24"/>
        </w:rPr>
        <w:t>.</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w:t>
      </w:r>
      <w:r>
        <w:rPr>
          <w:rFonts w:ascii="Arial" w:hAnsi="Arial" w:cs="Arial"/>
          <w:sz w:val="24"/>
          <w:szCs w:val="24"/>
        </w:rPr>
        <w:t>а</w:t>
      </w:r>
      <w:r w:rsidRPr="002B506F">
        <w:rPr>
          <w:rFonts w:ascii="Arial" w:hAnsi="Arial" w:cs="Arial"/>
          <w:sz w:val="24"/>
          <w:szCs w:val="24"/>
        </w:rPr>
        <w:t>дминистрацией Биритского муниципального образования</w:t>
      </w:r>
      <w:r>
        <w:rPr>
          <w:rFonts w:ascii="Arial" w:hAnsi="Arial" w:cs="Arial"/>
          <w:sz w:val="24"/>
          <w:szCs w:val="24"/>
        </w:rPr>
        <w:t xml:space="preserve"> в соответствии </w:t>
      </w:r>
      <w:r w:rsidRPr="002B506F">
        <w:rPr>
          <w:rFonts w:ascii="Arial" w:hAnsi="Arial" w:cs="Arial"/>
          <w:sz w:val="24"/>
          <w:szCs w:val="24"/>
        </w:rPr>
        <w:t>с компетенцией.</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8. Работы по содержанию территорий в порядке, определенном настоящими Правилами, осуществляют:</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прилегающих территориях много</w:t>
      </w:r>
      <w:r>
        <w:rPr>
          <w:rFonts w:ascii="Arial" w:hAnsi="Arial" w:cs="Arial"/>
          <w:sz w:val="24"/>
          <w:szCs w:val="24"/>
        </w:rPr>
        <w:t xml:space="preserve">квартирных домов – собственники </w:t>
      </w:r>
      <w:r w:rsidRPr="002B506F">
        <w:rPr>
          <w:rFonts w:ascii="Arial" w:hAnsi="Arial" w:cs="Arial"/>
          <w:sz w:val="24"/>
          <w:szCs w:val="24"/>
        </w:rPr>
        <w:t>помещений в многоквартирном доме либо лицо, ими уполномоченное;</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земельных участках, находящихся в собственности, аренде</w:t>
      </w:r>
      <w:r>
        <w:rPr>
          <w:rFonts w:ascii="Arial" w:hAnsi="Arial" w:cs="Arial"/>
          <w:sz w:val="24"/>
          <w:szCs w:val="24"/>
        </w:rPr>
        <w:t>,</w:t>
      </w:r>
      <w:r w:rsidRPr="002B506F">
        <w:rPr>
          <w:rFonts w:ascii="Arial" w:hAnsi="Arial" w:cs="Arial"/>
          <w:sz w:val="24"/>
          <w:szCs w:val="24"/>
        </w:rPr>
        <w:t xml:space="preserve">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прилегающих территория</w:t>
      </w:r>
      <w:r>
        <w:rPr>
          <w:rFonts w:ascii="Arial" w:hAnsi="Arial" w:cs="Arial"/>
          <w:sz w:val="24"/>
          <w:szCs w:val="24"/>
        </w:rPr>
        <w:t>х, въездах и выездах с АЗС</w:t>
      </w:r>
      <w:r w:rsidRPr="002B506F">
        <w:rPr>
          <w:rFonts w:ascii="Arial" w:hAnsi="Arial" w:cs="Arial"/>
          <w:sz w:val="24"/>
          <w:szCs w:val="24"/>
        </w:rPr>
        <w:t xml:space="preserve"> - владельцы указанных объектов;</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xml:space="preserve">-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w:t>
      </w:r>
      <w:r w:rsidRPr="002B506F">
        <w:rPr>
          <w:rFonts w:ascii="Arial" w:hAnsi="Arial" w:cs="Arial"/>
          <w:sz w:val="24"/>
          <w:szCs w:val="24"/>
        </w:rPr>
        <w:lastRenderedPageBreak/>
        <w:t>электропередачи, мачтам, байпасам - организации, эксплуатирующие данные сооружения;</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13. Вывоз скола асфальта при проведении дорожно-ремонтных работ производится организациями, проводящими работы:</w:t>
      </w:r>
    </w:p>
    <w:p w:rsidR="002C653E" w:rsidRPr="002B506F" w:rsidRDefault="002C653E" w:rsidP="00D13730">
      <w:pPr>
        <w:tabs>
          <w:tab w:val="left" w:pos="993"/>
        </w:tabs>
        <w:spacing w:after="0" w:line="240" w:lineRule="auto"/>
        <w:ind w:firstLine="709"/>
        <w:contextualSpacing/>
        <w:jc w:val="both"/>
        <w:rPr>
          <w:rFonts w:ascii="Arial" w:hAnsi="Arial" w:cs="Arial"/>
          <w:sz w:val="24"/>
          <w:szCs w:val="24"/>
        </w:rPr>
      </w:pPr>
      <w:r w:rsidRPr="002B506F">
        <w:rPr>
          <w:rFonts w:ascii="Arial" w:hAnsi="Arial" w:cs="Arial"/>
          <w:sz w:val="24"/>
          <w:szCs w:val="24"/>
        </w:rPr>
        <w:t>- с улиц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 незамедлительно (в ходе работ)</w:t>
      </w:r>
      <w:r>
        <w:rPr>
          <w:rFonts w:ascii="Arial" w:hAnsi="Arial" w:cs="Arial"/>
          <w:sz w:val="24"/>
          <w:szCs w:val="24"/>
        </w:rPr>
        <w:t xml:space="preserve"> </w:t>
      </w:r>
      <w:r w:rsidRPr="002B506F">
        <w:rPr>
          <w:rFonts w:ascii="Arial" w:hAnsi="Arial" w:cs="Arial"/>
          <w:sz w:val="24"/>
          <w:szCs w:val="24"/>
        </w:rPr>
        <w:t>для последующей утилизации на полигон ТБО</w:t>
      </w:r>
      <w:r>
        <w:rPr>
          <w:rFonts w:ascii="Arial" w:hAnsi="Arial" w:cs="Arial"/>
          <w:sz w:val="24"/>
          <w:szCs w:val="24"/>
        </w:rPr>
        <w:t>.</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 xml:space="preserve">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w:t>
      </w:r>
      <w:r>
        <w:rPr>
          <w:rFonts w:ascii="Arial" w:hAnsi="Arial" w:cs="Arial"/>
          <w:sz w:val="24"/>
          <w:szCs w:val="24"/>
        </w:rPr>
        <w:t>(сноса) с улиц</w:t>
      </w:r>
      <w:r w:rsidRPr="002B506F">
        <w:rPr>
          <w:rFonts w:ascii="Arial" w:hAnsi="Arial" w:cs="Arial"/>
          <w:sz w:val="24"/>
          <w:szCs w:val="24"/>
        </w:rPr>
        <w:t xml:space="preserve"> и в течение трех суток со дня вырубки (сноса) - с внутриквартальных территорий.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2C653E" w:rsidRPr="002B506F" w:rsidRDefault="002C653E" w:rsidP="00D80F28">
      <w:pPr>
        <w:spacing w:after="0" w:line="240" w:lineRule="auto"/>
        <w:ind w:firstLine="709"/>
        <w:contextualSpacing/>
        <w:jc w:val="both"/>
        <w:rPr>
          <w:rFonts w:ascii="Arial" w:hAnsi="Arial" w:cs="Arial"/>
          <w:sz w:val="24"/>
          <w:szCs w:val="24"/>
        </w:rPr>
      </w:pPr>
      <w:r w:rsidRPr="002B506F">
        <w:rPr>
          <w:rFonts w:ascii="Arial" w:hAnsi="Arial" w:cs="Arial"/>
          <w:sz w:val="24"/>
          <w:szCs w:val="24"/>
        </w:rPr>
        <w:t>17. Виды и периодичность работ по содержанию и ремонту объектов благоустройства:</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ежедневно:</w:t>
      </w:r>
    </w:p>
    <w:p w:rsidR="002C653E" w:rsidRPr="002B506F"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lastRenderedPageBreak/>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ежегодно:</w:t>
      </w:r>
    </w:p>
    <w:p w:rsidR="002C653E" w:rsidRPr="002B506F"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по мере необходимости:</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исправление повреждений отдельных элементов объектов благоустройства;</w:t>
      </w:r>
    </w:p>
    <w:p w:rsidR="002C653E" w:rsidRDefault="002C653E" w:rsidP="001014E9">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восстановление объектов наружного освещения, окраска опор наружного освещения.</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установка, замена, восстановление малых архитектурных форм и их отдельных элементов;</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2C653E" w:rsidRDefault="002C653E" w:rsidP="001014E9">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покос травы при достижении высоты более 20 сантиметров;</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2C653E" w:rsidRPr="002B506F"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2C653E" w:rsidRPr="002B506F" w:rsidRDefault="002C653E" w:rsidP="00D13730">
      <w:pPr>
        <w:tabs>
          <w:tab w:val="left" w:pos="284"/>
        </w:tabs>
        <w:spacing w:after="0" w:line="240" w:lineRule="auto"/>
        <w:ind w:firstLine="709"/>
        <w:contextualSpacing/>
        <w:jc w:val="both"/>
        <w:rPr>
          <w:rFonts w:ascii="Arial" w:hAnsi="Arial" w:cs="Arial"/>
          <w:sz w:val="24"/>
          <w:szCs w:val="24"/>
        </w:rPr>
      </w:pPr>
      <w:r w:rsidRPr="002B506F">
        <w:rPr>
          <w:rFonts w:ascii="Arial" w:hAnsi="Arial" w:cs="Arial"/>
          <w:sz w:val="24"/>
          <w:szCs w:val="24"/>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18. Зимняя уборка территории</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 xml:space="preserve">1. Период осенне-зимней уборки территории </w:t>
      </w:r>
      <w:r>
        <w:rPr>
          <w:rFonts w:ascii="Arial" w:hAnsi="Arial" w:cs="Arial"/>
          <w:sz w:val="24"/>
          <w:szCs w:val="24"/>
        </w:rPr>
        <w:t xml:space="preserve">населенных пунктов </w:t>
      </w:r>
      <w:r w:rsidRPr="002B506F">
        <w:rPr>
          <w:rFonts w:ascii="Arial" w:hAnsi="Arial" w:cs="Arial"/>
          <w:sz w:val="24"/>
          <w:szCs w:val="24"/>
        </w:rPr>
        <w:t>Биритского муниципального образования</w:t>
      </w:r>
      <w:r>
        <w:rPr>
          <w:rFonts w:ascii="Arial" w:hAnsi="Arial" w:cs="Arial"/>
          <w:sz w:val="24"/>
          <w:szCs w:val="24"/>
        </w:rPr>
        <w:t xml:space="preserve"> </w:t>
      </w:r>
      <w:r w:rsidRPr="002B506F">
        <w:rPr>
          <w:rFonts w:ascii="Arial" w:hAnsi="Arial" w:cs="Arial"/>
          <w:sz w:val="24"/>
          <w:szCs w:val="24"/>
        </w:rPr>
        <w:t>устанавливается администрацией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в зависимости от климатических условий и предусматривает уборку и вывоз мусора, снега и льда, грязи.</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2. Укладка свежевыпавшего снега в валы и кучи разрешена на всех улицах, площадях.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w:t>
      </w:r>
      <w:r>
        <w:rPr>
          <w:rFonts w:ascii="Arial" w:hAnsi="Arial" w:cs="Arial"/>
          <w:sz w:val="24"/>
          <w:szCs w:val="24"/>
        </w:rPr>
        <w:t>илищного фонда</w:t>
      </w:r>
      <w:r w:rsidRPr="002B506F">
        <w:rPr>
          <w:rFonts w:ascii="Arial" w:hAnsi="Arial" w:cs="Arial"/>
          <w:sz w:val="24"/>
          <w:szCs w:val="24"/>
        </w:rPr>
        <w:t>, должна быть очищена от снега и наледи.</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6. Снег, с</w:t>
      </w:r>
      <w:r>
        <w:rPr>
          <w:rFonts w:ascii="Arial" w:hAnsi="Arial" w:cs="Arial"/>
          <w:sz w:val="24"/>
          <w:szCs w:val="24"/>
        </w:rPr>
        <w:t>чищаемый с дворовых территорий</w:t>
      </w:r>
      <w:r w:rsidRPr="002B506F">
        <w:rPr>
          <w:rFonts w:ascii="Arial" w:hAnsi="Arial" w:cs="Arial"/>
          <w:sz w:val="24"/>
          <w:szCs w:val="24"/>
        </w:rPr>
        <w:t xml:space="preserve">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7. Складирование снега на внутридворовых территориях должно предусматривать отвод талых вод.</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8. В зимний период года организацией, осуществляющей содержание ж</w:t>
      </w:r>
      <w:r>
        <w:rPr>
          <w:rFonts w:ascii="Arial" w:hAnsi="Arial" w:cs="Arial"/>
          <w:sz w:val="24"/>
          <w:szCs w:val="24"/>
        </w:rPr>
        <w:t>илищного фонда</w:t>
      </w:r>
      <w:r w:rsidRPr="002B506F">
        <w:rPr>
          <w:rFonts w:ascii="Arial" w:hAnsi="Arial" w:cs="Arial"/>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10. Кровли с наружным водостоком необходимо очищать от снега, не допуская его накопления.</w:t>
      </w:r>
    </w:p>
    <w:p w:rsidR="002C653E" w:rsidRPr="002B506F" w:rsidRDefault="002C653E" w:rsidP="00D13730">
      <w:pPr>
        <w:tabs>
          <w:tab w:val="left" w:pos="851"/>
        </w:tabs>
        <w:spacing w:after="0" w:line="240" w:lineRule="auto"/>
        <w:ind w:firstLine="709"/>
        <w:contextualSpacing/>
        <w:jc w:val="both"/>
        <w:rPr>
          <w:rFonts w:ascii="Arial" w:hAnsi="Arial" w:cs="Arial"/>
          <w:sz w:val="24"/>
          <w:szCs w:val="24"/>
        </w:rPr>
      </w:pPr>
      <w:r w:rsidRPr="002B506F">
        <w:rPr>
          <w:rFonts w:ascii="Arial" w:hAnsi="Arial" w:cs="Arial"/>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2C653E" w:rsidRPr="002B506F" w:rsidRDefault="002C653E" w:rsidP="00D13730">
      <w:pPr>
        <w:tabs>
          <w:tab w:val="left" w:pos="851"/>
        </w:tabs>
        <w:spacing w:after="240" w:line="240" w:lineRule="auto"/>
        <w:ind w:firstLine="709"/>
        <w:jc w:val="both"/>
        <w:rPr>
          <w:rFonts w:ascii="Arial" w:hAnsi="Arial" w:cs="Arial"/>
          <w:sz w:val="24"/>
          <w:szCs w:val="24"/>
        </w:rPr>
      </w:pPr>
      <w:r w:rsidRPr="002B506F">
        <w:rPr>
          <w:rFonts w:ascii="Arial" w:hAnsi="Arial" w:cs="Arial"/>
          <w:sz w:val="24"/>
          <w:szCs w:val="24"/>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19. Летняя уборка территории</w:t>
      </w:r>
    </w:p>
    <w:p w:rsidR="002C653E" w:rsidRPr="002B506F" w:rsidRDefault="002C653E" w:rsidP="00D13730">
      <w:pPr>
        <w:tabs>
          <w:tab w:val="left" w:pos="0"/>
        </w:tabs>
        <w:spacing w:after="0" w:line="240" w:lineRule="auto"/>
        <w:ind w:firstLine="709"/>
        <w:contextualSpacing/>
        <w:jc w:val="both"/>
        <w:rPr>
          <w:rFonts w:ascii="Arial" w:hAnsi="Arial" w:cs="Arial"/>
          <w:sz w:val="24"/>
          <w:szCs w:val="24"/>
        </w:rPr>
      </w:pPr>
      <w:r w:rsidRPr="002B506F">
        <w:rPr>
          <w:rFonts w:ascii="Arial" w:hAnsi="Arial" w:cs="Arial"/>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w:t>
      </w:r>
      <w:r>
        <w:rPr>
          <w:rFonts w:ascii="Arial" w:hAnsi="Arial" w:cs="Arial"/>
          <w:sz w:val="24"/>
          <w:szCs w:val="24"/>
        </w:rPr>
        <w:t>а также в соответствии с ГОСТ и СНиП</w:t>
      </w:r>
      <w:r w:rsidRPr="002B506F">
        <w:rPr>
          <w:rFonts w:ascii="Arial" w:hAnsi="Arial" w:cs="Arial"/>
          <w:sz w:val="24"/>
          <w:szCs w:val="24"/>
        </w:rPr>
        <w:t>.</w:t>
      </w:r>
    </w:p>
    <w:p w:rsidR="002C653E" w:rsidRPr="002B506F" w:rsidRDefault="002C653E" w:rsidP="00D13730">
      <w:pPr>
        <w:tabs>
          <w:tab w:val="left" w:pos="0"/>
        </w:tabs>
        <w:spacing w:after="0" w:line="240" w:lineRule="auto"/>
        <w:ind w:firstLine="709"/>
        <w:jc w:val="both"/>
        <w:rPr>
          <w:rFonts w:ascii="Arial" w:hAnsi="Arial" w:cs="Arial"/>
          <w:sz w:val="24"/>
          <w:szCs w:val="24"/>
        </w:rPr>
      </w:pPr>
      <w:r w:rsidRPr="002B506F">
        <w:rPr>
          <w:rFonts w:ascii="Arial" w:hAnsi="Arial" w:cs="Arial"/>
          <w:sz w:val="24"/>
          <w:szCs w:val="24"/>
        </w:rPr>
        <w:t>2. Период летней уборки устанавливается администрацией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 xml:space="preserve">в зависимости от климатических условий и </w:t>
      </w:r>
      <w:r w:rsidRPr="002B506F">
        <w:rPr>
          <w:rFonts w:ascii="Arial" w:hAnsi="Arial" w:cs="Arial"/>
          <w:sz w:val="24"/>
          <w:szCs w:val="24"/>
        </w:rPr>
        <w:lastRenderedPageBreak/>
        <w:t>предусматривает обк</w:t>
      </w:r>
      <w:r>
        <w:rPr>
          <w:rFonts w:ascii="Arial" w:hAnsi="Arial" w:cs="Arial"/>
          <w:sz w:val="24"/>
          <w:szCs w:val="24"/>
        </w:rPr>
        <w:t>ашивание</w:t>
      </w:r>
      <w:r w:rsidRPr="002B506F">
        <w:rPr>
          <w:rFonts w:ascii="Arial" w:hAnsi="Arial" w:cs="Arial"/>
          <w:sz w:val="24"/>
          <w:szCs w:val="24"/>
        </w:rPr>
        <w:t xml:space="preserve"> сорной растительности, уборку и вывоз КГО и мусора.</w:t>
      </w:r>
    </w:p>
    <w:p w:rsidR="002C653E" w:rsidRPr="002B506F" w:rsidRDefault="002C653E" w:rsidP="00D13730">
      <w:pPr>
        <w:tabs>
          <w:tab w:val="left" w:pos="0"/>
        </w:tabs>
        <w:spacing w:after="0" w:line="240" w:lineRule="auto"/>
        <w:ind w:firstLine="709"/>
        <w:jc w:val="both"/>
        <w:rPr>
          <w:rFonts w:ascii="Arial" w:hAnsi="Arial" w:cs="Arial"/>
          <w:sz w:val="24"/>
          <w:szCs w:val="24"/>
        </w:rPr>
      </w:pPr>
      <w:r w:rsidRPr="002B506F">
        <w:rPr>
          <w:rFonts w:ascii="Arial" w:hAnsi="Arial" w:cs="Arial"/>
          <w:sz w:val="24"/>
          <w:szCs w:val="24"/>
        </w:rPr>
        <w:t>3. В случае изменения погодных условий сроки начала и окончания летней уборки корректируются.</w:t>
      </w:r>
    </w:p>
    <w:p w:rsidR="002C653E" w:rsidRPr="002B506F" w:rsidRDefault="002C653E" w:rsidP="00D13730">
      <w:pPr>
        <w:tabs>
          <w:tab w:val="left" w:pos="0"/>
        </w:tabs>
        <w:spacing w:after="0" w:line="240" w:lineRule="auto"/>
        <w:ind w:firstLine="709"/>
        <w:contextualSpacing/>
        <w:jc w:val="both"/>
        <w:rPr>
          <w:rFonts w:ascii="Arial" w:hAnsi="Arial" w:cs="Arial"/>
          <w:sz w:val="24"/>
          <w:szCs w:val="24"/>
        </w:rPr>
      </w:pPr>
      <w:r w:rsidRPr="002B506F">
        <w:rPr>
          <w:rFonts w:ascii="Arial" w:hAnsi="Arial" w:cs="Arial"/>
          <w:sz w:val="24"/>
          <w:szCs w:val="24"/>
        </w:rPr>
        <w:t>4. Обочины дорог должны быть очищены от КГО и другого мусора.</w:t>
      </w:r>
    </w:p>
    <w:p w:rsidR="002C653E" w:rsidRPr="002B506F" w:rsidRDefault="002C653E" w:rsidP="00D13730">
      <w:pPr>
        <w:tabs>
          <w:tab w:val="left" w:pos="0"/>
        </w:tabs>
        <w:spacing w:after="0" w:line="240" w:lineRule="auto"/>
        <w:ind w:firstLine="709"/>
        <w:contextualSpacing/>
        <w:jc w:val="both"/>
        <w:rPr>
          <w:rFonts w:ascii="Arial" w:hAnsi="Arial" w:cs="Arial"/>
          <w:sz w:val="24"/>
          <w:szCs w:val="24"/>
        </w:rPr>
      </w:pPr>
      <w:r w:rsidRPr="002B506F">
        <w:rPr>
          <w:rFonts w:ascii="Arial" w:hAnsi="Arial" w:cs="Arial"/>
          <w:sz w:val="24"/>
          <w:szCs w:val="24"/>
        </w:rPr>
        <w:t>5. Высота травяного покрова на обочинах дорог не должна превышать 20 сантиметров.</w:t>
      </w:r>
    </w:p>
    <w:p w:rsidR="002C653E" w:rsidRPr="002B506F" w:rsidRDefault="002C653E" w:rsidP="00D13730">
      <w:pPr>
        <w:tabs>
          <w:tab w:val="left" w:pos="0"/>
        </w:tabs>
        <w:spacing w:after="0" w:line="240" w:lineRule="auto"/>
        <w:ind w:firstLine="709"/>
        <w:contextualSpacing/>
        <w:jc w:val="both"/>
        <w:rPr>
          <w:rFonts w:ascii="Arial" w:hAnsi="Arial" w:cs="Arial"/>
          <w:sz w:val="24"/>
          <w:szCs w:val="24"/>
        </w:rPr>
      </w:pPr>
      <w:r w:rsidRPr="002B506F">
        <w:rPr>
          <w:rFonts w:ascii="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2C653E" w:rsidRPr="00090BE0" w:rsidRDefault="002C653E" w:rsidP="00090BE0">
      <w:pPr>
        <w:spacing w:before="120" w:after="120" w:line="240" w:lineRule="auto"/>
        <w:ind w:firstLine="709"/>
        <w:jc w:val="both"/>
        <w:rPr>
          <w:rFonts w:ascii="Arial" w:hAnsi="Arial" w:cs="Arial"/>
          <w:b/>
          <w:sz w:val="24"/>
          <w:szCs w:val="24"/>
        </w:rPr>
      </w:pPr>
      <w:r w:rsidRPr="00090BE0">
        <w:rPr>
          <w:rFonts w:ascii="Arial" w:hAnsi="Arial" w:cs="Arial"/>
          <w:b/>
          <w:sz w:val="24"/>
          <w:szCs w:val="24"/>
        </w:rPr>
        <w:t>Статья 20. Организация сбора и вывоза отходов</w:t>
      </w:r>
    </w:p>
    <w:p w:rsidR="002C653E" w:rsidRPr="00090BE0" w:rsidRDefault="002C653E" w:rsidP="00090BE0">
      <w:pPr>
        <w:spacing w:after="0" w:line="240" w:lineRule="auto"/>
        <w:ind w:firstLine="709"/>
        <w:jc w:val="both"/>
        <w:rPr>
          <w:rFonts w:ascii="Arial" w:hAnsi="Arial" w:cs="Arial"/>
          <w:sz w:val="24"/>
          <w:szCs w:val="24"/>
        </w:rPr>
      </w:pPr>
      <w:r w:rsidRPr="00090BE0">
        <w:rPr>
          <w:rFonts w:ascii="Arial" w:hAnsi="Arial" w:cs="Arial"/>
          <w:sz w:val="24"/>
          <w:szCs w:val="24"/>
        </w:rPr>
        <w:t>1</w:t>
      </w:r>
      <w:r w:rsidRPr="00090BE0">
        <w:rPr>
          <w:rFonts w:ascii="Arial" w:hAnsi="Arial" w:cs="Arial"/>
          <w:b/>
          <w:sz w:val="24"/>
          <w:szCs w:val="24"/>
        </w:rPr>
        <w:t xml:space="preserve">. </w:t>
      </w:r>
      <w:r w:rsidRPr="00090BE0">
        <w:rPr>
          <w:rFonts w:ascii="Arial" w:hAnsi="Arial" w:cs="Arial"/>
          <w:sz w:val="24"/>
          <w:szCs w:val="24"/>
        </w:rPr>
        <w:t xml:space="preserve">Сбор и вывоз отходов и мусора на территории Биритского муниципального образования осуществляется по бестарной системе. </w:t>
      </w:r>
    </w:p>
    <w:p w:rsidR="002C653E" w:rsidRPr="00090BE0" w:rsidRDefault="002C653E" w:rsidP="00090BE0">
      <w:pPr>
        <w:spacing w:after="0" w:line="240" w:lineRule="auto"/>
        <w:ind w:firstLine="709"/>
        <w:jc w:val="both"/>
        <w:rPr>
          <w:rFonts w:ascii="Arial" w:hAnsi="Arial" w:cs="Arial"/>
          <w:b/>
          <w:sz w:val="24"/>
          <w:szCs w:val="24"/>
        </w:rPr>
      </w:pPr>
      <w:r w:rsidRPr="00090BE0">
        <w:rPr>
          <w:rFonts w:ascii="Arial" w:hAnsi="Arial" w:cs="Arial"/>
          <w:sz w:val="24"/>
          <w:szCs w:val="24"/>
        </w:rPr>
        <w:t xml:space="preserve">2.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 </w:t>
      </w:r>
    </w:p>
    <w:p w:rsidR="002C653E" w:rsidRPr="00090BE0" w:rsidRDefault="002C653E" w:rsidP="00090BE0">
      <w:pPr>
        <w:spacing w:after="0" w:line="240" w:lineRule="auto"/>
        <w:ind w:firstLine="709"/>
        <w:jc w:val="both"/>
        <w:rPr>
          <w:rFonts w:ascii="Arial" w:hAnsi="Arial" w:cs="Arial"/>
          <w:sz w:val="24"/>
          <w:szCs w:val="24"/>
        </w:rPr>
      </w:pPr>
      <w:r w:rsidRPr="00090BE0">
        <w:rPr>
          <w:rFonts w:ascii="Arial" w:hAnsi="Arial" w:cs="Arial"/>
          <w:sz w:val="24"/>
          <w:szCs w:val="24"/>
        </w:rPr>
        <w:t>3. Вывоз отходов производства и потребления, в том числе строительных отходов, осадков из колодцев канализационной сети производится предприяти</w:t>
      </w:r>
      <w:r>
        <w:rPr>
          <w:rFonts w:ascii="Arial" w:hAnsi="Arial" w:cs="Arial"/>
          <w:sz w:val="24"/>
          <w:szCs w:val="24"/>
        </w:rPr>
        <w:t>ем</w:t>
      </w:r>
      <w:r w:rsidRPr="00090BE0">
        <w:rPr>
          <w:rFonts w:ascii="Arial" w:hAnsi="Arial" w:cs="Arial"/>
          <w:sz w:val="24"/>
          <w:szCs w:val="24"/>
        </w:rPr>
        <w:t>, имеющи</w:t>
      </w:r>
      <w:r>
        <w:rPr>
          <w:rFonts w:ascii="Arial" w:hAnsi="Arial" w:cs="Arial"/>
          <w:sz w:val="24"/>
          <w:szCs w:val="24"/>
        </w:rPr>
        <w:t>м</w:t>
      </w:r>
      <w:r w:rsidRPr="00090BE0">
        <w:rPr>
          <w:rFonts w:ascii="Arial" w:hAnsi="Arial" w:cs="Arial"/>
          <w:sz w:val="24"/>
          <w:szCs w:val="24"/>
        </w:rPr>
        <w:t xml:space="preserve"> лицензию по переработке или размещению отходов.</w:t>
      </w:r>
    </w:p>
    <w:p w:rsidR="002C653E" w:rsidRPr="00090BE0" w:rsidRDefault="002C653E" w:rsidP="00090BE0">
      <w:pPr>
        <w:spacing w:after="0" w:line="240" w:lineRule="auto"/>
        <w:ind w:firstLine="709"/>
        <w:jc w:val="both"/>
        <w:rPr>
          <w:rFonts w:ascii="Arial" w:hAnsi="Arial" w:cs="Arial"/>
          <w:sz w:val="24"/>
          <w:szCs w:val="24"/>
        </w:rPr>
      </w:pPr>
      <w:r w:rsidRPr="00090BE0">
        <w:rPr>
          <w:rFonts w:ascii="Arial" w:hAnsi="Arial" w:cs="Arial"/>
          <w:sz w:val="24"/>
          <w:szCs w:val="24"/>
        </w:rPr>
        <w:t xml:space="preserve">4. Юридические лица, индивидуальные предприниматели, иные хозяйствующие субъекты, физические лица, осуществляющие свою деятельность на территории </w:t>
      </w:r>
      <w:r>
        <w:rPr>
          <w:rFonts w:ascii="Arial" w:hAnsi="Arial" w:cs="Arial"/>
          <w:sz w:val="24"/>
          <w:szCs w:val="24"/>
        </w:rPr>
        <w:t>Биритского муниципального образования</w:t>
      </w:r>
      <w:r w:rsidRPr="00090BE0">
        <w:rPr>
          <w:rFonts w:ascii="Arial" w:hAnsi="Arial" w:cs="Arial"/>
          <w:sz w:val="24"/>
          <w:szCs w:val="24"/>
        </w:rPr>
        <w:t>, обязаны заключать договоры на оказание услуг по обращению с твердыми коммунальными отходами.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за содержание лицо.</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5.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w:t>
      </w:r>
      <w:r>
        <w:rPr>
          <w:rFonts w:ascii="Arial" w:hAnsi="Arial" w:cs="Arial"/>
          <w:sz w:val="24"/>
          <w:szCs w:val="24"/>
        </w:rPr>
        <w:t>Биритского муниципального образования</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Pr>
          <w:rFonts w:ascii="Arial" w:hAnsi="Arial" w:cs="Arial"/>
          <w:sz w:val="24"/>
          <w:szCs w:val="24"/>
        </w:rPr>
        <w:t>муниципального образования</w:t>
      </w:r>
      <w:r w:rsidRPr="002B506F">
        <w:rPr>
          <w:rFonts w:ascii="Arial" w:hAnsi="Arial" w:cs="Arial"/>
          <w:sz w:val="24"/>
          <w:szCs w:val="24"/>
        </w:rPr>
        <w:t>, заключенному в соответствии с действующим законодательством.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6.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7.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8.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 период летней уборки - ежедневно;</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 период зимней уборки - не реже одного раза в три дня.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Уборка территории вокруг урн для мусора производится не реже одного раза в сутки.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Выгребные ямы должны очищаться по мере их заполнения, но не реже одного раза в полгода.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 При организации сбора и вывоза отходов необходимо:</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9.1. Обеспечить требуемое СанПиН содержание сменных контейнеров.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9.2. Применять транспортные средства и спецоборудование в техническом исправном и не загрязненном состоянии.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10. Запрещается: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10.1.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10.2. Размещать, складировать тару в неустановленных местах.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10.3 Сброс жидких нечистот на дворовой территории, тротуарах, проезжей части, в местах общего пользования.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11.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12.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13.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21. Ликвидация несанкционированных свалок и очаговых навалов, отходов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На территории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2C653E" w:rsidRPr="002B506F" w:rsidRDefault="002C653E" w:rsidP="003E061C">
      <w:pPr>
        <w:tabs>
          <w:tab w:val="left" w:pos="720"/>
        </w:tabs>
        <w:spacing w:after="0" w:line="240" w:lineRule="auto"/>
        <w:ind w:firstLine="709"/>
        <w:jc w:val="both"/>
        <w:rPr>
          <w:rFonts w:ascii="Arial" w:hAnsi="Arial" w:cs="Arial"/>
          <w:sz w:val="24"/>
          <w:szCs w:val="24"/>
        </w:rPr>
      </w:pPr>
      <w:r w:rsidRPr="002B506F">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Pr>
          <w:rFonts w:ascii="Arial" w:hAnsi="Arial" w:cs="Arial"/>
          <w:sz w:val="24"/>
          <w:szCs w:val="24"/>
        </w:rPr>
        <w:t>Биритского муниципального образования</w:t>
      </w:r>
      <w:r w:rsidRPr="002B506F">
        <w:rPr>
          <w:rFonts w:ascii="Arial" w:hAnsi="Arial" w:cs="Arial"/>
          <w:sz w:val="24"/>
          <w:szCs w:val="24"/>
        </w:rPr>
        <w:t xml:space="preserve"> имеют право осуществить фото -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w:t>
      </w:r>
      <w:r>
        <w:rPr>
          <w:rFonts w:ascii="Arial" w:hAnsi="Arial" w:cs="Arial"/>
          <w:sz w:val="24"/>
          <w:szCs w:val="24"/>
        </w:rPr>
        <w:t xml:space="preserve"> - </w:t>
      </w:r>
      <w:r w:rsidRPr="002B506F">
        <w:rPr>
          <w:rFonts w:ascii="Arial" w:hAnsi="Arial" w:cs="Arial"/>
          <w:sz w:val="24"/>
          <w:szCs w:val="24"/>
        </w:rPr>
        <w:t xml:space="preserve"> </w:t>
      </w:r>
      <w:r>
        <w:rPr>
          <w:rFonts w:ascii="Arial" w:hAnsi="Arial" w:cs="Arial"/>
          <w:sz w:val="24"/>
          <w:szCs w:val="24"/>
        </w:rPr>
        <w:t>видеофиксации</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 xml:space="preserve">Статья 22. Содержание фасадов зданий, строений, сооружений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3.2. Очистка и промывка фасадов при загрязнении более 50% площади фасада, но не реже 3 раз в год.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3.3. Смывка несанкционированных надписей и рисунков по мере их появления на фасадах.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3.4. Текущий ремонт фасадов.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Текущий ремонт выполняется в случаях: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локальных повреждений, утраты отделочного слоя (штукатурки, облицовка);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повреждения и утрат цоколя в камне, облицовки с предварительной очисткой и последующей гидрофобизацией на всем цоколе;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повреждения, локальных утрат архитектурных деталей;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повреждения, утраты покрытия кровли;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повреждения, утраты покрытия (отливы) единично или на всем объекте;</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повреждения, утраты </w:t>
      </w:r>
      <w:r w:rsidRPr="002B506F">
        <w:rPr>
          <w:rFonts w:ascii="Arial" w:hAnsi="Arial" w:cs="Arial"/>
          <w:sz w:val="24"/>
          <w:szCs w:val="24"/>
        </w:rPr>
        <w:t xml:space="preserve"> элементов, деталей единично или полностью; ремонт отмостки здания локально или полная замена;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3.5. Капитальный ремонт фасадов.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Капитальный ремонт проводится одновременно в отношении всех фасадов здания, строения, сооружения.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w:t>
      </w:r>
      <w:r>
        <w:rPr>
          <w:rFonts w:ascii="Arial" w:hAnsi="Arial" w:cs="Arial"/>
          <w:b/>
          <w:sz w:val="24"/>
          <w:szCs w:val="24"/>
        </w:rPr>
        <w:t xml:space="preserve"> </w:t>
      </w:r>
      <w:r w:rsidRPr="002B506F">
        <w:rPr>
          <w:rFonts w:ascii="Arial" w:hAnsi="Arial" w:cs="Arial"/>
          <w:b/>
          <w:sz w:val="24"/>
          <w:szCs w:val="24"/>
        </w:rPr>
        <w:t>23. Содержание дорог и элементов благоустройства, расположенных на них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4. Покрытия дорог должны содержаться в следующем порядке: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и предотвращение запыленности придорожных слоев воздуха в летнее время года.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2C653E" w:rsidRDefault="002C653E" w:rsidP="003E061C">
      <w:pPr>
        <w:spacing w:after="0" w:line="240" w:lineRule="auto"/>
        <w:ind w:firstLine="709"/>
        <w:jc w:val="both"/>
        <w:rPr>
          <w:rFonts w:ascii="Arial" w:hAnsi="Arial" w:cs="Arial"/>
          <w:sz w:val="24"/>
          <w:szCs w:val="24"/>
        </w:rPr>
      </w:pPr>
      <w:r w:rsidRPr="002B506F">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2C653E" w:rsidRPr="002B506F" w:rsidRDefault="002C653E" w:rsidP="003E061C">
      <w:pPr>
        <w:spacing w:after="0" w:line="240" w:lineRule="auto"/>
        <w:ind w:firstLine="709"/>
        <w:jc w:val="both"/>
        <w:rPr>
          <w:rFonts w:ascii="Arial" w:hAnsi="Arial" w:cs="Arial"/>
          <w:sz w:val="24"/>
          <w:szCs w:val="24"/>
        </w:rPr>
      </w:pPr>
      <w:r>
        <w:rPr>
          <w:rFonts w:ascii="Arial" w:hAnsi="Arial" w:cs="Arial"/>
          <w:sz w:val="24"/>
          <w:szCs w:val="24"/>
        </w:rPr>
        <w:t xml:space="preserve">7. </w:t>
      </w:r>
      <w:r w:rsidRPr="002B506F">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2-й этап – вывоз (установка) указанных предметов в течение 24 часов в установленные места.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Иркутского городского округа, осуществляют: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2C653E" w:rsidRDefault="002C653E" w:rsidP="003E061C">
      <w:pPr>
        <w:spacing w:after="0" w:line="240" w:lineRule="auto"/>
        <w:ind w:firstLine="709"/>
        <w:jc w:val="both"/>
        <w:rPr>
          <w:rFonts w:ascii="Arial" w:hAnsi="Arial" w:cs="Arial"/>
          <w:sz w:val="24"/>
          <w:szCs w:val="24"/>
        </w:rPr>
      </w:pPr>
      <w:r w:rsidRPr="002B506F">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2C653E" w:rsidRPr="002B506F" w:rsidRDefault="002C653E" w:rsidP="003E061C">
      <w:pPr>
        <w:spacing w:after="0" w:line="240" w:lineRule="auto"/>
        <w:ind w:firstLine="709"/>
        <w:jc w:val="both"/>
        <w:rPr>
          <w:rFonts w:ascii="Arial" w:hAnsi="Arial" w:cs="Arial"/>
          <w:sz w:val="24"/>
          <w:szCs w:val="24"/>
        </w:rPr>
      </w:pPr>
      <w:r w:rsidRPr="002B506F">
        <w:rPr>
          <w:rFonts w:ascii="Arial" w:hAnsi="Arial" w:cs="Arial"/>
          <w:sz w:val="24"/>
          <w:szCs w:val="24"/>
        </w:rPr>
        <w:t>8.4. Удаление трупов животных с территории Биритского муниципального образования(санитарную очистку территории).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8.5. Установку, содержание и очистку урн на обслуживаемой территории.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 Организации, осуществляющие эксплуатацию искусственных дорожных сооружений, обеспечивают: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9.1. Содержание искусственных дорожных сооружений.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9.2. Очистку и промывку парапетов, ограждений и опор мостов, стенок и спусков набережных.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24. Содержание зеленых насаждений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Настоящие Правила распространяются на: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озелененные территории общего пользования;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озелененные территории ограниченного пользования;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 озелененные территории специального назначения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Pr>
          <w:rFonts w:ascii="Arial" w:hAnsi="Arial" w:cs="Arial"/>
          <w:sz w:val="24"/>
          <w:szCs w:val="24"/>
        </w:rPr>
        <w:t>муниципального образования</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сохранять и содержать зеленые насаждения в соответствии с настоящими Правилами;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обеспечивать квалифицированный уход за существующими зелеными насаждениями;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сохранять окружающую среду;</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 выполнять валку сухих и аварийных деревьев, вырезку сухих и поломанных сучьев и веток, замазку ран, дупел на деревьях;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не допускать вытаптывания газонов, складирования на них песка, материалов, снега, сколов льда.</w:t>
      </w:r>
    </w:p>
    <w:p w:rsidR="002C653E" w:rsidRDefault="002C653E" w:rsidP="001F1834">
      <w:pPr>
        <w:spacing w:after="0" w:line="240" w:lineRule="auto"/>
        <w:ind w:firstLine="709"/>
        <w:jc w:val="both"/>
        <w:rPr>
          <w:rFonts w:ascii="Arial" w:hAnsi="Arial" w:cs="Arial"/>
          <w:sz w:val="24"/>
          <w:szCs w:val="24"/>
        </w:rPr>
      </w:pPr>
      <w:r w:rsidRPr="002B506F">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2C653E" w:rsidRPr="002B506F" w:rsidRDefault="002C653E" w:rsidP="001F1834">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 </w:t>
      </w:r>
      <w:r>
        <w:rPr>
          <w:rFonts w:ascii="Arial" w:hAnsi="Arial" w:cs="Arial"/>
          <w:sz w:val="24"/>
          <w:szCs w:val="24"/>
        </w:rPr>
        <w:t>а</w:t>
      </w:r>
      <w:r w:rsidRPr="002B506F">
        <w:rPr>
          <w:rFonts w:ascii="Arial" w:hAnsi="Arial" w:cs="Arial"/>
          <w:sz w:val="24"/>
          <w:szCs w:val="24"/>
        </w:rPr>
        <w:t>дминистрацией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на озелененных территориях общего пользования, в границах дорог общего пользования местного значения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5. На земельных участках, на которых расположены зеленые насаждения, категорически запрещается: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уничтожать и повреждать деревья, кустарники и газоны, срывать цветы;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выгуливать собак на газонах;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производить выпас домашнего скота;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складировать строительные материалы;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производить перемещение малых архитектурных форм;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устраивать стоянки автотранспорта на газонах;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25. Содержание и ремонт детских, спортивных площадок, площадок для выгула животных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а) первичный осмотр и проверку оборудования перед вводом в эксплуатацию;</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Визуальный осмотр элементов благоустройства площадок проводится ежедневно.</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4. Основной осмотр проводится раз в год.</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 Мероприятия по содержанию площадок и элементов благоустройства, расположенных на них, включают: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проверку и подтягивание узлов крепления;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обновление окраски элементов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обслуживание ударопоглощающих покрытий;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смазку подшипников;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 восстановление ударопоглощающих покрытий из сыпучих материалов и корректировка их уровня;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10. Ремонт площадок и элементов благоустройства, распложенных на них, включает: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замену крепежных деталей;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сварку поврежденных элементов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замену частей элементов благоустройства (например, изношенных желобов горок).</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12. На территории площадок запрещается: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размещать постоянно или временно механические транспортные средства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складировать снег, смет, листвы, порубочных остатков.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складировать отходы производства и потребления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26. Содержание водных объектов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Работы по содержанию водных объектов включают: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очистку поверхности акватории от мусора в летний период 4 раза в месяц с берега и с плавсредств в период установленный </w:t>
      </w:r>
      <w:r>
        <w:rPr>
          <w:rFonts w:ascii="Arial" w:hAnsi="Arial" w:cs="Arial"/>
          <w:sz w:val="24"/>
          <w:szCs w:val="24"/>
        </w:rPr>
        <w:t>а</w:t>
      </w:r>
      <w:r w:rsidRPr="002B506F">
        <w:rPr>
          <w:rFonts w:ascii="Arial" w:hAnsi="Arial" w:cs="Arial"/>
          <w:sz w:val="24"/>
          <w:szCs w:val="24"/>
        </w:rPr>
        <w:t xml:space="preserve">дминистрацией </w:t>
      </w:r>
      <w:r>
        <w:rPr>
          <w:rFonts w:ascii="Arial" w:hAnsi="Arial" w:cs="Arial"/>
          <w:sz w:val="24"/>
          <w:szCs w:val="24"/>
        </w:rPr>
        <w:t>Биритского муниципального образования</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выкашивание водной растительности акватории 1 раз за сезон;</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очистку поверхности акватории от мусора в зимний период 1 раз в месяц в летний период </w:t>
      </w:r>
      <w:r>
        <w:rPr>
          <w:rFonts w:ascii="Arial" w:hAnsi="Arial" w:cs="Arial"/>
          <w:sz w:val="24"/>
          <w:szCs w:val="24"/>
        </w:rPr>
        <w:t>а</w:t>
      </w:r>
      <w:r w:rsidRPr="002B506F">
        <w:rPr>
          <w:rFonts w:ascii="Arial" w:hAnsi="Arial" w:cs="Arial"/>
          <w:sz w:val="24"/>
          <w:szCs w:val="24"/>
        </w:rPr>
        <w:t xml:space="preserve">дминистрацией </w:t>
      </w:r>
      <w:r>
        <w:rPr>
          <w:rFonts w:ascii="Arial" w:hAnsi="Arial" w:cs="Arial"/>
          <w:sz w:val="24"/>
          <w:szCs w:val="24"/>
        </w:rPr>
        <w:t>Биритского муниципального образования</w:t>
      </w:r>
      <w:r w:rsidRPr="002B506F">
        <w:rPr>
          <w:rFonts w:ascii="Arial" w:hAnsi="Arial" w:cs="Arial"/>
          <w:sz w:val="24"/>
          <w:szCs w:val="24"/>
        </w:rPr>
        <w:t>.</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27. Содержание территории жилых домов частного жилищного фонда</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1.2. установить на жилом доме знаки адресации и поддерживать его в исправном состоянии;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lastRenderedPageBreak/>
        <w:t>1.3. включать фонари освещения в темное время суток (при их наличии);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1.6. очищать канавы и трубы для стока воды, в весенний период обеспечивать проход талых вод;</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 На территории жилых домов частного жилищного фонда не допускается: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2.1. размещать ограждение за границами домовладения;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2.4. разрушать и портить элементы благоустройства территории, засорять водоемы;</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2.5. хранить разукомплектованное (неисправное) транспортное средство за территорией домовладения;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2.6. складировать на прилегающей территории отходы.</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28. Содержание строительных площадок, площадок производства работ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w:t>
      </w:r>
      <w:r>
        <w:rPr>
          <w:rFonts w:ascii="Arial" w:hAnsi="Arial" w:cs="Arial"/>
          <w:sz w:val="24"/>
          <w:szCs w:val="24"/>
        </w:rPr>
        <w:t>8</w:t>
      </w:r>
      <w:r w:rsidRPr="002B506F">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1.</w:t>
      </w:r>
      <w:r w:rsidRPr="002B506F">
        <w:rPr>
          <w:rFonts w:ascii="Arial" w:hAnsi="Arial" w:cs="Arial"/>
          <w:sz w:val="24"/>
          <w:szCs w:val="24"/>
        </w:rPr>
        <w:t xml:space="preserve">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3. Принятие мер по недопущению загрязнения прилегающей к зоне производства работ (строительной площадке) территории.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lastRenderedPageBreak/>
        <w:t>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Иркутского сельского поселения.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7. Обеспечение наличия на территории площадки контейнеров и (или) бункеров для сбора твердых бытовых, крупногабаритных и строительных отходов;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8. Сбор, вывоз и размещение грунта и строительных отходов в установленном Администрацией Биритского муниципального образования</w:t>
      </w:r>
      <w:r>
        <w:rPr>
          <w:rFonts w:ascii="Arial" w:hAnsi="Arial" w:cs="Arial"/>
          <w:sz w:val="24"/>
          <w:szCs w:val="24"/>
        </w:rPr>
        <w:t xml:space="preserve"> </w:t>
      </w:r>
      <w:r w:rsidRPr="002B506F">
        <w:rPr>
          <w:rFonts w:ascii="Arial" w:hAnsi="Arial" w:cs="Arial"/>
          <w:sz w:val="24"/>
          <w:szCs w:val="24"/>
        </w:rPr>
        <w:t>порядке.</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9. Оборудование благоустроенных подъездов к площадке производства работ, внутриплощадочных проездов;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10. Обеспечение укрепления стенок траншей и котлованов в соответствии с требованиями СП 104-34-96 «Производство земляных работ».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Pr="002B506F">
        <w:rPr>
          <w:rFonts w:ascii="Arial" w:hAnsi="Arial" w:cs="Arial"/>
          <w:sz w:val="24"/>
          <w:szCs w:val="24"/>
        </w:rPr>
        <w:t>2. Не допускается: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 Сжигать мусор и утилизировать строительные отходы вне специальных мест;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5. Загрязнять прилегающую территорию</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6. Содержать территории площадки в загрязненном состоянии.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29. Содержание стоянок длительного и краткосрочного хранения автотранспортных средств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 Владельцы обязаны:</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xml:space="preserve">1. </w:t>
      </w:r>
      <w:r>
        <w:rPr>
          <w:rFonts w:ascii="Arial" w:hAnsi="Arial" w:cs="Arial"/>
          <w:sz w:val="24"/>
          <w:szCs w:val="24"/>
        </w:rPr>
        <w:t>У</w:t>
      </w:r>
      <w:r w:rsidRPr="002B506F">
        <w:rPr>
          <w:rFonts w:ascii="Arial" w:hAnsi="Arial" w:cs="Arial"/>
          <w:sz w:val="24"/>
          <w:szCs w:val="24"/>
        </w:rPr>
        <w:t>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 С</w:t>
      </w:r>
      <w:r w:rsidRPr="002B506F">
        <w:rPr>
          <w:rFonts w:ascii="Arial" w:hAnsi="Arial" w:cs="Arial"/>
          <w:sz w:val="24"/>
          <w:szCs w:val="24"/>
        </w:rPr>
        <w:t>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3. Н</w:t>
      </w:r>
      <w:r w:rsidRPr="002B506F">
        <w:rPr>
          <w:rFonts w:ascii="Arial" w:hAnsi="Arial" w:cs="Arial"/>
          <w:sz w:val="24"/>
          <w:szCs w:val="24"/>
        </w:rPr>
        <w:t>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 Н</w:t>
      </w:r>
      <w:r w:rsidRPr="002B506F">
        <w:rPr>
          <w:rFonts w:ascii="Arial" w:hAnsi="Arial" w:cs="Arial"/>
          <w:sz w:val="24"/>
          <w:szCs w:val="24"/>
        </w:rPr>
        <w:t>е допускать на территориях стоянок мойку автомобилей и стоянку автомобилей, имеющих течь горюче-смазочных материалов;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2.5. С</w:t>
      </w:r>
      <w:r w:rsidRPr="002B506F">
        <w:rPr>
          <w:rFonts w:ascii="Arial" w:hAnsi="Arial" w:cs="Arial"/>
          <w:sz w:val="24"/>
          <w:szCs w:val="24"/>
        </w:rPr>
        <w:t>одержать территории стоянок с соблюдением санитарных и противопожарных правил;</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2.6. Р</w:t>
      </w:r>
      <w:r w:rsidRPr="002B506F">
        <w:rPr>
          <w:rFonts w:ascii="Arial" w:hAnsi="Arial" w:cs="Arial"/>
          <w:sz w:val="24"/>
          <w:szCs w:val="24"/>
        </w:rPr>
        <w:t>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2.7. О</w:t>
      </w:r>
      <w:r w:rsidRPr="002B506F">
        <w:rPr>
          <w:rFonts w:ascii="Arial" w:hAnsi="Arial" w:cs="Arial"/>
          <w:sz w:val="24"/>
          <w:szCs w:val="24"/>
        </w:rPr>
        <w:t>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2.8. О</w:t>
      </w:r>
      <w:r w:rsidRPr="002B506F">
        <w:rPr>
          <w:rFonts w:ascii="Arial" w:hAnsi="Arial" w:cs="Arial"/>
          <w:sz w:val="24"/>
          <w:szCs w:val="24"/>
        </w:rPr>
        <w:t>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30. Содержание мест погребения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 Содержание мест погребения обеспечивается специализированным учреждением.</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 Требования к содержанию мест погребения:</w:t>
      </w:r>
    </w:p>
    <w:p w:rsidR="002C653E"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2.1. О</w:t>
      </w:r>
      <w:r w:rsidRPr="002B506F">
        <w:rPr>
          <w:rFonts w:ascii="Arial" w:hAnsi="Arial" w:cs="Arial"/>
          <w:sz w:val="24"/>
          <w:szCs w:val="24"/>
        </w:rPr>
        <w:t xml:space="preserve">бщественные туалеты на кладбищах должны находиться в чистом и исправном состоянии. </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2.2. </w:t>
      </w:r>
      <w:r w:rsidRPr="002B506F">
        <w:rPr>
          <w:rFonts w:ascii="Arial" w:hAnsi="Arial" w:cs="Arial"/>
          <w:sz w:val="24"/>
          <w:szCs w:val="24"/>
        </w:rPr>
        <w:t>Урны на территориях общественных туалетов должны быть очищены;</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2.3. К</w:t>
      </w:r>
      <w:r w:rsidRPr="002B506F">
        <w:rPr>
          <w:rFonts w:ascii="Arial" w:hAnsi="Arial" w:cs="Arial"/>
          <w:sz w:val="24"/>
          <w:szCs w:val="24"/>
        </w:rPr>
        <w:t>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2.4. Н</w:t>
      </w:r>
      <w:r w:rsidRPr="002B506F">
        <w:rPr>
          <w:rFonts w:ascii="Arial" w:hAnsi="Arial" w:cs="Arial"/>
          <w:sz w:val="24"/>
          <w:szCs w:val="24"/>
        </w:rPr>
        <w:t>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2.4. Н</w:t>
      </w:r>
      <w:r w:rsidRPr="002B506F">
        <w:rPr>
          <w:rFonts w:ascii="Arial" w:hAnsi="Arial" w:cs="Arial"/>
          <w:sz w:val="24"/>
          <w:szCs w:val="24"/>
        </w:rPr>
        <w:t>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3. Особенности содержания мест погребения в зимний период:</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3.1. Ц</w:t>
      </w:r>
      <w:r w:rsidRPr="002B506F">
        <w:rPr>
          <w:rFonts w:ascii="Arial" w:hAnsi="Arial" w:cs="Arial"/>
          <w:sz w:val="24"/>
          <w:szCs w:val="24"/>
        </w:rPr>
        <w:t>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3.2. Ц</w:t>
      </w:r>
      <w:r w:rsidRPr="002B506F">
        <w:rPr>
          <w:rFonts w:ascii="Arial" w:hAnsi="Arial" w:cs="Arial"/>
          <w:sz w:val="24"/>
          <w:szCs w:val="24"/>
        </w:rPr>
        <w:t>ентральные дороги, подъездные дороги должны быть обработаны противогололедными материалами;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lastRenderedPageBreak/>
        <w:t>3.3. Обработка проезжей части дорог должна начинаться сразу после снегопада;</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3.4. Н</w:t>
      </w:r>
      <w:r w:rsidRPr="002B506F">
        <w:rPr>
          <w:rFonts w:ascii="Arial" w:hAnsi="Arial" w:cs="Arial"/>
          <w:sz w:val="24"/>
          <w:szCs w:val="24"/>
        </w:rPr>
        <w:t>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4. Особенности содержания мест погребения в летний период:</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4.1. Ц</w:t>
      </w:r>
      <w:r w:rsidRPr="002B506F">
        <w:rPr>
          <w:rFonts w:ascii="Arial" w:hAnsi="Arial" w:cs="Arial"/>
          <w:sz w:val="24"/>
          <w:szCs w:val="24"/>
        </w:rPr>
        <w:t>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4.2. М</w:t>
      </w:r>
      <w:r w:rsidRPr="002B506F">
        <w:rPr>
          <w:rFonts w:ascii="Arial" w:hAnsi="Arial" w:cs="Arial"/>
          <w:sz w:val="24"/>
          <w:szCs w:val="24"/>
        </w:rPr>
        <w:t>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4.3. Р</w:t>
      </w:r>
      <w:r w:rsidRPr="002B506F">
        <w:rPr>
          <w:rFonts w:ascii="Arial" w:hAnsi="Arial" w:cs="Arial"/>
          <w:sz w:val="24"/>
          <w:szCs w:val="24"/>
        </w:rPr>
        <w:t>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4.4. П</w:t>
      </w:r>
      <w:r w:rsidRPr="002B506F">
        <w:rPr>
          <w:rFonts w:ascii="Arial" w:hAnsi="Arial" w:cs="Arial"/>
          <w:sz w:val="24"/>
          <w:szCs w:val="24"/>
        </w:rPr>
        <w:t>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31. Содержание нестационарных торговых объектов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w:t>
      </w:r>
      <w:r>
        <w:rPr>
          <w:rFonts w:ascii="Arial" w:hAnsi="Arial" w:cs="Arial"/>
          <w:sz w:val="24"/>
          <w:szCs w:val="24"/>
        </w:rPr>
        <w:t>.</w:t>
      </w:r>
      <w:r w:rsidRPr="002B506F">
        <w:rPr>
          <w:rFonts w:ascii="Arial" w:hAnsi="Arial" w:cs="Arial"/>
          <w:sz w:val="24"/>
          <w:szCs w:val="24"/>
        </w:rPr>
        <w:t xml:space="preserve"> Размещение нестационарных торговых объектов осуществляется согласно схеме размещения таких объектов в порядке, установленном Администрацией </w:t>
      </w:r>
      <w:r>
        <w:rPr>
          <w:rFonts w:ascii="Arial" w:hAnsi="Arial" w:cs="Arial"/>
          <w:sz w:val="24"/>
          <w:szCs w:val="24"/>
        </w:rPr>
        <w:t>Биритского муниципального образования</w:t>
      </w:r>
      <w:r w:rsidRPr="002B506F">
        <w:rPr>
          <w:rFonts w:ascii="Arial" w:hAnsi="Arial" w:cs="Arial"/>
          <w:sz w:val="24"/>
          <w:szCs w:val="24"/>
        </w:rPr>
        <w:t>.</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3. Юридические и физические лица, являющиеся владельцами нестационарных торговых объектов, обязаны:</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xml:space="preserve">3.1. </w:t>
      </w:r>
      <w:r>
        <w:rPr>
          <w:rFonts w:ascii="Arial" w:hAnsi="Arial" w:cs="Arial"/>
          <w:sz w:val="24"/>
          <w:szCs w:val="24"/>
        </w:rPr>
        <w:t>П</w:t>
      </w:r>
      <w:r w:rsidRPr="002B506F">
        <w:rPr>
          <w:rFonts w:ascii="Arial" w:hAnsi="Arial" w:cs="Arial"/>
          <w:sz w:val="24"/>
          <w:szCs w:val="24"/>
        </w:rPr>
        <w:t>роизводить их ремонт и окраску;</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3.2. У</w:t>
      </w:r>
      <w:r w:rsidRPr="002B506F">
        <w:rPr>
          <w:rFonts w:ascii="Arial" w:hAnsi="Arial" w:cs="Arial"/>
          <w:sz w:val="24"/>
          <w:szCs w:val="24"/>
        </w:rPr>
        <w:t>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4. Не допускается: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4.1. В</w:t>
      </w:r>
      <w:r w:rsidRPr="002B506F">
        <w:rPr>
          <w:rFonts w:ascii="Arial" w:hAnsi="Arial" w:cs="Arial"/>
          <w:sz w:val="24"/>
          <w:szCs w:val="24"/>
        </w:rPr>
        <w:t xml:space="preserve">озводить к нестационарным объектам пристройки, козырьки, навесы и прочие конструкции, не согласованные с Администрацией </w:t>
      </w:r>
      <w:r>
        <w:rPr>
          <w:rFonts w:ascii="Arial" w:hAnsi="Arial" w:cs="Arial"/>
          <w:sz w:val="24"/>
          <w:szCs w:val="24"/>
        </w:rPr>
        <w:t>Биритского муниципального образования</w:t>
      </w:r>
      <w:r w:rsidRPr="002B506F">
        <w:rPr>
          <w:rFonts w:ascii="Arial" w:hAnsi="Arial" w:cs="Arial"/>
          <w:sz w:val="24"/>
          <w:szCs w:val="24"/>
        </w:rPr>
        <w:t>;</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4.2. В</w:t>
      </w:r>
      <w:r w:rsidRPr="002B506F">
        <w:rPr>
          <w:rFonts w:ascii="Arial" w:hAnsi="Arial" w:cs="Arial"/>
          <w:sz w:val="24"/>
          <w:szCs w:val="24"/>
        </w:rPr>
        <w:t>ыставлять торгово-холодильное оборудование около нестационарных объектов;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4.3. С</w:t>
      </w:r>
      <w:r w:rsidRPr="002B506F">
        <w:rPr>
          <w:rFonts w:ascii="Arial" w:hAnsi="Arial" w:cs="Arial"/>
          <w:sz w:val="24"/>
          <w:szCs w:val="24"/>
        </w:rPr>
        <w:t>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32. Содержание средств наружного освещения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lastRenderedPageBreak/>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xml:space="preserve">3. Включение НО осуществляется в соответствии с Графиком работы наружного освещения в </w:t>
      </w:r>
      <w:r>
        <w:rPr>
          <w:rFonts w:ascii="Arial" w:hAnsi="Arial" w:cs="Arial"/>
          <w:sz w:val="24"/>
          <w:szCs w:val="24"/>
        </w:rPr>
        <w:t>Биритском муниципальном образовании</w:t>
      </w:r>
      <w:r w:rsidRPr="002B506F">
        <w:rPr>
          <w:rFonts w:ascii="Arial" w:hAnsi="Arial" w:cs="Arial"/>
          <w:sz w:val="24"/>
          <w:szCs w:val="24"/>
        </w:rPr>
        <w:t>.</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5. Не допускается вывозить указанные типы ламп на свалки.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Содержание и ремонт НО, расположенного на территории</w:t>
      </w:r>
      <w:r>
        <w:rPr>
          <w:rFonts w:ascii="Arial" w:hAnsi="Arial" w:cs="Arial"/>
          <w:sz w:val="24"/>
          <w:szCs w:val="24"/>
        </w:rPr>
        <w:t>,</w:t>
      </w:r>
      <w:r w:rsidRPr="002B506F">
        <w:rPr>
          <w:rFonts w:ascii="Arial" w:hAnsi="Arial" w:cs="Arial"/>
          <w:sz w:val="24"/>
          <w:szCs w:val="24"/>
        </w:rPr>
        <w:t xml:space="preserve"> входящей в состав общего имущества, принадлежащего на праве общей долевой осуществляют управляющие организации.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lastRenderedPageBreak/>
        <w:t>2. следить за включением и отключением освещения в соответствии с установленным порядком;</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4. своевременно производить замену фонарей наружного освещения.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33. Содержание произведения монументального искусства, уличной мебели, декоративных устройств, ограждений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w:t>
      </w:r>
      <w:r>
        <w:rPr>
          <w:rFonts w:ascii="Arial" w:hAnsi="Arial" w:cs="Arial"/>
          <w:sz w:val="24"/>
          <w:szCs w:val="24"/>
        </w:rPr>
        <w:t>.</w:t>
      </w:r>
      <w:r w:rsidRPr="002B506F">
        <w:rPr>
          <w:rFonts w:ascii="Arial" w:hAnsi="Arial" w:cs="Arial"/>
          <w:sz w:val="24"/>
          <w:szCs w:val="24"/>
        </w:rPr>
        <w:t xml:space="preserve">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В целях сохранения объектов уполномоченными лицами проводится: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регулярное визуальное обследование объектов;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содержание объектов;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ремонт объектов.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w:t>
      </w:r>
      <w:r w:rsidRPr="002B506F">
        <w:rPr>
          <w:rFonts w:ascii="Arial" w:hAnsi="Arial" w:cs="Arial"/>
          <w:sz w:val="24"/>
          <w:szCs w:val="24"/>
        </w:rPr>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3</w:t>
      </w:r>
      <w:r w:rsidRPr="002B506F">
        <w:rPr>
          <w:rFonts w:ascii="Arial" w:hAnsi="Arial" w:cs="Arial"/>
          <w:sz w:val="24"/>
          <w:szCs w:val="24"/>
        </w:rPr>
        <w:t>.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w:t>
      </w:r>
      <w:r w:rsidRPr="002B506F">
        <w:rPr>
          <w:rFonts w:ascii="Arial" w:hAnsi="Arial" w:cs="Arial"/>
          <w:sz w:val="24"/>
          <w:szCs w:val="24"/>
        </w:rPr>
        <w:t>.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5</w:t>
      </w:r>
      <w:r w:rsidRPr="002B506F">
        <w:rPr>
          <w:rFonts w:ascii="Arial" w:hAnsi="Arial" w:cs="Arial"/>
          <w:sz w:val="24"/>
          <w:szCs w:val="24"/>
        </w:rPr>
        <w:t>.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6</w:t>
      </w:r>
      <w:r w:rsidRPr="002B506F">
        <w:rPr>
          <w:rFonts w:ascii="Arial" w:hAnsi="Arial" w:cs="Arial"/>
          <w:sz w:val="24"/>
          <w:szCs w:val="24"/>
        </w:rPr>
        <w:t>. Акт обследования является основным документом, на основании которого осуществляется планирование работ по их содержанию и ремонту.</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7</w:t>
      </w:r>
      <w:r w:rsidRPr="002B506F">
        <w:rPr>
          <w:rFonts w:ascii="Arial" w:hAnsi="Arial" w:cs="Arial"/>
          <w:sz w:val="24"/>
          <w:szCs w:val="24"/>
        </w:rPr>
        <w:t>. Работы по содержанию объектов рекомендуется проводить не реже двух раз в год, за исключением отдельных видов работ, при температуре не ниже +10.</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8</w:t>
      </w:r>
      <w:r w:rsidRPr="002B506F">
        <w:rPr>
          <w:rFonts w:ascii="Arial" w:hAnsi="Arial" w:cs="Arial"/>
          <w:sz w:val="24"/>
          <w:szCs w:val="24"/>
        </w:rPr>
        <w:t>. Состав работ по содержанию объектов</w:t>
      </w:r>
      <w:r>
        <w:rPr>
          <w:rFonts w:ascii="Arial" w:hAnsi="Arial" w:cs="Arial"/>
          <w:sz w:val="24"/>
          <w:szCs w:val="24"/>
        </w:rPr>
        <w:t>:</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сезонные расчистки и промывки от загрязнений;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восполнение утрат красочного слоя;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снегоочистка объекта и вывоз снега, в том числе его утилизация;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6. В состав работ по ремонту входит: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Pr="002B506F">
        <w:rPr>
          <w:rFonts w:ascii="Arial" w:hAnsi="Arial" w:cs="Arial"/>
          <w:sz w:val="24"/>
          <w:szCs w:val="24"/>
        </w:rPr>
        <w:t>восполнение шовного заполнения;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расчистка и нанесение красочного слоя;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кромок покрытий, устранение повреждений бордюров;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замена отдельных конструктивных элементов.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7. Не допускается: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1. И</w:t>
      </w:r>
      <w:r w:rsidRPr="002B506F">
        <w:rPr>
          <w:rFonts w:ascii="Arial" w:hAnsi="Arial" w:cs="Arial"/>
          <w:sz w:val="24"/>
          <w:szCs w:val="24"/>
        </w:rPr>
        <w:t>спользовать объекты не по назначению;</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xml:space="preserve">2. </w:t>
      </w:r>
      <w:r>
        <w:rPr>
          <w:rFonts w:ascii="Arial" w:hAnsi="Arial" w:cs="Arial"/>
          <w:sz w:val="24"/>
          <w:szCs w:val="24"/>
        </w:rPr>
        <w:t>Р</w:t>
      </w:r>
      <w:r w:rsidRPr="002B506F">
        <w:rPr>
          <w:rFonts w:ascii="Arial" w:hAnsi="Arial" w:cs="Arial"/>
          <w:sz w:val="24"/>
          <w:szCs w:val="24"/>
        </w:rPr>
        <w:t>азвешивать и наклеивать любую информационно-печатную продукцию на объекты, наносить надписи;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3. Л</w:t>
      </w:r>
      <w:r w:rsidRPr="002B506F">
        <w:rPr>
          <w:rFonts w:ascii="Arial" w:hAnsi="Arial" w:cs="Arial"/>
          <w:sz w:val="24"/>
          <w:szCs w:val="24"/>
        </w:rPr>
        <w:t>омать и повреждать объекты и их конструктивные элементы.</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34. Содержание животных на территориях общего пользования</w:t>
      </w:r>
    </w:p>
    <w:p w:rsidR="002C653E" w:rsidRPr="002B506F" w:rsidRDefault="002C653E" w:rsidP="00D13730">
      <w:pPr>
        <w:tabs>
          <w:tab w:val="left" w:pos="1560"/>
        </w:tabs>
        <w:spacing w:after="0" w:line="240" w:lineRule="auto"/>
        <w:ind w:left="709"/>
        <w:jc w:val="both"/>
        <w:rPr>
          <w:rFonts w:ascii="Arial" w:hAnsi="Arial" w:cs="Arial"/>
          <w:sz w:val="24"/>
          <w:szCs w:val="24"/>
        </w:rPr>
      </w:pPr>
      <w:r w:rsidRPr="002B506F">
        <w:rPr>
          <w:rFonts w:ascii="Arial" w:hAnsi="Arial" w:cs="Arial"/>
          <w:sz w:val="24"/>
          <w:szCs w:val="24"/>
        </w:rPr>
        <w:t xml:space="preserve">1. Администрация </w:t>
      </w:r>
      <w:r>
        <w:rPr>
          <w:rFonts w:ascii="Arial" w:hAnsi="Arial" w:cs="Arial"/>
          <w:sz w:val="24"/>
          <w:szCs w:val="24"/>
        </w:rPr>
        <w:t>Биритского муниципального образования</w:t>
      </w:r>
      <w:r w:rsidRPr="002B506F">
        <w:rPr>
          <w:rFonts w:ascii="Arial" w:hAnsi="Arial" w:cs="Arial"/>
          <w:sz w:val="24"/>
          <w:szCs w:val="24"/>
        </w:rPr>
        <w:t>:</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xml:space="preserve">- определяет места на территории </w:t>
      </w:r>
      <w:r>
        <w:rPr>
          <w:rFonts w:ascii="Arial" w:hAnsi="Arial" w:cs="Arial"/>
          <w:sz w:val="24"/>
          <w:szCs w:val="24"/>
        </w:rPr>
        <w:t>Биритского муниципального образования</w:t>
      </w:r>
      <w:r w:rsidRPr="002B506F">
        <w:rPr>
          <w:rFonts w:ascii="Arial" w:hAnsi="Arial" w:cs="Arial"/>
          <w:sz w:val="24"/>
          <w:szCs w:val="24"/>
        </w:rPr>
        <w:t>, в которых допускается или запрещается выгул домашних животных;</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оказывает информационное содействие ветеринарным службам;</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xml:space="preserve">- определяет </w:t>
      </w:r>
      <w:r>
        <w:rPr>
          <w:rFonts w:ascii="Arial" w:hAnsi="Arial" w:cs="Arial"/>
          <w:sz w:val="24"/>
          <w:szCs w:val="24"/>
        </w:rPr>
        <w:t xml:space="preserve">места </w:t>
      </w:r>
      <w:r w:rsidRPr="002B506F">
        <w:rPr>
          <w:rFonts w:ascii="Arial" w:hAnsi="Arial" w:cs="Arial"/>
          <w:sz w:val="24"/>
          <w:szCs w:val="24"/>
        </w:rPr>
        <w:t>выпас</w:t>
      </w:r>
      <w:r>
        <w:rPr>
          <w:rFonts w:ascii="Arial" w:hAnsi="Arial" w:cs="Arial"/>
          <w:sz w:val="24"/>
          <w:szCs w:val="24"/>
        </w:rPr>
        <w:t>а</w:t>
      </w:r>
      <w:r w:rsidRPr="002B506F">
        <w:rPr>
          <w:rFonts w:ascii="Arial" w:hAnsi="Arial" w:cs="Arial"/>
          <w:sz w:val="24"/>
          <w:szCs w:val="24"/>
        </w:rPr>
        <w:t xml:space="preserve"> сельскохозяйственных животных.</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Pr>
          <w:rFonts w:ascii="Arial" w:hAnsi="Arial" w:cs="Arial"/>
          <w:sz w:val="24"/>
          <w:szCs w:val="24"/>
        </w:rPr>
        <w:t>Биритского муниципального образования</w:t>
      </w:r>
      <w:r w:rsidRPr="002B506F">
        <w:rPr>
          <w:rFonts w:ascii="Arial" w:hAnsi="Arial" w:cs="Arial"/>
          <w:sz w:val="24"/>
          <w:szCs w:val="24"/>
        </w:rPr>
        <w:t>.</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3. Запрещается купание собак и других животных в водоемах и местах для купания.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6. Запрещается: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lastRenderedPageBreak/>
        <w:t>- нахождение владельца с собакой (кроме собак-поводырей и служебных собак) во время проведения культурно-массовых мероприятий;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sectPr w:rsidR="002C653E" w:rsidRPr="002B506F" w:rsidSect="00F07C9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790" w:rsidRDefault="00221790" w:rsidP="00F07C98">
      <w:pPr>
        <w:spacing w:after="0" w:line="240" w:lineRule="auto"/>
      </w:pPr>
      <w:r>
        <w:separator/>
      </w:r>
    </w:p>
  </w:endnote>
  <w:endnote w:type="continuationSeparator" w:id="0">
    <w:p w:rsidR="00221790" w:rsidRDefault="00221790" w:rsidP="00F0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790" w:rsidRDefault="00221790" w:rsidP="00F07C98">
      <w:pPr>
        <w:spacing w:after="0" w:line="240" w:lineRule="auto"/>
      </w:pPr>
      <w:r>
        <w:separator/>
      </w:r>
    </w:p>
  </w:footnote>
  <w:footnote w:type="continuationSeparator" w:id="0">
    <w:p w:rsidR="00221790" w:rsidRDefault="00221790" w:rsidP="00F07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790" w:rsidRDefault="00221790">
    <w:pPr>
      <w:pStyle w:val="a7"/>
      <w:jc w:val="center"/>
    </w:pPr>
    <w:r>
      <w:fldChar w:fldCharType="begin"/>
    </w:r>
    <w:r>
      <w:instrText xml:space="preserve"> PAGE   \* MERGEFORMAT </w:instrText>
    </w:r>
    <w:r>
      <w:fldChar w:fldCharType="separate"/>
    </w:r>
    <w:r w:rsidR="00F75696">
      <w:rPr>
        <w:noProof/>
      </w:rPr>
      <w:t>36</w:t>
    </w:r>
    <w:r>
      <w:rPr>
        <w:noProof/>
      </w:rPr>
      <w:fldChar w:fldCharType="end"/>
    </w:r>
  </w:p>
  <w:p w:rsidR="00221790" w:rsidRDefault="0022179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15:restartNumberingAfterBreak="0">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15:restartNumberingAfterBreak="0">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15:restartNumberingAfterBreak="0">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A9C36B9"/>
    <w:multiLevelType w:val="hybridMultilevel"/>
    <w:tmpl w:val="C7686C02"/>
    <w:lvl w:ilvl="0" w:tplc="814E222E">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0BE4606A"/>
    <w:multiLevelType w:val="hybridMultilevel"/>
    <w:tmpl w:val="1ABCDE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1" w15:restartNumberingAfterBreak="0">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15:restartNumberingAfterBreak="0">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FF25939"/>
    <w:multiLevelType w:val="hybridMultilevel"/>
    <w:tmpl w:val="6F743B4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8" w15:restartNumberingAfterBreak="0">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86B736B"/>
    <w:multiLevelType w:val="hybridMultilevel"/>
    <w:tmpl w:val="455AE59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15:restartNumberingAfterBreak="0">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2A845CC"/>
    <w:multiLevelType w:val="hybridMultilevel"/>
    <w:tmpl w:val="C248C4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BF835C6"/>
    <w:multiLevelType w:val="hybridMultilevel"/>
    <w:tmpl w:val="712866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8"/>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2"/>
  </w:num>
  <w:num w:numId="35">
    <w:abstractNumId w:val="9"/>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9EF"/>
    <w:rsid w:val="0000297F"/>
    <w:rsid w:val="00003116"/>
    <w:rsid w:val="00004AB3"/>
    <w:rsid w:val="00005EEA"/>
    <w:rsid w:val="00006EF0"/>
    <w:rsid w:val="000110DA"/>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4B22"/>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0BE0"/>
    <w:rsid w:val="00092CBC"/>
    <w:rsid w:val="00093624"/>
    <w:rsid w:val="00094C7D"/>
    <w:rsid w:val="00094C9B"/>
    <w:rsid w:val="00095739"/>
    <w:rsid w:val="000A1C83"/>
    <w:rsid w:val="000A402F"/>
    <w:rsid w:val="000A55AC"/>
    <w:rsid w:val="000A5F58"/>
    <w:rsid w:val="000A72A1"/>
    <w:rsid w:val="000B1162"/>
    <w:rsid w:val="000B38FC"/>
    <w:rsid w:val="000B626A"/>
    <w:rsid w:val="000C322A"/>
    <w:rsid w:val="000C56D6"/>
    <w:rsid w:val="000D09F0"/>
    <w:rsid w:val="000D1C21"/>
    <w:rsid w:val="000D5D91"/>
    <w:rsid w:val="000E300D"/>
    <w:rsid w:val="000F623E"/>
    <w:rsid w:val="000F7519"/>
    <w:rsid w:val="001014E9"/>
    <w:rsid w:val="001017AA"/>
    <w:rsid w:val="00103415"/>
    <w:rsid w:val="0010401F"/>
    <w:rsid w:val="00104D37"/>
    <w:rsid w:val="0011454A"/>
    <w:rsid w:val="001145F8"/>
    <w:rsid w:val="00115C3F"/>
    <w:rsid w:val="001235A1"/>
    <w:rsid w:val="0013628B"/>
    <w:rsid w:val="0014056A"/>
    <w:rsid w:val="00140E7A"/>
    <w:rsid w:val="00143B39"/>
    <w:rsid w:val="001535A0"/>
    <w:rsid w:val="001558A1"/>
    <w:rsid w:val="001566A0"/>
    <w:rsid w:val="001626DD"/>
    <w:rsid w:val="001672BD"/>
    <w:rsid w:val="00167A29"/>
    <w:rsid w:val="00172CC2"/>
    <w:rsid w:val="00173D91"/>
    <w:rsid w:val="00174F28"/>
    <w:rsid w:val="00195E56"/>
    <w:rsid w:val="001B3409"/>
    <w:rsid w:val="001C042E"/>
    <w:rsid w:val="001C1E3B"/>
    <w:rsid w:val="001C7D13"/>
    <w:rsid w:val="001D2E62"/>
    <w:rsid w:val="001D6105"/>
    <w:rsid w:val="001E30B4"/>
    <w:rsid w:val="001E3762"/>
    <w:rsid w:val="001E429C"/>
    <w:rsid w:val="001F1834"/>
    <w:rsid w:val="001F6581"/>
    <w:rsid w:val="001F6FC7"/>
    <w:rsid w:val="00200EF4"/>
    <w:rsid w:val="00201281"/>
    <w:rsid w:val="00204FD9"/>
    <w:rsid w:val="00205A8A"/>
    <w:rsid w:val="002158EC"/>
    <w:rsid w:val="00221790"/>
    <w:rsid w:val="002230A1"/>
    <w:rsid w:val="00233FCB"/>
    <w:rsid w:val="00234852"/>
    <w:rsid w:val="00236FA0"/>
    <w:rsid w:val="00240ECA"/>
    <w:rsid w:val="00245EA2"/>
    <w:rsid w:val="002476D8"/>
    <w:rsid w:val="0025457E"/>
    <w:rsid w:val="00255745"/>
    <w:rsid w:val="002567F0"/>
    <w:rsid w:val="00257028"/>
    <w:rsid w:val="00264F20"/>
    <w:rsid w:val="00266267"/>
    <w:rsid w:val="00266D88"/>
    <w:rsid w:val="00274559"/>
    <w:rsid w:val="0028007F"/>
    <w:rsid w:val="00291EB4"/>
    <w:rsid w:val="0029509F"/>
    <w:rsid w:val="002A2E8B"/>
    <w:rsid w:val="002B506F"/>
    <w:rsid w:val="002C1162"/>
    <w:rsid w:val="002C1BAF"/>
    <w:rsid w:val="002C653E"/>
    <w:rsid w:val="002D2514"/>
    <w:rsid w:val="002E1690"/>
    <w:rsid w:val="002E25DD"/>
    <w:rsid w:val="002E3618"/>
    <w:rsid w:val="002E3D60"/>
    <w:rsid w:val="002E4CC3"/>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061C"/>
    <w:rsid w:val="003E4791"/>
    <w:rsid w:val="003E4ACD"/>
    <w:rsid w:val="003E5AE6"/>
    <w:rsid w:val="003E5DA6"/>
    <w:rsid w:val="003E7CBF"/>
    <w:rsid w:val="003F11FF"/>
    <w:rsid w:val="003F4216"/>
    <w:rsid w:val="00403A5E"/>
    <w:rsid w:val="0040735B"/>
    <w:rsid w:val="00410722"/>
    <w:rsid w:val="00411574"/>
    <w:rsid w:val="004144F2"/>
    <w:rsid w:val="0041478F"/>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09C8"/>
    <w:rsid w:val="004930FB"/>
    <w:rsid w:val="00496C8B"/>
    <w:rsid w:val="0049721D"/>
    <w:rsid w:val="0049742F"/>
    <w:rsid w:val="004A3B64"/>
    <w:rsid w:val="004A4328"/>
    <w:rsid w:val="004A598C"/>
    <w:rsid w:val="004B63FA"/>
    <w:rsid w:val="004B6928"/>
    <w:rsid w:val="004C0CC4"/>
    <w:rsid w:val="004C7F29"/>
    <w:rsid w:val="004D03F2"/>
    <w:rsid w:val="004D1F72"/>
    <w:rsid w:val="004D34D0"/>
    <w:rsid w:val="004D5E29"/>
    <w:rsid w:val="004D658A"/>
    <w:rsid w:val="004D7024"/>
    <w:rsid w:val="004E2143"/>
    <w:rsid w:val="004E4435"/>
    <w:rsid w:val="004E5C39"/>
    <w:rsid w:val="004E6C26"/>
    <w:rsid w:val="004E74B5"/>
    <w:rsid w:val="004F2EDD"/>
    <w:rsid w:val="004F5BAC"/>
    <w:rsid w:val="004F5EC4"/>
    <w:rsid w:val="004F7A1A"/>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87EF3"/>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CCF"/>
    <w:rsid w:val="00621DC3"/>
    <w:rsid w:val="00631600"/>
    <w:rsid w:val="00640B6A"/>
    <w:rsid w:val="00646BDA"/>
    <w:rsid w:val="00652074"/>
    <w:rsid w:val="006568F7"/>
    <w:rsid w:val="006614DF"/>
    <w:rsid w:val="0066511F"/>
    <w:rsid w:val="00665C6F"/>
    <w:rsid w:val="00672BBF"/>
    <w:rsid w:val="00673454"/>
    <w:rsid w:val="006758FF"/>
    <w:rsid w:val="00681CDB"/>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35BB"/>
    <w:rsid w:val="00725B14"/>
    <w:rsid w:val="00732EA1"/>
    <w:rsid w:val="00742BA4"/>
    <w:rsid w:val="007466B8"/>
    <w:rsid w:val="00756903"/>
    <w:rsid w:val="00760DAA"/>
    <w:rsid w:val="007642B0"/>
    <w:rsid w:val="00770F88"/>
    <w:rsid w:val="007719CF"/>
    <w:rsid w:val="0077313C"/>
    <w:rsid w:val="007779CC"/>
    <w:rsid w:val="00777EAD"/>
    <w:rsid w:val="00783300"/>
    <w:rsid w:val="00783560"/>
    <w:rsid w:val="00787601"/>
    <w:rsid w:val="007A62C5"/>
    <w:rsid w:val="007A6E52"/>
    <w:rsid w:val="007A7F84"/>
    <w:rsid w:val="007B0108"/>
    <w:rsid w:val="007B1697"/>
    <w:rsid w:val="007B38F4"/>
    <w:rsid w:val="007B5889"/>
    <w:rsid w:val="007C1409"/>
    <w:rsid w:val="007C3040"/>
    <w:rsid w:val="007C3C11"/>
    <w:rsid w:val="007C7D1A"/>
    <w:rsid w:val="007D0584"/>
    <w:rsid w:val="007D2AA0"/>
    <w:rsid w:val="007E0F94"/>
    <w:rsid w:val="007E30D3"/>
    <w:rsid w:val="007E65AB"/>
    <w:rsid w:val="007E7E11"/>
    <w:rsid w:val="007F00AC"/>
    <w:rsid w:val="007F4854"/>
    <w:rsid w:val="007F51D2"/>
    <w:rsid w:val="00801A94"/>
    <w:rsid w:val="0080221D"/>
    <w:rsid w:val="00812B86"/>
    <w:rsid w:val="0081447F"/>
    <w:rsid w:val="0081719B"/>
    <w:rsid w:val="0082144E"/>
    <w:rsid w:val="008219DD"/>
    <w:rsid w:val="008256B9"/>
    <w:rsid w:val="00827352"/>
    <w:rsid w:val="00827E92"/>
    <w:rsid w:val="008303E2"/>
    <w:rsid w:val="00833923"/>
    <w:rsid w:val="0083449C"/>
    <w:rsid w:val="00834ABC"/>
    <w:rsid w:val="008475F1"/>
    <w:rsid w:val="0085097E"/>
    <w:rsid w:val="008520E9"/>
    <w:rsid w:val="0085626E"/>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213F"/>
    <w:rsid w:val="009863F6"/>
    <w:rsid w:val="00991D6A"/>
    <w:rsid w:val="0099285F"/>
    <w:rsid w:val="009971FD"/>
    <w:rsid w:val="009A7460"/>
    <w:rsid w:val="009B4187"/>
    <w:rsid w:val="009B643A"/>
    <w:rsid w:val="009C233F"/>
    <w:rsid w:val="009C4A5F"/>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4A3"/>
    <w:rsid w:val="00A60530"/>
    <w:rsid w:val="00A62D7B"/>
    <w:rsid w:val="00A637B1"/>
    <w:rsid w:val="00A63959"/>
    <w:rsid w:val="00A63F14"/>
    <w:rsid w:val="00A707A2"/>
    <w:rsid w:val="00A80EA6"/>
    <w:rsid w:val="00A81A3A"/>
    <w:rsid w:val="00A859D6"/>
    <w:rsid w:val="00A85C8A"/>
    <w:rsid w:val="00A9011C"/>
    <w:rsid w:val="00A911A1"/>
    <w:rsid w:val="00AA15E7"/>
    <w:rsid w:val="00AA1B5D"/>
    <w:rsid w:val="00AA6DCB"/>
    <w:rsid w:val="00AB275C"/>
    <w:rsid w:val="00AB76AE"/>
    <w:rsid w:val="00AC221B"/>
    <w:rsid w:val="00AC30AD"/>
    <w:rsid w:val="00AD2440"/>
    <w:rsid w:val="00AD3CC9"/>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3351"/>
    <w:rsid w:val="00C04CD3"/>
    <w:rsid w:val="00C0762A"/>
    <w:rsid w:val="00C17B9A"/>
    <w:rsid w:val="00C247C4"/>
    <w:rsid w:val="00C3057A"/>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3A83"/>
    <w:rsid w:val="00C661AC"/>
    <w:rsid w:val="00C678B1"/>
    <w:rsid w:val="00C70AFA"/>
    <w:rsid w:val="00C729A0"/>
    <w:rsid w:val="00C74A04"/>
    <w:rsid w:val="00C80E49"/>
    <w:rsid w:val="00C81D33"/>
    <w:rsid w:val="00C91455"/>
    <w:rsid w:val="00C94FAC"/>
    <w:rsid w:val="00C95022"/>
    <w:rsid w:val="00CA1144"/>
    <w:rsid w:val="00CA6333"/>
    <w:rsid w:val="00CB0133"/>
    <w:rsid w:val="00CC7602"/>
    <w:rsid w:val="00CD0F0E"/>
    <w:rsid w:val="00CD127A"/>
    <w:rsid w:val="00CD1302"/>
    <w:rsid w:val="00CD2F4A"/>
    <w:rsid w:val="00CD3327"/>
    <w:rsid w:val="00CD3B8D"/>
    <w:rsid w:val="00CD64DF"/>
    <w:rsid w:val="00CE3245"/>
    <w:rsid w:val="00CE766F"/>
    <w:rsid w:val="00CE7DC4"/>
    <w:rsid w:val="00CF186E"/>
    <w:rsid w:val="00CF2294"/>
    <w:rsid w:val="00CF3BCA"/>
    <w:rsid w:val="00D01B87"/>
    <w:rsid w:val="00D03F43"/>
    <w:rsid w:val="00D06636"/>
    <w:rsid w:val="00D07A26"/>
    <w:rsid w:val="00D10EB8"/>
    <w:rsid w:val="00D13730"/>
    <w:rsid w:val="00D13ABD"/>
    <w:rsid w:val="00D21B74"/>
    <w:rsid w:val="00D31322"/>
    <w:rsid w:val="00D31FC9"/>
    <w:rsid w:val="00D33CE6"/>
    <w:rsid w:val="00D3552D"/>
    <w:rsid w:val="00D37840"/>
    <w:rsid w:val="00D37856"/>
    <w:rsid w:val="00D4394C"/>
    <w:rsid w:val="00D43F64"/>
    <w:rsid w:val="00D4477C"/>
    <w:rsid w:val="00D44CE4"/>
    <w:rsid w:val="00D51610"/>
    <w:rsid w:val="00D52160"/>
    <w:rsid w:val="00D56E48"/>
    <w:rsid w:val="00D57C00"/>
    <w:rsid w:val="00D618D0"/>
    <w:rsid w:val="00D62333"/>
    <w:rsid w:val="00D62AF8"/>
    <w:rsid w:val="00D63B93"/>
    <w:rsid w:val="00D63C57"/>
    <w:rsid w:val="00D70291"/>
    <w:rsid w:val="00D714AC"/>
    <w:rsid w:val="00D71869"/>
    <w:rsid w:val="00D71994"/>
    <w:rsid w:val="00D72838"/>
    <w:rsid w:val="00D7341B"/>
    <w:rsid w:val="00D73B38"/>
    <w:rsid w:val="00D753CC"/>
    <w:rsid w:val="00D80F28"/>
    <w:rsid w:val="00D83FD4"/>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12CA"/>
    <w:rsid w:val="00DC2193"/>
    <w:rsid w:val="00DC2F98"/>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08C6"/>
    <w:rsid w:val="00EA5F8A"/>
    <w:rsid w:val="00EA71D5"/>
    <w:rsid w:val="00EB52A6"/>
    <w:rsid w:val="00EB75D7"/>
    <w:rsid w:val="00EB7C68"/>
    <w:rsid w:val="00EC21DF"/>
    <w:rsid w:val="00EC4C27"/>
    <w:rsid w:val="00EC4E15"/>
    <w:rsid w:val="00EC5DD3"/>
    <w:rsid w:val="00ED3514"/>
    <w:rsid w:val="00ED566E"/>
    <w:rsid w:val="00ED6E0F"/>
    <w:rsid w:val="00ED79FB"/>
    <w:rsid w:val="00EE24A8"/>
    <w:rsid w:val="00EE67D8"/>
    <w:rsid w:val="00EF0B25"/>
    <w:rsid w:val="00EF51A9"/>
    <w:rsid w:val="00EF737B"/>
    <w:rsid w:val="00F0015C"/>
    <w:rsid w:val="00F00B03"/>
    <w:rsid w:val="00F07C98"/>
    <w:rsid w:val="00F11E7B"/>
    <w:rsid w:val="00F14684"/>
    <w:rsid w:val="00F16737"/>
    <w:rsid w:val="00F1678A"/>
    <w:rsid w:val="00F22AA4"/>
    <w:rsid w:val="00F24C1A"/>
    <w:rsid w:val="00F25EB5"/>
    <w:rsid w:val="00F263E7"/>
    <w:rsid w:val="00F26DE9"/>
    <w:rsid w:val="00F30014"/>
    <w:rsid w:val="00F32E94"/>
    <w:rsid w:val="00F33BFE"/>
    <w:rsid w:val="00F3552C"/>
    <w:rsid w:val="00F4081C"/>
    <w:rsid w:val="00F47EAA"/>
    <w:rsid w:val="00F504D4"/>
    <w:rsid w:val="00F50C92"/>
    <w:rsid w:val="00F51E0C"/>
    <w:rsid w:val="00F6476C"/>
    <w:rsid w:val="00F6569E"/>
    <w:rsid w:val="00F74267"/>
    <w:rsid w:val="00F74CE9"/>
    <w:rsid w:val="00F75696"/>
    <w:rsid w:val="00F93827"/>
    <w:rsid w:val="00FA35A6"/>
    <w:rsid w:val="00FA57CF"/>
    <w:rsid w:val="00FB1B09"/>
    <w:rsid w:val="00FB45A9"/>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5B78DBF"/>
  <w15:docId w15:val="{F7624418-F809-4C8F-82F3-C50D80D8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E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contextualSpacing/>
    </w:pPr>
  </w:style>
  <w:style w:type="paragraph" w:styleId="a4">
    <w:name w:val="No Spacing"/>
    <w:uiPriority w:val="99"/>
    <w:qFormat/>
    <w:rsid w:val="00B85F31"/>
    <w:rPr>
      <w:sz w:val="22"/>
      <w:szCs w:val="22"/>
      <w:lang w:eastAsia="en-US"/>
    </w:rPr>
  </w:style>
  <w:style w:type="table" w:styleId="a5">
    <w:name w:val="Table Grid"/>
    <w:basedOn w:val="a1"/>
    <w:uiPriority w:val="99"/>
    <w:rsid w:val="0061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customStyle="1" w:styleId="2">
    <w:name w:val="Основной текст (2)_"/>
    <w:basedOn w:val="a0"/>
    <w:link w:val="20"/>
    <w:uiPriority w:val="99"/>
    <w:locked/>
    <w:rsid w:val="00A81A3A"/>
    <w:rPr>
      <w:rFonts w:cs="Times New Roman"/>
      <w:shd w:val="clear" w:color="auto" w:fill="FFFFFF"/>
      <w:lang w:bidi="ar-SA"/>
    </w:rPr>
  </w:style>
  <w:style w:type="paragraph" w:customStyle="1" w:styleId="20">
    <w:name w:val="Основной текст (2)"/>
    <w:basedOn w:val="a"/>
    <w:link w:val="2"/>
    <w:uiPriority w:val="99"/>
    <w:rsid w:val="00A81A3A"/>
    <w:pPr>
      <w:widowControl w:val="0"/>
      <w:shd w:val="clear" w:color="auto" w:fill="FFFFFF"/>
      <w:spacing w:before="480" w:after="0" w:line="278" w:lineRule="exact"/>
      <w:jc w:val="both"/>
    </w:pPr>
    <w:rPr>
      <w:rFonts w:ascii="Times New Roman" w:hAnsi="Times New Roman"/>
      <w:noProof/>
      <w:sz w:val="20"/>
      <w:szCs w:val="20"/>
      <w:shd w:val="clear" w:color="auto" w:fill="FFFFFF"/>
      <w:lang w:eastAsia="ru-RU"/>
    </w:rPr>
  </w:style>
  <w:style w:type="paragraph" w:customStyle="1" w:styleId="ConsTitle">
    <w:name w:val="ConsTitle"/>
    <w:uiPriority w:val="99"/>
    <w:rsid w:val="00D33CE6"/>
    <w:pPr>
      <w:widowControl w:val="0"/>
      <w:autoSpaceDE w:val="0"/>
      <w:autoSpaceDN w:val="0"/>
      <w:adjustRightInd w:val="0"/>
      <w:ind w:right="19772"/>
    </w:pPr>
    <w:rPr>
      <w:rFonts w:ascii="Arial" w:hAnsi="Arial" w:cs="Arial"/>
      <w:b/>
      <w:bCs/>
      <w:sz w:val="16"/>
      <w:szCs w:val="16"/>
      <w:lang w:eastAsia="en-US"/>
    </w:rPr>
  </w:style>
  <w:style w:type="paragraph" w:styleId="a6">
    <w:name w:val="Normal (Web)"/>
    <w:basedOn w:val="a"/>
    <w:uiPriority w:val="99"/>
    <w:rsid w:val="00D13730"/>
    <w:pPr>
      <w:spacing w:before="100" w:beforeAutospacing="1" w:after="100" w:afterAutospacing="1" w:line="240" w:lineRule="auto"/>
    </w:pPr>
    <w:rPr>
      <w:rFonts w:ascii="Times New Roman" w:hAnsi="Times New Roman"/>
      <w:sz w:val="24"/>
      <w:szCs w:val="24"/>
      <w:lang w:eastAsia="ru-RU"/>
    </w:rPr>
  </w:style>
  <w:style w:type="paragraph" w:styleId="a7">
    <w:name w:val="header"/>
    <w:basedOn w:val="a"/>
    <w:link w:val="a8"/>
    <w:uiPriority w:val="99"/>
    <w:unhideWhenUsed/>
    <w:rsid w:val="00F07C98"/>
    <w:pPr>
      <w:tabs>
        <w:tab w:val="center" w:pos="4677"/>
        <w:tab w:val="right" w:pos="9355"/>
      </w:tabs>
    </w:pPr>
  </w:style>
  <w:style w:type="character" w:customStyle="1" w:styleId="a8">
    <w:name w:val="Верхний колонтитул Знак"/>
    <w:basedOn w:val="a0"/>
    <w:link w:val="a7"/>
    <w:uiPriority w:val="99"/>
    <w:rsid w:val="00F07C98"/>
    <w:rPr>
      <w:lang w:eastAsia="en-US"/>
    </w:rPr>
  </w:style>
  <w:style w:type="paragraph" w:styleId="a9">
    <w:name w:val="footer"/>
    <w:basedOn w:val="a"/>
    <w:link w:val="aa"/>
    <w:uiPriority w:val="99"/>
    <w:semiHidden/>
    <w:unhideWhenUsed/>
    <w:rsid w:val="00F07C98"/>
    <w:pPr>
      <w:tabs>
        <w:tab w:val="center" w:pos="4677"/>
        <w:tab w:val="right" w:pos="9355"/>
      </w:tabs>
    </w:pPr>
  </w:style>
  <w:style w:type="character" w:customStyle="1" w:styleId="aa">
    <w:name w:val="Нижний колонтитул Знак"/>
    <w:basedOn w:val="a0"/>
    <w:link w:val="a9"/>
    <w:uiPriority w:val="99"/>
    <w:semiHidden/>
    <w:rsid w:val="00F07C98"/>
    <w:rPr>
      <w:lang w:eastAsia="en-US"/>
    </w:rPr>
  </w:style>
  <w:style w:type="paragraph" w:styleId="ab">
    <w:name w:val="Balloon Text"/>
    <w:basedOn w:val="a"/>
    <w:link w:val="ac"/>
    <w:uiPriority w:val="99"/>
    <w:semiHidden/>
    <w:unhideWhenUsed/>
    <w:rsid w:val="00221790"/>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221790"/>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50353">
      <w:marLeft w:val="0"/>
      <w:marRight w:val="0"/>
      <w:marTop w:val="0"/>
      <w:marBottom w:val="0"/>
      <w:divBdr>
        <w:top w:val="none" w:sz="0" w:space="0" w:color="auto"/>
        <w:left w:val="none" w:sz="0" w:space="0" w:color="auto"/>
        <w:bottom w:val="none" w:sz="0" w:space="0" w:color="auto"/>
        <w:right w:val="none" w:sz="0" w:space="0" w:color="auto"/>
      </w:divBdr>
    </w:div>
    <w:div w:id="636450354">
      <w:marLeft w:val="0"/>
      <w:marRight w:val="0"/>
      <w:marTop w:val="0"/>
      <w:marBottom w:val="0"/>
      <w:divBdr>
        <w:top w:val="none" w:sz="0" w:space="0" w:color="auto"/>
        <w:left w:val="none" w:sz="0" w:space="0" w:color="auto"/>
        <w:bottom w:val="none" w:sz="0" w:space="0" w:color="auto"/>
        <w:right w:val="none" w:sz="0" w:space="0" w:color="auto"/>
      </w:divBdr>
    </w:div>
    <w:div w:id="636450355">
      <w:marLeft w:val="0"/>
      <w:marRight w:val="0"/>
      <w:marTop w:val="0"/>
      <w:marBottom w:val="0"/>
      <w:divBdr>
        <w:top w:val="none" w:sz="0" w:space="0" w:color="auto"/>
        <w:left w:val="none" w:sz="0" w:space="0" w:color="auto"/>
        <w:bottom w:val="none" w:sz="0" w:space="0" w:color="auto"/>
        <w:right w:val="none" w:sz="0" w:space="0" w:color="auto"/>
      </w:divBdr>
    </w:div>
    <w:div w:id="636450356">
      <w:marLeft w:val="0"/>
      <w:marRight w:val="0"/>
      <w:marTop w:val="0"/>
      <w:marBottom w:val="0"/>
      <w:divBdr>
        <w:top w:val="none" w:sz="0" w:space="0" w:color="auto"/>
        <w:left w:val="none" w:sz="0" w:space="0" w:color="auto"/>
        <w:bottom w:val="none" w:sz="0" w:space="0" w:color="auto"/>
        <w:right w:val="none" w:sz="0" w:space="0" w:color="auto"/>
      </w:divBdr>
    </w:div>
    <w:div w:id="636450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36</Pages>
  <Words>15089</Words>
  <Characters>86011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2017-12-13T09:08:00Z</cp:lastPrinted>
  <dcterms:created xsi:type="dcterms:W3CDTF">2017-10-03T12:54:00Z</dcterms:created>
  <dcterms:modified xsi:type="dcterms:W3CDTF">2017-12-13T09:09:00Z</dcterms:modified>
</cp:coreProperties>
</file>