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53" w:rsidRPr="006E1853" w:rsidRDefault="00DB4A05" w:rsidP="006E185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ascii="Arial" w:hAnsi="Arial" w:cs="Arial"/>
          <w:b/>
          <w:sz w:val="32"/>
          <w:szCs w:val="32"/>
          <w:lang w:val="ru-RU" w:eastAsia="ru-RU"/>
        </w:rPr>
        <w:t>31</w:t>
      </w:r>
      <w:r w:rsidR="006E1853" w:rsidRPr="006E1853">
        <w:rPr>
          <w:rFonts w:ascii="Arial" w:hAnsi="Arial" w:cs="Arial"/>
          <w:b/>
          <w:sz w:val="32"/>
          <w:szCs w:val="32"/>
          <w:lang w:val="ru-RU" w:eastAsia="ru-RU"/>
        </w:rPr>
        <w:t>.01.2022</w:t>
      </w:r>
      <w:r w:rsidR="006E1853">
        <w:rPr>
          <w:rFonts w:ascii="Arial" w:hAnsi="Arial" w:cs="Arial"/>
          <w:b/>
          <w:sz w:val="32"/>
          <w:szCs w:val="32"/>
          <w:lang w:val="ru-RU" w:eastAsia="ru-RU"/>
        </w:rPr>
        <w:t>г.</w:t>
      </w:r>
      <w:r w:rsidR="006E1853" w:rsidRPr="006E1853">
        <w:rPr>
          <w:rFonts w:ascii="Arial" w:hAnsi="Arial" w:cs="Arial"/>
          <w:b/>
          <w:sz w:val="32"/>
          <w:szCs w:val="32"/>
          <w:lang w:val="ru-RU" w:eastAsia="ru-RU"/>
        </w:rPr>
        <w:t>№</w:t>
      </w:r>
      <w:r>
        <w:rPr>
          <w:rFonts w:ascii="Arial" w:hAnsi="Arial" w:cs="Arial"/>
          <w:b/>
          <w:sz w:val="32"/>
          <w:szCs w:val="32"/>
          <w:lang w:val="ru-RU" w:eastAsia="ru-RU"/>
        </w:rPr>
        <w:t>3</w:t>
      </w:r>
    </w:p>
    <w:p w:rsidR="006E1853" w:rsidRPr="006E1853" w:rsidRDefault="006E1853" w:rsidP="006E185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E1853">
        <w:rPr>
          <w:rFonts w:ascii="Arial" w:hAnsi="Arial" w:cs="Arial"/>
          <w:b/>
          <w:sz w:val="32"/>
          <w:szCs w:val="32"/>
          <w:lang w:val="ru-RU" w:eastAsia="ru-RU"/>
        </w:rPr>
        <w:t>РОССИЙСКАЯ ФЕДЕРАЦИЯ</w:t>
      </w:r>
    </w:p>
    <w:p w:rsidR="006E1853" w:rsidRPr="006E1853" w:rsidRDefault="006E1853" w:rsidP="006E185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E1853">
        <w:rPr>
          <w:rFonts w:ascii="Arial" w:hAnsi="Arial" w:cs="Arial"/>
          <w:b/>
          <w:sz w:val="32"/>
          <w:szCs w:val="32"/>
          <w:lang w:val="ru-RU" w:eastAsia="ru-RU"/>
        </w:rPr>
        <w:t>ИРКУТСКАЯ ОБЛАСТЬ</w:t>
      </w:r>
    </w:p>
    <w:p w:rsidR="006E1853" w:rsidRPr="006E1853" w:rsidRDefault="006E1853" w:rsidP="006E185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E1853">
        <w:rPr>
          <w:rFonts w:ascii="Arial" w:hAnsi="Arial" w:cs="Arial"/>
          <w:b/>
          <w:sz w:val="32"/>
          <w:szCs w:val="32"/>
          <w:lang w:val="ru-RU" w:eastAsia="ru-RU"/>
        </w:rPr>
        <w:t>БАЛАГАНСКИЙ МУНИЦИПАЛЬНЫЙ РАЙОН</w:t>
      </w:r>
    </w:p>
    <w:p w:rsidR="006E1853" w:rsidRPr="006E1853" w:rsidRDefault="006E1853" w:rsidP="006E185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E1853">
        <w:rPr>
          <w:rFonts w:ascii="Arial" w:hAnsi="Arial" w:cs="Arial"/>
          <w:b/>
          <w:sz w:val="32"/>
          <w:szCs w:val="32"/>
          <w:lang w:val="ru-RU" w:eastAsia="ru-RU"/>
        </w:rPr>
        <w:t>БИРИТСКОЕ СЕЛЬСКОЕ ПОСЕЛЕНИЕ</w:t>
      </w:r>
    </w:p>
    <w:p w:rsidR="006E1853" w:rsidRPr="006E1853" w:rsidRDefault="006E1853" w:rsidP="006E185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E1853">
        <w:rPr>
          <w:rFonts w:ascii="Arial" w:hAnsi="Arial" w:cs="Arial"/>
          <w:b/>
          <w:sz w:val="32"/>
          <w:szCs w:val="32"/>
          <w:lang w:val="ru-RU" w:eastAsia="ru-RU"/>
        </w:rPr>
        <w:t>АДМИНИСТРАЦИЯ</w:t>
      </w:r>
    </w:p>
    <w:p w:rsidR="006E1853" w:rsidRPr="006E1853" w:rsidRDefault="006E1853" w:rsidP="006E185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E1853">
        <w:rPr>
          <w:rFonts w:ascii="Arial" w:hAnsi="Arial" w:cs="Arial"/>
          <w:b/>
          <w:sz w:val="32"/>
          <w:szCs w:val="32"/>
          <w:lang w:val="ru-RU" w:eastAsia="ru-RU"/>
        </w:rPr>
        <w:t>РАСПОРЯЖЕНИЕ</w:t>
      </w:r>
    </w:p>
    <w:p w:rsidR="00C76C79" w:rsidRPr="006E1853" w:rsidRDefault="006E1853" w:rsidP="006E1853">
      <w:pPr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6E1853">
        <w:rPr>
          <w:rFonts w:ascii="Arial" w:hAnsi="Arial" w:cs="Arial"/>
          <w:b/>
          <w:color w:val="000000"/>
          <w:sz w:val="32"/>
          <w:szCs w:val="32"/>
          <w:lang w:val="ru-RU"/>
        </w:rPr>
        <w:t>О ВЫДАЧЕ НАПРАВЛЕНИЙ НА МЕДИЦИНСКИЙ ОСМОТР</w:t>
      </w:r>
    </w:p>
    <w:p w:rsidR="006E1853" w:rsidRDefault="00DB4A05" w:rsidP="006E1853">
      <w:pPr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6E1853">
        <w:rPr>
          <w:rFonts w:ascii="Arial" w:hAnsi="Arial" w:cs="Arial"/>
          <w:color w:val="000000"/>
          <w:sz w:val="24"/>
          <w:szCs w:val="24"/>
          <w:lang w:val="ru-RU"/>
        </w:rPr>
        <w:t xml:space="preserve">В соответствии </w:t>
      </w:r>
      <w:r w:rsidR="006E1853">
        <w:rPr>
          <w:rFonts w:ascii="Arial" w:hAnsi="Arial" w:cs="Arial"/>
          <w:color w:val="000000"/>
          <w:sz w:val="24"/>
          <w:szCs w:val="24"/>
          <w:lang w:val="ru-RU"/>
        </w:rPr>
        <w:t>с П</w:t>
      </w:r>
      <w:r w:rsidR="006E1853" w:rsidRPr="006E185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риказ</w:t>
      </w:r>
      <w:r w:rsidR="006E185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ом</w:t>
      </w:r>
      <w:r w:rsidR="006E1853" w:rsidRPr="006E185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Министерства здравоохранения и социального развития РФ</w:t>
      </w:r>
      <w:r w:rsidR="006E1853" w:rsidRPr="006E185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6E1853" w:rsidRPr="006E1853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ru-RU"/>
        </w:rPr>
        <w:t>от</w:t>
      </w:r>
      <w:r w:rsidR="006E1853" w:rsidRPr="006E185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6E1853" w:rsidRPr="006E1853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ru-RU"/>
        </w:rPr>
        <w:t>14</w:t>
      </w:r>
      <w:r w:rsidR="006E1853" w:rsidRPr="006E185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6E1853" w:rsidRPr="006E1853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ru-RU"/>
        </w:rPr>
        <w:t>декабря</w:t>
      </w:r>
      <w:r w:rsidR="006E1853" w:rsidRPr="006E185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6E1853" w:rsidRPr="006E1853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ru-RU"/>
        </w:rPr>
        <w:t>2009</w:t>
      </w:r>
      <w:r w:rsidR="006E1853" w:rsidRPr="006E185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6E1853" w:rsidRPr="006E185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г. </w:t>
      </w:r>
      <w:r w:rsidR="006E1853" w:rsidRPr="006E1853">
        <w:rPr>
          <w:rFonts w:ascii="Arial" w:hAnsi="Arial" w:cs="Arial"/>
          <w:color w:val="333333"/>
          <w:sz w:val="24"/>
          <w:szCs w:val="24"/>
          <w:shd w:val="clear" w:color="auto" w:fill="FFFFFF"/>
        </w:rPr>
        <w:t>N </w:t>
      </w:r>
      <w:r w:rsidR="006E1853" w:rsidRPr="006E1853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ru-RU"/>
        </w:rPr>
        <w:t>984н</w:t>
      </w:r>
      <w:r w:rsidR="006E1853" w:rsidRPr="006E185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.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учреждения"</w:t>
      </w:r>
    </w:p>
    <w:p w:rsidR="006E1853" w:rsidRDefault="00DB4A05" w:rsidP="006E1853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E1853">
        <w:rPr>
          <w:rFonts w:ascii="Arial" w:hAnsi="Arial" w:cs="Arial"/>
          <w:color w:val="000000"/>
          <w:sz w:val="24"/>
          <w:szCs w:val="24"/>
          <w:lang w:val="ru-RU"/>
        </w:rPr>
        <w:t>1. Назначить ответственным лицом за выдачу направлений на медицинский осмотр</w:t>
      </w:r>
      <w:r w:rsidRPr="006E1853">
        <w:rPr>
          <w:rFonts w:ascii="Arial" w:hAnsi="Arial" w:cs="Arial"/>
          <w:color w:val="000000"/>
          <w:sz w:val="24"/>
          <w:szCs w:val="24"/>
        </w:rPr>
        <w:t> </w:t>
      </w:r>
      <w:r w:rsidR="006E1853">
        <w:rPr>
          <w:rFonts w:ascii="Arial" w:hAnsi="Arial" w:cs="Arial"/>
          <w:color w:val="000000"/>
          <w:sz w:val="24"/>
          <w:szCs w:val="24"/>
          <w:lang w:val="ru-RU"/>
        </w:rPr>
        <w:t xml:space="preserve">ведущего специалиста администрации </w:t>
      </w:r>
      <w:proofErr w:type="spellStart"/>
      <w:r w:rsidR="006E1853">
        <w:rPr>
          <w:rFonts w:ascii="Arial" w:hAnsi="Arial" w:cs="Arial"/>
          <w:color w:val="000000"/>
          <w:sz w:val="24"/>
          <w:szCs w:val="24"/>
          <w:lang w:val="ru-RU"/>
        </w:rPr>
        <w:t>Биритского</w:t>
      </w:r>
      <w:proofErr w:type="spellEnd"/>
      <w:r w:rsidR="006E1853">
        <w:rPr>
          <w:rFonts w:ascii="Arial" w:hAnsi="Arial" w:cs="Arial"/>
          <w:color w:val="000000"/>
          <w:sz w:val="24"/>
          <w:szCs w:val="24"/>
          <w:lang w:val="ru-RU"/>
        </w:rPr>
        <w:t xml:space="preserve"> муниципального образования.</w:t>
      </w:r>
    </w:p>
    <w:p w:rsidR="006E1853" w:rsidRDefault="00DB4A05" w:rsidP="006E1853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E1853">
        <w:rPr>
          <w:rFonts w:ascii="Arial" w:hAnsi="Arial" w:cs="Arial"/>
          <w:color w:val="000000"/>
          <w:sz w:val="24"/>
          <w:szCs w:val="24"/>
          <w:lang w:val="ru-RU"/>
        </w:rPr>
        <w:t>2. Ответственному лицу, указанно</w:t>
      </w:r>
      <w:r w:rsidR="006E1853">
        <w:rPr>
          <w:rFonts w:ascii="Arial" w:hAnsi="Arial" w:cs="Arial"/>
          <w:color w:val="000000"/>
          <w:sz w:val="24"/>
          <w:szCs w:val="24"/>
          <w:lang w:val="ru-RU"/>
        </w:rPr>
        <w:t>му в пункте 1 настоящего распоряжения</w:t>
      </w:r>
      <w:r w:rsidRPr="006E1853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:rsidR="006E1853" w:rsidRDefault="00DB4A05" w:rsidP="006E1853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E1853">
        <w:rPr>
          <w:rFonts w:ascii="Arial" w:hAnsi="Arial" w:cs="Arial"/>
          <w:color w:val="000000"/>
          <w:sz w:val="24"/>
          <w:szCs w:val="24"/>
          <w:lang w:val="ru-RU"/>
        </w:rPr>
        <w:t>2.1. Выдавать направления на предварительный и периодический медицинский осмотр</w:t>
      </w:r>
      <w:r w:rsidRPr="006E1853">
        <w:rPr>
          <w:rFonts w:ascii="Arial" w:hAnsi="Arial" w:cs="Arial"/>
          <w:color w:val="000000"/>
          <w:sz w:val="24"/>
          <w:szCs w:val="24"/>
        </w:rPr>
        <w:t> </w:t>
      </w:r>
      <w:r w:rsidRPr="006E1853">
        <w:rPr>
          <w:rFonts w:ascii="Arial" w:hAnsi="Arial" w:cs="Arial"/>
          <w:color w:val="000000"/>
          <w:sz w:val="24"/>
          <w:szCs w:val="24"/>
          <w:lang w:val="ru-RU"/>
        </w:rPr>
        <w:t>на основании утвержденных списков лиц, поступающих на работу, подлежащих предварительным медосмотрам, и работников, подлежащих периодическим медосмотрам, под подпись.</w:t>
      </w:r>
    </w:p>
    <w:p w:rsidR="006E1853" w:rsidRDefault="00DB4A05" w:rsidP="006E1853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E1853">
        <w:rPr>
          <w:rFonts w:ascii="Arial" w:hAnsi="Arial" w:cs="Arial"/>
          <w:color w:val="000000"/>
          <w:sz w:val="24"/>
          <w:szCs w:val="24"/>
          <w:lang w:val="ru-RU"/>
        </w:rPr>
        <w:t>2.2. Вести учет выдачи направлений в соответствующем журнале.</w:t>
      </w:r>
    </w:p>
    <w:p w:rsidR="006E1853" w:rsidRDefault="00DB4A05" w:rsidP="006E1853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E1853">
        <w:rPr>
          <w:rFonts w:ascii="Arial" w:hAnsi="Arial" w:cs="Arial"/>
          <w:color w:val="000000"/>
          <w:sz w:val="24"/>
          <w:szCs w:val="24"/>
          <w:lang w:val="ru-RU"/>
        </w:rPr>
        <w:t>2.3. Не допускать работников к исполнению ими трудовых обязанностей без прохождения обязательных медицинских осмотров, а также в случае медицинских противопоказаний.</w:t>
      </w:r>
    </w:p>
    <w:p w:rsidR="00C76C79" w:rsidRPr="006E1853" w:rsidRDefault="00DB4A05" w:rsidP="006E1853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E1853">
        <w:rPr>
          <w:rFonts w:ascii="Arial" w:hAnsi="Arial" w:cs="Arial"/>
          <w:color w:val="000000"/>
          <w:sz w:val="24"/>
          <w:szCs w:val="24"/>
          <w:lang w:val="ru-RU"/>
        </w:rPr>
        <w:t>3. Контроль з</w:t>
      </w:r>
      <w:r w:rsidR="006E1853">
        <w:rPr>
          <w:rFonts w:ascii="Arial" w:hAnsi="Arial" w:cs="Arial"/>
          <w:color w:val="000000"/>
          <w:sz w:val="24"/>
          <w:szCs w:val="24"/>
          <w:lang w:val="ru-RU"/>
        </w:rPr>
        <w:t>а исполнением настоящего распоряжения</w:t>
      </w:r>
      <w:r w:rsidRPr="006E1853">
        <w:rPr>
          <w:rFonts w:ascii="Arial" w:hAnsi="Arial" w:cs="Arial"/>
          <w:color w:val="000000"/>
          <w:sz w:val="24"/>
          <w:szCs w:val="24"/>
          <w:lang w:val="ru-RU"/>
        </w:rPr>
        <w:t xml:space="preserve"> оставляю за собой.</w:t>
      </w:r>
    </w:p>
    <w:p w:rsidR="00C76C79" w:rsidRDefault="00C76C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4A05" w:rsidRPr="00DB4A05" w:rsidRDefault="00DB4A05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DB4A05">
        <w:rPr>
          <w:rFonts w:ascii="Arial" w:hAnsi="Arial" w:cs="Arial"/>
          <w:color w:val="000000"/>
          <w:sz w:val="24"/>
          <w:szCs w:val="24"/>
          <w:lang w:val="ru-RU"/>
        </w:rPr>
        <w:t xml:space="preserve">Глава </w:t>
      </w:r>
      <w:proofErr w:type="spellStart"/>
      <w:r w:rsidRPr="00DB4A05">
        <w:rPr>
          <w:rFonts w:ascii="Arial" w:hAnsi="Arial" w:cs="Arial"/>
          <w:color w:val="000000"/>
          <w:sz w:val="24"/>
          <w:szCs w:val="24"/>
          <w:lang w:val="ru-RU"/>
        </w:rPr>
        <w:t>Биритского</w:t>
      </w:r>
      <w:proofErr w:type="spellEnd"/>
      <w:r w:rsidRPr="00DB4A05">
        <w:rPr>
          <w:rFonts w:ascii="Arial" w:hAnsi="Arial" w:cs="Arial"/>
          <w:color w:val="000000"/>
          <w:sz w:val="24"/>
          <w:szCs w:val="24"/>
          <w:lang w:val="ru-RU"/>
        </w:rPr>
        <w:t xml:space="preserve"> муниципального образования                 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</w:t>
      </w:r>
      <w:r w:rsidRPr="00DB4A05">
        <w:rPr>
          <w:rFonts w:ascii="Arial" w:hAnsi="Arial" w:cs="Arial"/>
          <w:color w:val="000000"/>
          <w:sz w:val="24"/>
          <w:szCs w:val="24"/>
          <w:lang w:val="ru-RU"/>
        </w:rPr>
        <w:t xml:space="preserve">  Е.В. Черная</w:t>
      </w:r>
    </w:p>
    <w:p w:rsidR="00DB4A05" w:rsidRDefault="00DB4A0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Y="18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4"/>
        <w:gridCol w:w="3514"/>
        <w:gridCol w:w="1999"/>
      </w:tblGrid>
      <w:tr w:rsidR="00DB4A05" w:rsidTr="00DB4A05"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A05" w:rsidRDefault="00DB4A05" w:rsidP="00DB4A0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распоряжением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A05" w:rsidRDefault="00DB4A05" w:rsidP="00DB4A0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A05" w:rsidRDefault="00DB4A05" w:rsidP="00DB4A0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4A05" w:rsidTr="00DB4A05"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05" w:rsidRPr="006E1853" w:rsidRDefault="00DB4A05" w:rsidP="00DB4A0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05" w:rsidRPr="00DB4A05" w:rsidRDefault="00DB4A05" w:rsidP="00DB4A0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А.А. Семенова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05" w:rsidRDefault="00DB4A05" w:rsidP="00DB4A0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A05" w:rsidTr="00DB4A05"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05" w:rsidRDefault="00DB4A05" w:rsidP="00DB4A0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05" w:rsidRDefault="00DB4A05" w:rsidP="00DB4A0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05" w:rsidRDefault="00DB4A05" w:rsidP="00DB4A0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DB4A05" w:rsidRPr="006E1853" w:rsidRDefault="00DB4A0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6C79" w:rsidRPr="00DB4A05" w:rsidRDefault="00C76C79" w:rsidP="00DB4A05">
      <w:pPr>
        <w:rPr>
          <w:rFonts w:hAnsi="Times New Roman" w:cs="Times New Roman"/>
          <w:sz w:val="24"/>
          <w:szCs w:val="24"/>
        </w:rPr>
      </w:pPr>
    </w:p>
    <w:sectPr w:rsidR="00C76C79" w:rsidRPr="00DB4A05" w:rsidSect="005E7E35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E7E35"/>
    <w:rsid w:val="00653AF6"/>
    <w:rsid w:val="006E1853"/>
    <w:rsid w:val="00B73A5A"/>
    <w:rsid w:val="00C76C79"/>
    <w:rsid w:val="00DB4A0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5B8F0-B914-4FA4-B077-32336CCF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4A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cp:lastPrinted>2022-02-07T14:31:00Z</cp:lastPrinted>
  <dcterms:created xsi:type="dcterms:W3CDTF">2011-11-02T04:15:00Z</dcterms:created>
  <dcterms:modified xsi:type="dcterms:W3CDTF">2022-02-07T14:32:00Z</dcterms:modified>
</cp:coreProperties>
</file>