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1E" w:rsidRPr="005C07C7" w:rsidRDefault="007A1F1E" w:rsidP="007A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C07C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A1F1E" w:rsidRPr="005C07C7" w:rsidRDefault="007A1F1E" w:rsidP="007A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7C7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7A1F1E" w:rsidRPr="005C07C7" w:rsidRDefault="007A1F1E" w:rsidP="007A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07C7"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 w:rsidRPr="005C07C7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7A1F1E" w:rsidRPr="005C07C7" w:rsidRDefault="007A1F1E" w:rsidP="007A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7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5C07C7">
        <w:rPr>
          <w:rFonts w:ascii="Times New Roman" w:hAnsi="Times New Roman" w:cs="Times New Roman"/>
          <w:b/>
          <w:bCs/>
          <w:sz w:val="24"/>
          <w:szCs w:val="24"/>
        </w:rPr>
        <w:t>Биритского</w:t>
      </w:r>
      <w:proofErr w:type="spellEnd"/>
      <w:r w:rsidRPr="005C07C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7A1F1E" w:rsidRPr="005C07C7" w:rsidRDefault="007A1F1E" w:rsidP="007A1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C7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7A1F1E" w:rsidRPr="005C07C7" w:rsidRDefault="007A1F1E" w:rsidP="007A1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F1E" w:rsidRPr="005C07C7" w:rsidRDefault="007A1F1E" w:rsidP="007A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7C7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7A1F1E" w:rsidRPr="005C07C7" w:rsidRDefault="007A1F1E" w:rsidP="007A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1E" w:rsidRPr="005C07C7" w:rsidRDefault="007A1F1E" w:rsidP="007A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17.06.2016</w:t>
      </w:r>
      <w:r w:rsidRPr="005C07C7">
        <w:rPr>
          <w:rFonts w:ascii="Times New Roman" w:hAnsi="Times New Roman" w:cs="Times New Roman"/>
          <w:sz w:val="24"/>
          <w:szCs w:val="24"/>
        </w:rPr>
        <w:t xml:space="preserve"> года                                     с. </w:t>
      </w:r>
      <w:proofErr w:type="spellStart"/>
      <w:r w:rsidRPr="005C07C7"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 w:rsidRPr="005C07C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29</w:t>
      </w:r>
    </w:p>
    <w:p w:rsidR="007A1F1E" w:rsidRPr="005C07C7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1E" w:rsidRDefault="007A1F1E" w:rsidP="007A1F1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ограничения доступности алкогольной продукции для детей и молодежи, в соответствии со ст.16 Федерального закона от 22.11.1995 г.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постановлением Правительства Иркутской области  от 15.09.2015 года № 469-пп "О внесении изменений в постановление Правительства Иркутской области от 14 октября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года № 313-пп:</w:t>
      </w:r>
    </w:p>
    <w:p w:rsidR="007A1F1E" w:rsidRDefault="007A1F1E" w:rsidP="007A1F1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1F1E" w:rsidRDefault="007A1F1E" w:rsidP="007A1F1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26 июня 2016 года с 8.00 до 23.00 часов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запретить розничную продажу алкогольной и спиртосодержащей продукции.</w:t>
      </w:r>
    </w:p>
    <w:p w:rsidR="007A1F1E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F2B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средстве массовой информаци</w:t>
      </w:r>
      <w:r>
        <w:rPr>
          <w:rFonts w:ascii="Times New Roman" w:hAnsi="Times New Roman" w:cs="Times New Roman"/>
          <w:sz w:val="24"/>
          <w:szCs w:val="24"/>
        </w:rPr>
        <w:t>и населения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Pr="004F2BD9">
        <w:rPr>
          <w:rFonts w:ascii="Times New Roman" w:hAnsi="Times New Roman" w:cs="Times New Roman"/>
          <w:sz w:val="24"/>
          <w:szCs w:val="24"/>
        </w:rPr>
        <w:t>.</w:t>
      </w:r>
    </w:p>
    <w:p w:rsidR="007A1F1E" w:rsidRPr="005C07C7" w:rsidRDefault="007A1F1E" w:rsidP="007A1F1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Ведущему специалисту довести данную информацию до индивидуальных предпринимателей, осуществляющих розничную продажу алкогольной и спиртосодержащей продукции.</w:t>
      </w:r>
    </w:p>
    <w:p w:rsidR="007A1F1E" w:rsidRPr="005C07C7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5C07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07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07C7">
        <w:rPr>
          <w:rFonts w:ascii="Times New Roman" w:hAnsi="Times New Roman" w:cs="Times New Roman"/>
          <w:sz w:val="24"/>
          <w:szCs w:val="24"/>
        </w:rPr>
        <w:t xml:space="preserve"> исполнением данног</w:t>
      </w:r>
      <w:r>
        <w:rPr>
          <w:rFonts w:ascii="Times New Roman" w:hAnsi="Times New Roman" w:cs="Times New Roman"/>
          <w:sz w:val="24"/>
          <w:szCs w:val="24"/>
        </w:rPr>
        <w:t xml:space="preserve">о распоряжения оставляю за собой. </w:t>
      </w:r>
    </w:p>
    <w:p w:rsidR="007A1F1E" w:rsidRPr="005C07C7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5C07C7">
        <w:rPr>
          <w:rFonts w:ascii="Times New Roman" w:hAnsi="Times New Roman" w:cs="Times New Roman"/>
          <w:sz w:val="24"/>
          <w:szCs w:val="24"/>
        </w:rPr>
        <w:t>. Данное распоряжение всту</w:t>
      </w:r>
      <w:r>
        <w:rPr>
          <w:rFonts w:ascii="Times New Roman" w:hAnsi="Times New Roman" w:cs="Times New Roman"/>
          <w:sz w:val="24"/>
          <w:szCs w:val="24"/>
        </w:rPr>
        <w:t>пает в силу со дня подписания</w:t>
      </w:r>
      <w:r w:rsidRPr="005C07C7">
        <w:rPr>
          <w:rFonts w:ascii="Times New Roman" w:hAnsi="Times New Roman" w:cs="Times New Roman"/>
          <w:sz w:val="24"/>
          <w:szCs w:val="24"/>
        </w:rPr>
        <w:t>.</w:t>
      </w:r>
    </w:p>
    <w:p w:rsidR="007A1F1E" w:rsidRPr="005C07C7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1E" w:rsidRPr="005C07C7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1E" w:rsidRPr="005C07C7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C7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5C07C7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5C07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Е.В.Черная</w:t>
      </w:r>
    </w:p>
    <w:p w:rsidR="007A1F1E" w:rsidRPr="005C07C7" w:rsidRDefault="007A1F1E" w:rsidP="007A1F1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1F1E" w:rsidRDefault="007A1F1E" w:rsidP="007A1F1E">
      <w:pPr>
        <w:jc w:val="center"/>
        <w:rPr>
          <w:rFonts w:cs="Times New Roman"/>
          <w:b/>
          <w:bCs/>
        </w:rPr>
      </w:pPr>
    </w:p>
    <w:bookmarkEnd w:id="0"/>
    <w:p w:rsidR="007A1F1E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1E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1E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1E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1E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1E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1E" w:rsidRDefault="007A1F1E" w:rsidP="007A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A1F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F1E"/>
    <w:rsid w:val="007A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F1E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2016-07-10T12:22:00Z</dcterms:created>
  <dcterms:modified xsi:type="dcterms:W3CDTF">2016-07-10T12:25:00Z</dcterms:modified>
</cp:coreProperties>
</file>