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B7" w:rsidRDefault="003042EB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10.07.2019г. №</w:t>
      </w:r>
      <w:r w:rsidR="009308B7">
        <w:rPr>
          <w:rFonts w:ascii="Arial" w:eastAsia="Calibri" w:hAnsi="Arial" w:cs="Arial"/>
          <w:b/>
          <w:sz w:val="32"/>
          <w:szCs w:val="32"/>
        </w:rPr>
        <w:t>39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308B7" w:rsidRDefault="008F2A02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ТАРИФОВ</w:t>
      </w:r>
      <w:r w:rsidR="009308B7">
        <w:rPr>
          <w:rFonts w:ascii="Arial" w:eastAsia="Calibri" w:hAnsi="Arial" w:cs="Arial"/>
          <w:b/>
          <w:sz w:val="32"/>
          <w:szCs w:val="32"/>
        </w:rPr>
        <w:t xml:space="preserve"> НА ПОДВОЗ ВОДЫ, РЕАЛИЗУЕМУЮ НАСЕЛЕНИЮ И УЧРЕЖДЕНИЯМ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соответствии с Федеральными законами Российской федерации от 06.10.2003 г № 131-ФЗ «Об общих принципах организации местного самоуправления в Российской Федерации», от 30.12.2004 г № 210-ФЗ «Об основах регулирования тарифов организаций коммунального комплекса», постановлением Правительства Российской Федерации от 14.07.2008 г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Приказом службы по тарифам Иркутской области от 20 декабря 2018 года № 513-спр «Об установлении индексов максимального возможного  изменения размера платы граждан за горячее водоснабжение, холодное водоснабжение и (или) водоотведение по муниципальным образованиям Иркутской области на 2019 год», </w:t>
      </w:r>
      <w:r w:rsidR="00CE5DA2">
        <w:rPr>
          <w:rFonts w:ascii="Arial" w:eastAsia="Calibri" w:hAnsi="Arial" w:cs="Arial"/>
          <w:sz w:val="24"/>
          <w:szCs w:val="24"/>
        </w:rPr>
        <w:t xml:space="preserve">ст.8 Устава Биритского муниципального образования, </w:t>
      </w:r>
      <w:r>
        <w:rPr>
          <w:rFonts w:ascii="Arial" w:eastAsia="Calibri" w:hAnsi="Arial" w:cs="Arial"/>
          <w:sz w:val="24"/>
          <w:szCs w:val="24"/>
        </w:rPr>
        <w:t>администрация Биритск</w:t>
      </w:r>
      <w:r w:rsidR="00CE5DA2">
        <w:rPr>
          <w:rFonts w:ascii="Arial" w:eastAsia="Calibri" w:hAnsi="Arial" w:cs="Arial"/>
          <w:sz w:val="24"/>
          <w:szCs w:val="24"/>
        </w:rPr>
        <w:t>ого муниципального образования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1.Установить с 01 июля 2019 года </w:t>
      </w:r>
      <w:r w:rsidR="00C52511">
        <w:rPr>
          <w:rFonts w:ascii="Arial" w:eastAsia="Calibri" w:hAnsi="Arial" w:cs="Arial"/>
          <w:sz w:val="24"/>
          <w:szCs w:val="24"/>
        </w:rPr>
        <w:t>тариф</w:t>
      </w:r>
      <w:r>
        <w:rPr>
          <w:rFonts w:ascii="Arial" w:eastAsia="Calibri" w:hAnsi="Arial" w:cs="Arial"/>
          <w:sz w:val="24"/>
          <w:szCs w:val="24"/>
        </w:rPr>
        <w:t xml:space="preserve"> на подвоз воды за 1 куб. м. для населения и учреждений на территории Биритского муниципального образования, реализуемую ИП </w:t>
      </w:r>
      <w:proofErr w:type="spellStart"/>
      <w:r>
        <w:rPr>
          <w:rFonts w:ascii="Arial" w:eastAsia="Calibri" w:hAnsi="Arial" w:cs="Arial"/>
          <w:sz w:val="24"/>
          <w:szCs w:val="24"/>
        </w:rPr>
        <w:t>Перекожа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В.В. в размере</w:t>
      </w:r>
      <w:r w:rsidR="00C52511">
        <w:rPr>
          <w:rFonts w:ascii="Arial" w:eastAsia="Calibri" w:hAnsi="Arial" w:cs="Arial"/>
          <w:sz w:val="24"/>
          <w:szCs w:val="24"/>
        </w:rPr>
        <w:t>:</w:t>
      </w:r>
    </w:p>
    <w:p w:rsidR="009308B7" w:rsidRDefault="003B504C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-120</w:t>
      </w:r>
      <w:r w:rsidR="009308B7">
        <w:rPr>
          <w:rFonts w:ascii="Arial" w:eastAsia="Calibri" w:hAnsi="Arial" w:cs="Arial"/>
          <w:sz w:val="24"/>
          <w:szCs w:val="24"/>
        </w:rPr>
        <w:t xml:space="preserve"> рублей 00 копеек – для жителей</w:t>
      </w:r>
      <w:r w:rsidR="0038061D">
        <w:rPr>
          <w:rFonts w:ascii="Arial" w:eastAsia="Calibri" w:hAnsi="Arial" w:cs="Arial"/>
          <w:sz w:val="24"/>
          <w:szCs w:val="24"/>
        </w:rPr>
        <w:t xml:space="preserve"> и учреждений</w:t>
      </w:r>
      <w:r w:rsidR="009308B7">
        <w:rPr>
          <w:rFonts w:ascii="Arial" w:eastAsia="Calibri" w:hAnsi="Arial" w:cs="Arial"/>
          <w:sz w:val="24"/>
          <w:szCs w:val="24"/>
        </w:rPr>
        <w:t xml:space="preserve"> с. Бирит;</w:t>
      </w:r>
    </w:p>
    <w:p w:rsidR="009308B7" w:rsidRDefault="003B504C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- 128</w:t>
      </w:r>
      <w:r w:rsidR="009308B7">
        <w:rPr>
          <w:rFonts w:ascii="Arial" w:eastAsia="Calibri" w:hAnsi="Arial" w:cs="Arial"/>
          <w:sz w:val="24"/>
          <w:szCs w:val="24"/>
        </w:rPr>
        <w:t xml:space="preserve"> рубля 00 копеек – для жителей д. </w:t>
      </w:r>
      <w:proofErr w:type="spellStart"/>
      <w:r w:rsidR="009308B7">
        <w:rPr>
          <w:rFonts w:ascii="Arial" w:eastAsia="Calibri" w:hAnsi="Arial" w:cs="Arial"/>
          <w:sz w:val="24"/>
          <w:szCs w:val="24"/>
        </w:rPr>
        <w:t>Одиса</w:t>
      </w:r>
      <w:proofErr w:type="spellEnd"/>
      <w:r w:rsidR="009308B7">
        <w:rPr>
          <w:rFonts w:ascii="Arial" w:eastAsia="Calibri" w:hAnsi="Arial" w:cs="Arial"/>
          <w:sz w:val="24"/>
          <w:szCs w:val="24"/>
        </w:rPr>
        <w:t>.</w:t>
      </w:r>
    </w:p>
    <w:p w:rsidR="0038061D" w:rsidRDefault="0038061D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Утвердить расчет затрат на подвоз воды для населения и учреждений на территории Биритского муниципального образования, реализуемую согласно приложению № 1.</w:t>
      </w:r>
    </w:p>
    <w:p w:rsidR="009308B7" w:rsidRDefault="0038061D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9308B7">
        <w:rPr>
          <w:rFonts w:ascii="Arial" w:eastAsia="Calibri" w:hAnsi="Arial" w:cs="Arial"/>
          <w:sz w:val="24"/>
          <w:szCs w:val="24"/>
        </w:rPr>
        <w:t xml:space="preserve">. Признать утратившим силу постановление администрации Биритского муниципального образования № 82 от 21.12.2018 года </w:t>
      </w:r>
      <w:r w:rsidR="00B20B5C">
        <w:rPr>
          <w:rFonts w:ascii="Arial" w:eastAsia="Calibri" w:hAnsi="Arial" w:cs="Arial"/>
          <w:sz w:val="24"/>
          <w:szCs w:val="24"/>
        </w:rPr>
        <w:t>«</w:t>
      </w:r>
      <w:r w:rsidR="009308B7">
        <w:rPr>
          <w:rFonts w:ascii="Arial" w:eastAsia="Calibri" w:hAnsi="Arial" w:cs="Arial"/>
          <w:sz w:val="24"/>
          <w:szCs w:val="24"/>
        </w:rPr>
        <w:t>Об утверждении цены на подвоз воды, реализуемую населению и учреждениям»</w:t>
      </w:r>
    </w:p>
    <w:p w:rsidR="009308B7" w:rsidRDefault="0038061D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9308B7">
        <w:rPr>
          <w:rFonts w:ascii="Arial" w:eastAsia="Calibri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</w:t>
      </w:r>
      <w:proofErr w:type="spellStart"/>
      <w:r w:rsidR="009308B7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9308B7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9308B7" w:rsidRDefault="0038061D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9308B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308B7">
        <w:rPr>
          <w:rFonts w:ascii="Arial" w:eastAsia="Calibri" w:hAnsi="Arial" w:cs="Arial"/>
          <w:sz w:val="24"/>
          <w:szCs w:val="24"/>
        </w:rPr>
        <w:t>Контроль за выполнением настоящего постановления возложить на главного специалиста администрации Биритского муниципального образования.</w:t>
      </w:r>
    </w:p>
    <w:p w:rsidR="009308B7" w:rsidRDefault="009308B7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F28B7" w:rsidRDefault="009308B7" w:rsidP="003B50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</w:t>
      </w:r>
    </w:p>
    <w:p w:rsidR="00EF28B7" w:rsidRDefault="009308B7" w:rsidP="003B50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          </w:t>
      </w:r>
      <w:r w:rsidR="003B504C">
        <w:rPr>
          <w:rFonts w:ascii="Arial" w:eastAsia="Calibri" w:hAnsi="Arial" w:cs="Arial"/>
          <w:sz w:val="24"/>
          <w:szCs w:val="24"/>
        </w:rPr>
        <w:t xml:space="preserve"> 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4519FA" w:rsidRPr="00EF28B7" w:rsidRDefault="009308B7" w:rsidP="00EF2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Е.В.</w:t>
      </w:r>
      <w:r w:rsidR="003B504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Черная</w:t>
      </w:r>
      <w:bookmarkStart w:id="0" w:name="_GoBack"/>
      <w:bookmarkEnd w:id="0"/>
    </w:p>
    <w:p w:rsidR="003B504C" w:rsidRDefault="003B504C" w:rsidP="003B504C">
      <w:pPr>
        <w:jc w:val="right"/>
        <w:rPr>
          <w:rFonts w:ascii="Courier New" w:hAnsi="Courier New" w:cs="Courier New"/>
        </w:rPr>
      </w:pP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 w:rsidRPr="003B504C">
        <w:rPr>
          <w:rFonts w:ascii="Courier New" w:hAnsi="Courier New" w:cs="Courier New"/>
        </w:rPr>
        <w:lastRenderedPageBreak/>
        <w:t>Приложение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3B504C" w:rsidRDefault="003042EB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3B504C">
        <w:rPr>
          <w:rFonts w:ascii="Courier New" w:hAnsi="Courier New" w:cs="Courier New"/>
        </w:rPr>
        <w:t>т 01 июля 2019 года № 39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38061D" w:rsidRDefault="003B504C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B504C">
        <w:rPr>
          <w:rFonts w:ascii="Arial" w:hAnsi="Arial" w:cs="Arial"/>
          <w:b/>
          <w:sz w:val="30"/>
          <w:szCs w:val="30"/>
        </w:rPr>
        <w:t>РАСЧЕТ</w:t>
      </w:r>
      <w:r w:rsidR="00C52511">
        <w:rPr>
          <w:rFonts w:ascii="Arial" w:hAnsi="Arial" w:cs="Arial"/>
          <w:b/>
          <w:sz w:val="30"/>
          <w:szCs w:val="30"/>
        </w:rPr>
        <w:t xml:space="preserve"> ЗАТРАТ НА ПОДВОЗ </w:t>
      </w:r>
      <w:r w:rsidR="0038061D">
        <w:rPr>
          <w:rFonts w:ascii="Arial" w:hAnsi="Arial" w:cs="Arial"/>
          <w:b/>
          <w:sz w:val="30"/>
          <w:szCs w:val="30"/>
        </w:rPr>
        <w:t xml:space="preserve">ВОДЫ ДЛЯ НАСЕЛЕНИЯ И УЧРЕЖДЕНИЙ НА ТЕРРИТОРИИ БИРИТСКОГО МУНИЦИПАЛЬНОГО ОБРАЗОВАНИЯ, </w:t>
      </w:r>
    </w:p>
    <w:p w:rsidR="003B504C" w:rsidRDefault="0038061D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РЕАЛИЗУЕМУЮ ИП «</w:t>
      </w:r>
      <w:r w:rsidR="0092668A">
        <w:rPr>
          <w:rFonts w:ascii="Arial" w:hAnsi="Arial" w:cs="Arial"/>
          <w:b/>
          <w:sz w:val="30"/>
          <w:szCs w:val="30"/>
        </w:rPr>
        <w:t>ПЕР</w:t>
      </w:r>
      <w:r>
        <w:rPr>
          <w:rFonts w:ascii="Arial" w:hAnsi="Arial" w:cs="Arial"/>
          <w:b/>
          <w:sz w:val="30"/>
          <w:szCs w:val="30"/>
        </w:rPr>
        <w:t>ЕКОЖА В.В.»</w:t>
      </w:r>
    </w:p>
    <w:p w:rsidR="00EF28B7" w:rsidRDefault="00EF28B7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Затраты на подвоз воды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Заработная плата (1 ед.)</w:t>
            </w: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240 000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Отчисления в фонды (27,1%)</w:t>
            </w: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65 100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Горюче-смазочные материалы</w:t>
            </w: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134 500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Страхование автомобиля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8 000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Амортизация автомобиля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179 760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Транспортный налог автомобиля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3 800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Запасные части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30 000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661 160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Рентабельность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46 840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Итого затрат: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708 000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Объем реализации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5 900 м³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Себестоимость </w:t>
            </w:r>
            <w:proofErr w:type="spellStart"/>
            <w:r>
              <w:rPr>
                <w:rFonts w:ascii="Courier New" w:hAnsi="Courier New" w:cs="Courier New"/>
                <w:b/>
              </w:rPr>
              <w:t>кукб.м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. – </w:t>
            </w:r>
            <w:proofErr w:type="spellStart"/>
            <w:r>
              <w:rPr>
                <w:rFonts w:ascii="Courier New" w:hAnsi="Courier New" w:cs="Courier New"/>
                <w:b/>
              </w:rPr>
              <w:t>с.Бирит</w:t>
            </w:r>
            <w:proofErr w:type="spellEnd"/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120,0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Себестоимость </w:t>
            </w:r>
            <w:proofErr w:type="spellStart"/>
            <w:r>
              <w:rPr>
                <w:rFonts w:ascii="Courier New" w:hAnsi="Courier New" w:cs="Courier New"/>
                <w:b/>
              </w:rPr>
              <w:t>кукб.м</w:t>
            </w:r>
            <w:proofErr w:type="spellEnd"/>
            <w:r>
              <w:rPr>
                <w:rFonts w:ascii="Courier New" w:hAnsi="Courier New" w:cs="Courier New"/>
                <w:b/>
              </w:rPr>
              <w:t>. –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</w:rPr>
              <w:t>д.Одиса</w:t>
            </w:r>
            <w:proofErr w:type="spellEnd"/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128,0</w:t>
            </w:r>
          </w:p>
        </w:tc>
      </w:tr>
    </w:tbl>
    <w:p w:rsidR="00EF28B7" w:rsidRPr="003B504C" w:rsidRDefault="00EF28B7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EF28B7" w:rsidRPr="003B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32"/>
    <w:rsid w:val="001F5A32"/>
    <w:rsid w:val="003042EB"/>
    <w:rsid w:val="0038061D"/>
    <w:rsid w:val="003B504C"/>
    <w:rsid w:val="004519FA"/>
    <w:rsid w:val="008F2A02"/>
    <w:rsid w:val="0092668A"/>
    <w:rsid w:val="009308B7"/>
    <w:rsid w:val="00B20B5C"/>
    <w:rsid w:val="00C21883"/>
    <w:rsid w:val="00C52511"/>
    <w:rsid w:val="00CE5DA2"/>
    <w:rsid w:val="00E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F805"/>
  <w15:docId w15:val="{BF940920-0670-432F-A5BC-448C976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2019-08-08T09:40:00Z</dcterms:created>
  <dcterms:modified xsi:type="dcterms:W3CDTF">2019-08-10T00:32:00Z</dcterms:modified>
</cp:coreProperties>
</file>