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50E4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6950E4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6950E4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6950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0E4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042A7" w:rsidRPr="006950E4" w:rsidRDefault="008042A7" w:rsidP="000D6B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42A7" w:rsidRPr="006950E4" w:rsidRDefault="008042A7" w:rsidP="000D6B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02.06</w:t>
      </w:r>
      <w:r w:rsidRPr="006950E4">
        <w:rPr>
          <w:rFonts w:ascii="Times New Roman" w:hAnsi="Times New Roman" w:cs="Times New Roman"/>
          <w:sz w:val="24"/>
          <w:szCs w:val="24"/>
        </w:rPr>
        <w:t xml:space="preserve">.2016 г.     </w:t>
      </w:r>
      <w:r w:rsidR="00E257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50E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950E4"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 w:rsidRPr="006950E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 95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A7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 муниципальной программы </w:t>
      </w:r>
    </w:p>
    <w:p w:rsidR="008042A7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"Развитие малого и среднего </w:t>
      </w:r>
    </w:p>
    <w:p w:rsidR="008042A7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на территории</w:t>
      </w:r>
    </w:p>
    <w:p w:rsidR="008042A7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образования на 2016-2018 годы"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0D6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 </w:t>
      </w:r>
      <w:hyperlink r:id="rId5" w:history="1">
        <w:r w:rsidRPr="004874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87403">
        <w:rPr>
          <w:rFonts w:ascii="Times New Roman" w:hAnsi="Times New Roman" w:cs="Times New Roman"/>
          <w:color w:val="000000"/>
          <w:sz w:val="24"/>
          <w:szCs w:val="24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6" w:history="1">
        <w:r w:rsidRPr="004874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87403">
        <w:rPr>
          <w:rFonts w:ascii="Times New Roman" w:hAnsi="Times New Roman" w:cs="Times New Roman"/>
          <w:color w:val="000000"/>
          <w:sz w:val="24"/>
          <w:szCs w:val="24"/>
        </w:rPr>
        <w:t> от 6 октября 2003 г. N 131-ФЗ "Об общих принципах организации местного самоуправления в Российской Федерации",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042A7" w:rsidRPr="00487403" w:rsidRDefault="008042A7" w:rsidP="00474F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2128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8042A7" w:rsidRDefault="008042A7" w:rsidP="002128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042A7" w:rsidRPr="00487403" w:rsidRDefault="008042A7" w:rsidP="000D6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Утвердить муниципальную программу "Развитие малого и среднего предприним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ательства на территории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 на 2016-2018 годы" согласно приложению №1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0D6B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8740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массов</w:t>
      </w:r>
      <w:r>
        <w:rPr>
          <w:rFonts w:ascii="Times New Roman" w:hAnsi="Times New Roman" w:cs="Times New Roman"/>
          <w:sz w:val="24"/>
          <w:szCs w:val="24"/>
        </w:rPr>
        <w:t>ой информации населения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вестник» и разместить на официал</w:t>
      </w:r>
      <w:r>
        <w:rPr>
          <w:rFonts w:ascii="Times New Roman" w:hAnsi="Times New Roman" w:cs="Times New Roman"/>
          <w:sz w:val="24"/>
          <w:szCs w:val="24"/>
        </w:rPr>
        <w:t xml:space="preserve">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– телеком</w:t>
      </w:r>
      <w:r>
        <w:rPr>
          <w:rFonts w:ascii="Times New Roman" w:hAnsi="Times New Roman" w:cs="Times New Roman"/>
          <w:sz w:val="24"/>
          <w:szCs w:val="24"/>
        </w:rPr>
        <w:t>муникационной сети «Интернет».</w:t>
      </w:r>
    </w:p>
    <w:p w:rsidR="008042A7" w:rsidRPr="00487403" w:rsidRDefault="008042A7" w:rsidP="000D6B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4874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4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42A7" w:rsidRPr="00487403" w:rsidRDefault="008042A7" w:rsidP="000D6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A7" w:rsidRPr="00487403" w:rsidRDefault="008042A7" w:rsidP="000D6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0D6B7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Е.В.Черная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2A7" w:rsidRPr="00487403" w:rsidRDefault="008042A7" w:rsidP="000D6B7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8740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487403">
        <w:rPr>
          <w:rFonts w:ascii="Times New Roman" w:hAnsi="Times New Roman" w:cs="Times New Roman"/>
          <w:sz w:val="20"/>
          <w:szCs w:val="20"/>
        </w:rPr>
        <w:t>1</w:t>
      </w:r>
    </w:p>
    <w:p w:rsidR="008042A7" w:rsidRPr="00487403" w:rsidRDefault="008042A7" w:rsidP="000D6B7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 постановлению</w:t>
      </w:r>
      <w:r w:rsidRPr="004874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8042A7" w:rsidRPr="00487403" w:rsidRDefault="008042A7" w:rsidP="000D6B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Бирит</w:t>
      </w:r>
      <w:r w:rsidRPr="00487403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48740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8042A7" w:rsidRPr="00487403" w:rsidRDefault="008042A7" w:rsidP="000D6B7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 .06.2016 г. № 95</w:t>
      </w:r>
    </w:p>
    <w:p w:rsidR="008042A7" w:rsidRPr="00487403" w:rsidRDefault="008042A7" w:rsidP="000D6B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Муниципальная </w:t>
      </w: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программа</w:t>
      </w: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«Развитие малого и среднего предпринимательства на территории </w:t>
      </w: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муниципального образования»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2016-2018 годы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999999"/>
          <w:sz w:val="24"/>
          <w:szCs w:val="24"/>
          <w:u w:val="single"/>
        </w:rPr>
        <w:t> 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1.</w:t>
      </w:r>
      <w:r w:rsidRPr="004874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209"/>
        <w:gridCol w:w="7221"/>
      </w:tblGrid>
      <w:tr w:rsidR="008042A7" w:rsidRPr="00392C13">
        <w:trPr>
          <w:tblCellSpacing w:w="0" w:type="dxa"/>
        </w:trPr>
        <w:tc>
          <w:tcPr>
            <w:tcW w:w="22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0D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5B482E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00" w:history="1">
              <w:r w:rsidR="008042A7" w:rsidRPr="004874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8042A7" w:rsidRPr="00487403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24.07.2007 г. № 209-ФЗ «О развитии малого и среднего предпринимательства</w:t>
            </w:r>
            <w:r w:rsidR="008042A7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Устав </w:t>
            </w:r>
            <w:proofErr w:type="spellStart"/>
            <w:r w:rsidR="008042A7"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="008042A7"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8042A7"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Основная цель 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– 2016-2018 годы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бщий объем финансирования в 2016</w:t>
            </w:r>
            <w:r w:rsidRPr="0048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 гг. </w:t>
            </w:r>
            <w:r w:rsidRPr="004874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 них 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042A7" w:rsidRPr="00487403" w:rsidRDefault="008042A7" w:rsidP="00474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48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год- 0 тыс. руб.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год- 9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год- 9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рабочих мест.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Анализ состояния субъектов малого и среднего предпринимательства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0D6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40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муниципальная программа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на 2016-2018 годы» разработана в соответствии с Федеральным законом от 24 июля 2007 года №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26.07.2006 № 135-ФЗ</w:t>
      </w:r>
      <w:proofErr w:type="gram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"О защите конкуренции".</w:t>
      </w:r>
    </w:p>
    <w:p w:rsidR="008042A7" w:rsidRPr="00487403" w:rsidRDefault="008042A7" w:rsidP="000D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развития субъектов малого и среднего бизнеса проведен на основе данных за 2015 год. На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1 января 2016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зарегистрировано 8</w:t>
      </w:r>
      <w:r w:rsidRPr="0048740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однако ведут свою хозяйственную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"Ангара", 6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предпринимателя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крестьянско-фермерских хозяйств.</w:t>
      </w:r>
    </w:p>
    <w:p w:rsidR="008042A7" w:rsidRPr="00487403" w:rsidRDefault="008042A7" w:rsidP="000D6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Характеристика проблемы и обоснование необходимости ее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программными методами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нестабильная налоговая политика;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нормативно-правовой базы, регулирующей предпринимательскую деятельность;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информационной базы;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финансовых механизмов поддержки малого и среднего предпринимательства.</w:t>
      </w:r>
    </w:p>
    <w:p w:rsidR="008042A7" w:rsidRPr="00487403" w:rsidRDefault="008042A7" w:rsidP="00B3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бизнеса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должно осуществляется на основе программно-целевых методов. </w:t>
      </w:r>
    </w:p>
    <w:p w:rsidR="008042A7" w:rsidRPr="00487403" w:rsidRDefault="008042A7" w:rsidP="0047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Цель и задачи программы, приоритетные направления развития</w:t>
      </w:r>
    </w:p>
    <w:p w:rsidR="008042A7" w:rsidRPr="00487403" w:rsidRDefault="008042A7" w:rsidP="00B34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субъектов малого и среднего бизнеса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 - создание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увеличения занятости населения;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цель и задачи соответствуют социально-экономической направленности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403">
        <w:rPr>
          <w:rFonts w:ascii="Times New Roman" w:hAnsi="Times New Roman" w:cs="Times New Roman"/>
          <w:color w:val="000000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жилищно-коммунальное;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образовательное;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ремесленное;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спортивно-оздоровительное;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благоустройство.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инновационная деятельность;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производство продукции для нужд ЖКХ, оказание </w:t>
      </w:r>
      <w:proofErr w:type="spellStart"/>
      <w:r w:rsidRPr="00487403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- коммунальных услуг, внедрение современных технологий в жилищно-коммунальном хозяйстве;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8042A7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содействие росту конкурентоспособности.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A7" w:rsidRPr="00487403" w:rsidRDefault="008042A7" w:rsidP="00B34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Объем планируемых финансовых ресурсов и </w:t>
      </w:r>
      <w:proofErr w:type="spellStart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источникифинансирования</w:t>
      </w:r>
      <w:proofErr w:type="spellEnd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мероприятий программы обеспечивается из средств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 годам: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год- 0 тыс. руб.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 год- 9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 год- 9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Целевое финансирование программы осуществляется в следующих формах: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на проведение мероприятий программы.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6.Ожидаемые социально-экономические </w:t>
      </w:r>
      <w:proofErr w:type="spellStart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результатыреализации</w:t>
      </w:r>
      <w:proofErr w:type="spellEnd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привлечение инвестиций в малое предпринимательство;</w:t>
      </w:r>
    </w:p>
    <w:p w:rsidR="008042A7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Управление Программой и </w:t>
      </w:r>
      <w:proofErr w:type="gramStart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ее реализацией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руководство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за реализацией программных мероприятий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осуществляет: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-разработку механизмов привлечения дополнительных финансовых ресурсов для реализации Программы;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-контроль за эффективным и целевым использованием бюджетных средств на реализацию Программы;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-мониторинг выполнения Программы в целом и входящих в ее состав мероприятий;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40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реализацией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042A7" w:rsidRPr="00487403" w:rsidRDefault="008042A7" w:rsidP="00474F49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Мероприятия по реализации Муниципальной программы</w:t>
      </w: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kern w:val="36"/>
          <w:sz w:val="24"/>
          <w:szCs w:val="24"/>
        </w:rPr>
        <w:t>«Развитие малого и среднего предпринимательства</w:t>
      </w:r>
    </w:p>
    <w:p w:rsidR="008042A7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87403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7403">
        <w:rPr>
          <w:rFonts w:ascii="Times New Roman" w:hAnsi="Times New Roman" w:cs="Times New Roman"/>
          <w:b/>
          <w:bCs/>
          <w:sz w:val="24"/>
          <w:szCs w:val="24"/>
        </w:rPr>
        <w:t xml:space="preserve"> на 2016-2018 годы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CellSpacing w:w="0" w:type="dxa"/>
        <w:tblInd w:w="-7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223"/>
        <w:gridCol w:w="32"/>
        <w:gridCol w:w="3006"/>
        <w:gridCol w:w="141"/>
        <w:gridCol w:w="993"/>
        <w:gridCol w:w="84"/>
        <w:gridCol w:w="660"/>
        <w:gridCol w:w="772"/>
        <w:gridCol w:w="895"/>
        <w:gridCol w:w="712"/>
        <w:gridCol w:w="16"/>
        <w:gridCol w:w="1079"/>
        <w:gridCol w:w="1742"/>
      </w:tblGrid>
      <w:tr w:rsidR="008042A7" w:rsidRPr="00392C13" w:rsidTr="00C14D4C">
        <w:trPr>
          <w:cantSplit/>
          <w:trHeight w:val="286"/>
          <w:tblCellSpacing w:w="0" w:type="dxa"/>
        </w:trPr>
        <w:tc>
          <w:tcPr>
            <w:tcW w:w="6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8042A7" w:rsidRPr="00392C13" w:rsidTr="00C14D4C">
        <w:trPr>
          <w:cantSplit/>
          <w:trHeight w:val="658"/>
          <w:tblCellSpacing w:w="0" w:type="dxa"/>
        </w:trPr>
        <w:tc>
          <w:tcPr>
            <w:tcW w:w="6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rHeight w:val="555"/>
          <w:tblCellSpacing w:w="0" w:type="dxa"/>
        </w:trPr>
        <w:tc>
          <w:tcPr>
            <w:tcW w:w="6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предприятий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042A7" w:rsidRPr="00392C13" w:rsidTr="00C14D4C">
        <w:trPr>
          <w:tblCellSpacing w:w="0" w:type="dxa"/>
        </w:trPr>
        <w:tc>
          <w:tcPr>
            <w:tcW w:w="1078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2A7" w:rsidRDefault="008042A7" w:rsidP="00474F4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  правовое обеспечение малого предпринимательства</w:t>
            </w:r>
          </w:p>
          <w:p w:rsidR="008042A7" w:rsidRPr="00487403" w:rsidRDefault="008042A7" w:rsidP="00474F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42A7" w:rsidRPr="00392C13" w:rsidTr="00C14D4C">
        <w:trPr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42A7" w:rsidRPr="00392C13" w:rsidTr="00C14D4C">
        <w:trPr>
          <w:trHeight w:val="540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предпринимательства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6A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555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малого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95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Доведение до субъектов малого и среднего предпринимательства правовой информации по вопросам применения норм и изменения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 и Иркутской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95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разработке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муниципального образования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регламентирующие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(при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95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по поддержке субъектов малого и среднего бизнеса, осуществляющего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rHeight w:val="1404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rHeight w:val="1122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предпринимательства в организации и ведении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rHeight w:val="997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молодежи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врешении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вопросов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приорганизациисобственного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 г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2A7" w:rsidRPr="00392C1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7" w:rsidRPr="00392C13" w:rsidTr="00C14D4C">
        <w:trPr>
          <w:trHeight w:val="360"/>
          <w:tblCellSpacing w:w="0" w:type="dxa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инфраструктуры малого предпринимательства</w:t>
            </w:r>
          </w:p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7" w:rsidRPr="00392C13" w:rsidTr="00C14D4C">
        <w:trPr>
          <w:trHeight w:val="360"/>
          <w:tblCellSpacing w:w="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работе СППР на уровне поселения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360"/>
          <w:tblCellSpacing w:w="0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ведение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Реестра муниципального имущества для предоставления  на долгосрочной основе, в т.ч. </w:t>
            </w:r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льготным ставкам арендной платы</w:t>
            </w:r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убъектам малого и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среднегопредпринимательства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(Федеральный закон от 24.07.2007 № 209-ФЗ.</w:t>
            </w:r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6A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360"/>
          <w:tblCellSpacing w:w="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комплексамероприятий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поустранениюадминистративных</w:t>
            </w:r>
            <w:proofErr w:type="spellEnd"/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барьеров на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путиразвития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малого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исреднегопредпринимательства</w:t>
            </w:r>
            <w:proofErr w:type="spellEnd"/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E2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49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 </w:t>
            </w:r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525"/>
          <w:tblCellSpacing w:w="0" w:type="dxa"/>
        </w:trPr>
        <w:tc>
          <w:tcPr>
            <w:tcW w:w="10780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2A7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3.Финансовая и имущественная поддержка</w:t>
            </w:r>
          </w:p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2A7" w:rsidRPr="00392C13" w:rsidTr="00C14D4C">
        <w:trPr>
          <w:trHeight w:val="525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субъектов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малогоп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редпринимательства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районным и </w:t>
            </w: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областным конкурсам по финансовой поддержке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лучшихбизнес-проектов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42A7" w:rsidRPr="00487403" w:rsidRDefault="008042A7" w:rsidP="00E2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20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нежилых помещений,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участков, находящихся в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субъектам малого предпринимательства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1890"/>
          <w:tblCellSpacing w:w="0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390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субъектов малого и среднего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размещении муниципального заказа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270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50"/>
          <w:tblCellSpacing w:w="0" w:type="dxa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2A7" w:rsidRDefault="008042A7" w:rsidP="00474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малого предпринимательства</w:t>
            </w:r>
          </w:p>
          <w:p w:rsidR="008042A7" w:rsidRPr="00487403" w:rsidRDefault="008042A7" w:rsidP="00474F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42A7" w:rsidRPr="00392C13" w:rsidTr="00C14D4C">
        <w:trPr>
          <w:trHeight w:val="450"/>
          <w:tblCellSpacing w:w="0" w:type="dxa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Отбор лучших предпринимателей для представления к награждению мэра муниципального образования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Балаганский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Губернатора Иркутской области,</w:t>
            </w: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Правительства Иркутской области, 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одательного собрания Иркутской </w:t>
            </w: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392C1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E2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969"/>
          <w:tblCellSpacing w:w="0" w:type="dxa"/>
        </w:trPr>
        <w:tc>
          <w:tcPr>
            <w:tcW w:w="6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Стимулирование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бизнеса в участии в районных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иобластных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онкурсах</w:t>
            </w: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торговли;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общественного питания;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бытового обслуживания;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промышленности;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634"/>
          <w:tblCellSpacing w:w="0" w:type="dxa"/>
        </w:trPr>
        <w:tc>
          <w:tcPr>
            <w:tcW w:w="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134"/>
          <w:tblCellSpacing w:w="0" w:type="dxa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Default="008042A7"/>
    <w:sectPr w:rsidR="008042A7" w:rsidSect="00474F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4AC"/>
    <w:multiLevelType w:val="hybridMultilevel"/>
    <w:tmpl w:val="56B85EEA"/>
    <w:lvl w:ilvl="0" w:tplc="5E6E2F7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23429"/>
    <w:multiLevelType w:val="hybridMultilevel"/>
    <w:tmpl w:val="E3B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49"/>
    <w:rsid w:val="00001EFB"/>
    <w:rsid w:val="000D6B78"/>
    <w:rsid w:val="00212877"/>
    <w:rsid w:val="00392C13"/>
    <w:rsid w:val="00474F49"/>
    <w:rsid w:val="00487403"/>
    <w:rsid w:val="005B482E"/>
    <w:rsid w:val="005F505C"/>
    <w:rsid w:val="006950E4"/>
    <w:rsid w:val="006A144E"/>
    <w:rsid w:val="00743D03"/>
    <w:rsid w:val="008042A7"/>
    <w:rsid w:val="00B34BC1"/>
    <w:rsid w:val="00C14D4C"/>
    <w:rsid w:val="00E25724"/>
    <w:rsid w:val="00E25E59"/>
    <w:rsid w:val="00F9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D6B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B78"/>
    <w:rPr>
      <w:rFonts w:ascii="Arial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rsid w:val="00474F4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74F49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ostanovlenija/d6b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2315</Words>
  <Characters>17885</Characters>
  <Application>Microsoft Office Word</Application>
  <DocSecurity>0</DocSecurity>
  <Lines>149</Lines>
  <Paragraphs>40</Paragraphs>
  <ScaleCrop>false</ScaleCrop>
  <Company/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2017-01-11T16:12:00Z</cp:lastPrinted>
  <dcterms:created xsi:type="dcterms:W3CDTF">2016-06-20T13:12:00Z</dcterms:created>
  <dcterms:modified xsi:type="dcterms:W3CDTF">2017-01-11T16:13:00Z</dcterms:modified>
</cp:coreProperties>
</file>