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A8" w:rsidRPr="00F83C33" w:rsidRDefault="006D39A8" w:rsidP="006D3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C33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6D39A8" w:rsidRPr="00F83C33" w:rsidRDefault="006D39A8" w:rsidP="006D3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C33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6D39A8" w:rsidRPr="00F83C33" w:rsidRDefault="006D39A8" w:rsidP="006D3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3C33">
        <w:rPr>
          <w:rFonts w:ascii="Times New Roman" w:hAnsi="Times New Roman" w:cs="Times New Roman"/>
          <w:b/>
          <w:bCs/>
          <w:sz w:val="24"/>
          <w:szCs w:val="24"/>
        </w:rPr>
        <w:t>Балаганский</w:t>
      </w:r>
      <w:proofErr w:type="spellEnd"/>
      <w:r w:rsidRPr="00F83C33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6D39A8" w:rsidRPr="00F83C33" w:rsidRDefault="006D39A8" w:rsidP="006D3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C3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F83C33">
        <w:rPr>
          <w:rFonts w:ascii="Times New Roman" w:hAnsi="Times New Roman" w:cs="Times New Roman"/>
          <w:b/>
          <w:bCs/>
          <w:sz w:val="24"/>
          <w:szCs w:val="24"/>
        </w:rPr>
        <w:t>Биритского</w:t>
      </w:r>
      <w:proofErr w:type="spellEnd"/>
      <w:r w:rsidRPr="00F83C3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6D39A8" w:rsidRPr="00F83C33" w:rsidRDefault="006D39A8" w:rsidP="006D39A8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C33">
        <w:rPr>
          <w:rFonts w:ascii="Times New Roman" w:hAnsi="Times New Roman" w:cs="Times New Roman"/>
          <w:sz w:val="24"/>
          <w:szCs w:val="24"/>
        </w:rPr>
        <w:t>( сельское поселение)</w:t>
      </w:r>
    </w:p>
    <w:p w:rsidR="006D39A8" w:rsidRPr="00F83C33" w:rsidRDefault="006D39A8" w:rsidP="006D3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9A8" w:rsidRPr="00F83C33" w:rsidRDefault="006D39A8" w:rsidP="006D39A8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C3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D39A8" w:rsidRDefault="006D39A8" w:rsidP="006D3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9A8" w:rsidRPr="00F83C33" w:rsidRDefault="006D39A8" w:rsidP="006D3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 23</w:t>
      </w:r>
      <w:r w:rsidRPr="00F83C33">
        <w:rPr>
          <w:rFonts w:ascii="Times New Roman" w:hAnsi="Times New Roman" w:cs="Times New Roman"/>
          <w:sz w:val="24"/>
          <w:szCs w:val="24"/>
        </w:rPr>
        <w:t xml:space="preserve">.06.2016 года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3C3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83C33">
        <w:rPr>
          <w:rFonts w:ascii="Times New Roman" w:hAnsi="Times New Roman" w:cs="Times New Roman"/>
          <w:sz w:val="24"/>
          <w:szCs w:val="24"/>
        </w:rPr>
        <w:t>Бирит</w:t>
      </w:r>
      <w:proofErr w:type="spellEnd"/>
      <w:r w:rsidRPr="00F83C3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3C33">
        <w:rPr>
          <w:rFonts w:ascii="Times New Roman" w:hAnsi="Times New Roman" w:cs="Times New Roman"/>
          <w:sz w:val="24"/>
          <w:szCs w:val="24"/>
        </w:rPr>
        <w:t xml:space="preserve">           № 11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D39A8" w:rsidRDefault="006D39A8" w:rsidP="006D39A8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D39A8" w:rsidRP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39A8">
        <w:rPr>
          <w:rFonts w:ascii="Times New Roman" w:hAnsi="Times New Roman"/>
          <w:sz w:val="24"/>
          <w:szCs w:val="24"/>
          <w:shd w:val="clear" w:color="auto" w:fill="FFFFFF"/>
        </w:rPr>
        <w:t>Об утверждении пол</w:t>
      </w:r>
      <w:r>
        <w:rPr>
          <w:rFonts w:ascii="Times New Roman" w:hAnsi="Times New Roman"/>
          <w:sz w:val="24"/>
          <w:szCs w:val="24"/>
          <w:shd w:val="clear" w:color="auto" w:fill="FFFFFF"/>
        </w:rPr>
        <w:t>ожения о П</w:t>
      </w:r>
      <w:r w:rsidRPr="006D39A8">
        <w:rPr>
          <w:rFonts w:ascii="Times New Roman" w:hAnsi="Times New Roman"/>
          <w:sz w:val="24"/>
          <w:szCs w:val="24"/>
          <w:shd w:val="clear" w:color="auto" w:fill="FFFFFF"/>
        </w:rPr>
        <w:t>орядке</w:t>
      </w:r>
    </w:p>
    <w:p w:rsidR="006D39A8" w:rsidRP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39A8">
        <w:rPr>
          <w:rFonts w:ascii="Times New Roman" w:hAnsi="Times New Roman"/>
          <w:sz w:val="24"/>
          <w:szCs w:val="24"/>
          <w:shd w:val="clear" w:color="auto" w:fill="FFFFFF"/>
        </w:rPr>
        <w:t xml:space="preserve">установления </w:t>
      </w:r>
      <w:proofErr w:type="gramStart"/>
      <w:r w:rsidRPr="006D39A8">
        <w:rPr>
          <w:rFonts w:ascii="Times New Roman" w:hAnsi="Times New Roman"/>
          <w:sz w:val="24"/>
          <w:szCs w:val="24"/>
          <w:shd w:val="clear" w:color="auto" w:fill="FFFFFF"/>
        </w:rPr>
        <w:t>публичных</w:t>
      </w:r>
      <w:proofErr w:type="gramEnd"/>
      <w:r w:rsidRPr="006D39A8">
        <w:rPr>
          <w:rFonts w:ascii="Times New Roman" w:hAnsi="Times New Roman"/>
          <w:sz w:val="24"/>
          <w:szCs w:val="24"/>
          <w:shd w:val="clear" w:color="auto" w:fill="FFFFFF"/>
        </w:rPr>
        <w:t xml:space="preserve"> земельных</w:t>
      </w:r>
    </w:p>
    <w:p w:rsidR="006D39A8" w:rsidRP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сервитутов на территории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Бирит</w:t>
      </w:r>
      <w:r w:rsidRPr="006D39A8">
        <w:rPr>
          <w:rFonts w:ascii="Times New Roman" w:hAnsi="Times New Roman"/>
          <w:sz w:val="24"/>
          <w:szCs w:val="24"/>
          <w:shd w:val="clear" w:color="auto" w:fill="FFFFFF"/>
        </w:rPr>
        <w:t>ского</w:t>
      </w:r>
      <w:proofErr w:type="spellEnd"/>
    </w:p>
    <w:p w:rsid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39A8"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</w:p>
    <w:p w:rsidR="006D39A8" w:rsidRPr="006D39A8" w:rsidRDefault="006D39A8" w:rsidP="006D39A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D39A8">
        <w:rPr>
          <w:rFonts w:ascii="Times New Roman" w:hAnsi="Times New Roman"/>
          <w:color w:val="000000"/>
          <w:sz w:val="24"/>
          <w:szCs w:val="24"/>
        </w:rPr>
        <w:br/>
      </w:r>
    </w:p>
    <w:p w:rsidR="006D39A8" w:rsidRPr="006D39A8" w:rsidRDefault="006D39A8" w:rsidP="006D39A8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D3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статьей 23 Земельного кодекса 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Устава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Биритского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6D39A8" w:rsidRP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39A8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:rsidR="006D39A8" w:rsidRDefault="006D39A8" w:rsidP="006D39A8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D39A8">
        <w:rPr>
          <w:rFonts w:ascii="Times New Roman" w:hAnsi="Times New Roman"/>
          <w:b/>
          <w:sz w:val="24"/>
          <w:szCs w:val="24"/>
          <w:shd w:val="clear" w:color="auto" w:fill="FFFFFF"/>
        </w:rPr>
        <w:t>ПОСТАНОВЛЯЮ:</w:t>
      </w:r>
    </w:p>
    <w:p w:rsidR="006D39A8" w:rsidRPr="006D39A8" w:rsidRDefault="006D39A8" w:rsidP="006D39A8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Утвердить положение о П</w:t>
      </w: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 установления публичных земельных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сервитутов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Бирит</w:t>
      </w: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6D39A8" w:rsidRDefault="006D39A8" w:rsidP="006D39A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37CF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537CFC">
        <w:rPr>
          <w:rFonts w:ascii="Times New Roman" w:hAnsi="Times New Roman" w:cs="Times New Roman"/>
          <w:sz w:val="24"/>
          <w:szCs w:val="24"/>
        </w:rPr>
        <w:t>Биритский</w:t>
      </w:r>
      <w:proofErr w:type="spellEnd"/>
      <w:r w:rsidRPr="00537CFC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537CFC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537C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6D39A8" w:rsidRDefault="006D39A8" w:rsidP="006D39A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83C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3C33">
        <w:rPr>
          <w:rFonts w:ascii="Times New Roman" w:hAnsi="Times New Roman" w:cs="Times New Roman"/>
          <w:sz w:val="24"/>
          <w:szCs w:val="24"/>
        </w:rPr>
        <w:t xml:space="preserve"> исполнением на</w:t>
      </w:r>
      <w:r>
        <w:rPr>
          <w:rFonts w:ascii="Times New Roman" w:hAnsi="Times New Roman" w:cs="Times New Roman"/>
          <w:sz w:val="24"/>
          <w:szCs w:val="24"/>
        </w:rPr>
        <w:t>стоящего постановления возложить на специалиста</w:t>
      </w:r>
      <w:r w:rsidRPr="00F83C3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F83C33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F83C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D39A8" w:rsidRPr="00537CFC" w:rsidRDefault="006D39A8" w:rsidP="006D39A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83C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6D39A8" w:rsidRDefault="006D39A8" w:rsidP="006D39A8">
      <w:pPr>
        <w:pStyle w:val="11"/>
        <w:spacing w:after="0" w:line="240" w:lineRule="auto"/>
        <w:ind w:left="1392"/>
        <w:jc w:val="both"/>
        <w:rPr>
          <w:rFonts w:ascii="Times New Roman" w:hAnsi="Times New Roman" w:cs="Times New Roman"/>
          <w:sz w:val="24"/>
          <w:szCs w:val="24"/>
        </w:rPr>
      </w:pPr>
    </w:p>
    <w:p w:rsidR="006D39A8" w:rsidRDefault="006D39A8" w:rsidP="006D39A8">
      <w:pPr>
        <w:pStyle w:val="11"/>
        <w:spacing w:after="0" w:line="240" w:lineRule="auto"/>
        <w:ind w:left="1392"/>
        <w:jc w:val="both"/>
        <w:rPr>
          <w:rFonts w:ascii="Times New Roman" w:hAnsi="Times New Roman" w:cs="Times New Roman"/>
          <w:sz w:val="24"/>
          <w:szCs w:val="24"/>
        </w:rPr>
      </w:pPr>
    </w:p>
    <w:p w:rsidR="006D39A8" w:rsidRDefault="006D39A8" w:rsidP="006D39A8">
      <w:pPr>
        <w:pStyle w:val="11"/>
        <w:spacing w:after="0" w:line="240" w:lineRule="auto"/>
        <w:ind w:left="1392"/>
        <w:jc w:val="both"/>
        <w:rPr>
          <w:rFonts w:ascii="Times New Roman" w:hAnsi="Times New Roman" w:cs="Times New Roman"/>
          <w:sz w:val="24"/>
          <w:szCs w:val="24"/>
        </w:rPr>
      </w:pPr>
    </w:p>
    <w:p w:rsidR="006D39A8" w:rsidRDefault="006D39A8" w:rsidP="006D39A8">
      <w:pPr>
        <w:pStyle w:val="11"/>
        <w:spacing w:after="0" w:line="240" w:lineRule="auto"/>
        <w:ind w:left="1392"/>
        <w:jc w:val="both"/>
        <w:rPr>
          <w:rFonts w:ascii="Times New Roman" w:hAnsi="Times New Roman" w:cs="Times New Roman"/>
          <w:sz w:val="24"/>
          <w:szCs w:val="24"/>
        </w:rPr>
      </w:pPr>
    </w:p>
    <w:p w:rsidR="006D39A8" w:rsidRPr="00537CFC" w:rsidRDefault="006D39A8" w:rsidP="006D39A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CF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37CFC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537C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Е.В. Черная</w:t>
      </w:r>
    </w:p>
    <w:p w:rsidR="006D39A8" w:rsidRPr="00537CFC" w:rsidRDefault="006D39A8" w:rsidP="006D39A8">
      <w:pPr>
        <w:pStyle w:val="a4"/>
        <w:spacing w:after="0" w:line="240" w:lineRule="auto"/>
        <w:ind w:left="1392"/>
        <w:jc w:val="both"/>
        <w:rPr>
          <w:rFonts w:ascii="Times New Roman" w:hAnsi="Times New Roman" w:cs="Times New Roman"/>
          <w:sz w:val="24"/>
          <w:szCs w:val="24"/>
        </w:rPr>
      </w:pPr>
    </w:p>
    <w:p w:rsidR="006D39A8" w:rsidRPr="00537CFC" w:rsidRDefault="006D39A8" w:rsidP="006D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A8" w:rsidRPr="00537CFC" w:rsidRDefault="006D39A8" w:rsidP="006D3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9A8" w:rsidRPr="00537CFC" w:rsidRDefault="006D39A8" w:rsidP="006D3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9A8" w:rsidRDefault="006D39A8" w:rsidP="006D3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9A8" w:rsidRDefault="006D39A8" w:rsidP="006D3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9A8" w:rsidRDefault="006D39A8" w:rsidP="006D3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9A8" w:rsidRDefault="006D39A8" w:rsidP="006D3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9A8" w:rsidRDefault="006D39A8" w:rsidP="006D3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9A8" w:rsidRPr="00537CFC" w:rsidRDefault="006D39A8" w:rsidP="006D3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9A8" w:rsidRPr="00537CFC" w:rsidRDefault="006D39A8" w:rsidP="006D3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9A8" w:rsidRPr="00537CFC" w:rsidRDefault="006D39A8" w:rsidP="006D3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9A8" w:rsidRPr="00537CFC" w:rsidRDefault="006D39A8" w:rsidP="006D3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9A8" w:rsidRPr="00537CFC" w:rsidRDefault="006D39A8" w:rsidP="006D3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9A8" w:rsidRPr="00537CFC" w:rsidRDefault="006D39A8" w:rsidP="006D3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9A8" w:rsidRDefault="006D39A8" w:rsidP="006D3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9A8" w:rsidRPr="00537CFC" w:rsidRDefault="006D39A8" w:rsidP="006D3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9A8" w:rsidRPr="00F83C33" w:rsidRDefault="006D39A8" w:rsidP="006D39A8">
      <w:pPr>
        <w:pStyle w:val="1"/>
        <w:spacing w:before="0" w:after="0" w:afterAutospacing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83C33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Приложение </w:t>
      </w:r>
    </w:p>
    <w:p w:rsidR="006D39A8" w:rsidRPr="00F83C33" w:rsidRDefault="006D39A8" w:rsidP="006D39A8">
      <w:pPr>
        <w:pStyle w:val="1"/>
        <w:spacing w:before="0" w:after="0" w:afterAutospacing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83C33">
        <w:rPr>
          <w:rFonts w:ascii="Times New Roman" w:hAnsi="Times New Roman" w:cs="Times New Roman"/>
          <w:b w:val="0"/>
          <w:color w:val="auto"/>
          <w:sz w:val="20"/>
          <w:szCs w:val="20"/>
        </w:rPr>
        <w:t>к постановлению администрации</w:t>
      </w:r>
    </w:p>
    <w:p w:rsidR="006D39A8" w:rsidRPr="00F83C33" w:rsidRDefault="006D39A8" w:rsidP="006D39A8">
      <w:pPr>
        <w:pStyle w:val="1"/>
        <w:spacing w:before="0" w:after="0" w:afterAutospacing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spellStart"/>
      <w:r w:rsidRPr="00F83C33">
        <w:rPr>
          <w:rFonts w:ascii="Times New Roman" w:hAnsi="Times New Roman" w:cs="Times New Roman"/>
          <w:b w:val="0"/>
          <w:color w:val="auto"/>
          <w:sz w:val="20"/>
          <w:szCs w:val="20"/>
        </w:rPr>
        <w:t>Биритского</w:t>
      </w:r>
      <w:proofErr w:type="spellEnd"/>
      <w:r w:rsidRPr="00F83C3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муниципального образования</w:t>
      </w:r>
    </w:p>
    <w:p w:rsidR="006D39A8" w:rsidRPr="00F83C33" w:rsidRDefault="006D39A8" w:rsidP="006D39A8">
      <w:pPr>
        <w:pStyle w:val="1"/>
        <w:spacing w:before="0" w:after="0" w:afterAutospacing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83C3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от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23.06.2016 г.  № 118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6D39A8" w:rsidRPr="006D39A8" w:rsidRDefault="006D39A8" w:rsidP="006D39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ПОРЯДКЕ УСТАНОВЛЕНИЯ ПУБЛИЧНЫХ ЗЕМЕЛЬНЫХ СЕРВИТУТОВ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БИРИТ</w:t>
      </w:r>
      <w:r w:rsidRPr="006D3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СКОГО МУНИЦИПАЛЬНОГО ОБРАЗОВАНИЯ</w:t>
      </w:r>
    </w:p>
    <w:p w:rsidR="006D39A8" w:rsidRPr="006D39A8" w:rsidRDefault="006D39A8" w:rsidP="006D3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И ЦЕЛИ РЕГУЛИРОВАНИЯ</w:t>
      </w:r>
    </w:p>
    <w:p w:rsidR="006D39A8" w:rsidRPr="006D39A8" w:rsidRDefault="006D39A8" w:rsidP="006D3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Публичный земельный сервитут - установленное уполномоченным органом право ограниченного пользования чужим земельным участком.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Гражданским кодексом Российской Федерации, Земельным кодексом Российской Федерации в целях упорядочения земельных отношений, обеспечения рационального использования земель на территор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Бирит</w:t>
      </w: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а также для реализации и обеспечения правовых гарантий и законных интересов собственников, землепользователей, землевладельцев, арендаторов земельных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Бирит</w:t>
      </w: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не распространяется на случаи установления частного сервитута. </w:t>
      </w:r>
    </w:p>
    <w:p w:rsid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D39A8">
        <w:rPr>
          <w:rFonts w:ascii="Times New Roman" w:hAnsi="Times New Roman"/>
          <w:sz w:val="24"/>
          <w:szCs w:val="24"/>
          <w:lang w:eastAsia="ru-RU"/>
        </w:rPr>
        <w:t xml:space="preserve">1.2. Положение определяет порядок установления и прекращения публичных сервитутов в отношении земельных участков, </w:t>
      </w:r>
      <w:r>
        <w:rPr>
          <w:rFonts w:ascii="Times New Roman" w:hAnsi="Times New Roman"/>
          <w:sz w:val="24"/>
          <w:szCs w:val="24"/>
          <w:lang w:eastAsia="ru-RU"/>
        </w:rPr>
        <w:t xml:space="preserve">находящихся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Бирит</w:t>
      </w:r>
      <w:r w:rsidRPr="006D39A8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6D39A8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без изъятия данных земельных участков: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D39A8" w:rsidRP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9A8">
        <w:rPr>
          <w:rFonts w:ascii="Times New Roman" w:hAnsi="Times New Roman"/>
          <w:sz w:val="24"/>
          <w:szCs w:val="24"/>
          <w:lang w:eastAsia="ru-RU"/>
        </w:rPr>
        <w:t xml:space="preserve">- прохода или проезда через земельный участок; </w:t>
      </w:r>
    </w:p>
    <w:p w:rsidR="006D39A8" w:rsidRP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9A8">
        <w:rPr>
          <w:rFonts w:ascii="Times New Roman" w:hAnsi="Times New Roman"/>
          <w:sz w:val="24"/>
          <w:szCs w:val="24"/>
          <w:lang w:eastAsia="ru-RU"/>
        </w:rPr>
        <w:t xml:space="preserve">-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 </w:t>
      </w:r>
    </w:p>
    <w:p w:rsidR="006D39A8" w:rsidRP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9A8">
        <w:rPr>
          <w:rFonts w:ascii="Times New Roman" w:hAnsi="Times New Roman"/>
          <w:sz w:val="24"/>
          <w:szCs w:val="24"/>
          <w:lang w:eastAsia="ru-RU"/>
        </w:rPr>
        <w:t xml:space="preserve">- размещения на земельном участке межевых и геодезических знаков и подъездов к ним; </w:t>
      </w:r>
    </w:p>
    <w:p w:rsidR="006D39A8" w:rsidRP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9A8">
        <w:rPr>
          <w:rFonts w:ascii="Times New Roman" w:hAnsi="Times New Roman"/>
          <w:sz w:val="24"/>
          <w:szCs w:val="24"/>
          <w:lang w:eastAsia="ru-RU"/>
        </w:rPr>
        <w:t xml:space="preserve">- проведения дренажных работ на земельном участке; </w:t>
      </w:r>
    </w:p>
    <w:p w:rsidR="006D39A8" w:rsidRP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9A8">
        <w:rPr>
          <w:rFonts w:ascii="Times New Roman" w:hAnsi="Times New Roman"/>
          <w:sz w:val="24"/>
          <w:szCs w:val="24"/>
          <w:lang w:eastAsia="ru-RU"/>
        </w:rPr>
        <w:t xml:space="preserve">- забора воды и водопоя; </w:t>
      </w:r>
    </w:p>
    <w:p w:rsid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9A8">
        <w:rPr>
          <w:rFonts w:ascii="Times New Roman" w:hAnsi="Times New Roman"/>
          <w:sz w:val="24"/>
          <w:szCs w:val="24"/>
          <w:lang w:eastAsia="ru-RU"/>
        </w:rPr>
        <w:t xml:space="preserve">- прогона скота через земельный участок; </w:t>
      </w:r>
    </w:p>
    <w:p w:rsidR="006D39A8" w:rsidRP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9A8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39A8">
        <w:rPr>
          <w:rFonts w:ascii="Times New Roman" w:hAnsi="Times New Roman"/>
          <w:sz w:val="24"/>
          <w:szCs w:val="24"/>
          <w:lang w:eastAsia="ru-RU"/>
        </w:rPr>
        <w:t xml:space="preserve">сенокоса или пастьбы скота на земельных участках в сроки, продолжительность которых соответствует местным условиям, обычаям, за исключением таких земельных участков в пределах земель лесного фонда; </w:t>
      </w:r>
    </w:p>
    <w:p w:rsidR="006D39A8" w:rsidRP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9A8">
        <w:rPr>
          <w:rFonts w:ascii="Times New Roman" w:hAnsi="Times New Roman"/>
          <w:sz w:val="24"/>
          <w:szCs w:val="24"/>
          <w:lang w:eastAsia="ru-RU"/>
        </w:rPr>
        <w:t xml:space="preserve">- использования земельного участка в целях охоты, ловли рыбы в расположенном на земельном участке замкнутом водоеме, сбора дикорастущих растений </w:t>
      </w:r>
      <w:proofErr w:type="gramStart"/>
      <w:r w:rsidRPr="006D39A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6D39A8">
        <w:rPr>
          <w:rFonts w:ascii="Times New Roman" w:hAnsi="Times New Roman"/>
          <w:sz w:val="24"/>
          <w:szCs w:val="24"/>
          <w:lang w:eastAsia="ru-RU"/>
        </w:rPr>
        <w:t xml:space="preserve"> установленные сроки и в установленном порядке; </w:t>
      </w:r>
    </w:p>
    <w:p w:rsidR="006D39A8" w:rsidRP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9A8">
        <w:rPr>
          <w:rFonts w:ascii="Times New Roman" w:hAnsi="Times New Roman"/>
          <w:sz w:val="24"/>
          <w:szCs w:val="24"/>
          <w:lang w:eastAsia="ru-RU"/>
        </w:rPr>
        <w:t xml:space="preserve">- временного пользования земельным участком в целях проведения изыскательских, исследовательских и других работ; </w:t>
      </w:r>
    </w:p>
    <w:p w:rsidR="006D39A8" w:rsidRP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9A8">
        <w:rPr>
          <w:rFonts w:ascii="Times New Roman" w:hAnsi="Times New Roman"/>
          <w:sz w:val="24"/>
          <w:szCs w:val="24"/>
          <w:lang w:eastAsia="ru-RU"/>
        </w:rPr>
        <w:t xml:space="preserve">- свободного доступа к прибрежной полосе. </w:t>
      </w:r>
    </w:p>
    <w:p w:rsidR="006D39A8" w:rsidRP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D39A8">
        <w:rPr>
          <w:rFonts w:ascii="Times New Roman" w:hAnsi="Times New Roman"/>
          <w:sz w:val="24"/>
          <w:szCs w:val="24"/>
          <w:lang w:eastAsia="ru-RU"/>
        </w:rPr>
        <w:t xml:space="preserve">1.3. Действие Положения распространяется на всех участников земельных отношений (собственников, землепользователей, землевладельцев, арендаторов) и на земли всех категорий. </w:t>
      </w:r>
    </w:p>
    <w:p w:rsidR="006D39A8" w:rsidRP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D39A8">
        <w:rPr>
          <w:rFonts w:ascii="Times New Roman" w:hAnsi="Times New Roman"/>
          <w:sz w:val="24"/>
          <w:szCs w:val="24"/>
          <w:lang w:eastAsia="ru-RU"/>
        </w:rPr>
        <w:t xml:space="preserve">1.4. Публичные сервитуты могут устанавливаться для целей, определенных пунктом 3 статьи 23 Земельного кодекса Российской Федерации. </w:t>
      </w:r>
    </w:p>
    <w:p w:rsid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9A8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39A8">
        <w:rPr>
          <w:rFonts w:ascii="Times New Roman" w:hAnsi="Times New Roman"/>
          <w:sz w:val="24"/>
          <w:szCs w:val="24"/>
          <w:lang w:eastAsia="ru-RU"/>
        </w:rPr>
        <w:t>прохода 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9A8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39A8">
        <w:rPr>
          <w:rFonts w:ascii="Times New Roman" w:hAnsi="Times New Roman"/>
          <w:sz w:val="24"/>
          <w:szCs w:val="24"/>
          <w:lang w:eastAsia="ru-RU"/>
        </w:rPr>
        <w:t>использование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6D39A8" w:rsidRP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9A8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39A8">
        <w:rPr>
          <w:rFonts w:ascii="Times New Roman" w:hAnsi="Times New Roman"/>
          <w:sz w:val="24"/>
          <w:szCs w:val="24"/>
          <w:lang w:eastAsia="ru-RU"/>
        </w:rPr>
        <w:t>размещение на земельном участке межевых и геодезических знаков и подъездов к ним;</w:t>
      </w:r>
    </w:p>
    <w:p w:rsidR="006D39A8" w:rsidRP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9A8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39A8">
        <w:rPr>
          <w:rFonts w:ascii="Times New Roman" w:hAnsi="Times New Roman"/>
          <w:sz w:val="24"/>
          <w:szCs w:val="24"/>
          <w:lang w:eastAsia="ru-RU"/>
        </w:rPr>
        <w:t>проведения дренажных работ на земельном участке;</w:t>
      </w:r>
    </w:p>
    <w:p w:rsidR="006D39A8" w:rsidRP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9A8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забора (</w:t>
      </w:r>
      <w:r w:rsidRPr="006D39A8">
        <w:rPr>
          <w:rFonts w:ascii="Times New Roman" w:hAnsi="Times New Roman"/>
          <w:sz w:val="24"/>
          <w:szCs w:val="24"/>
          <w:lang w:eastAsia="ru-RU"/>
        </w:rPr>
        <w:t>изъятия) водных ресурсов из водных объектов и водопоя;</w:t>
      </w:r>
    </w:p>
    <w:p w:rsidR="006D39A8" w:rsidRP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9A8">
        <w:rPr>
          <w:rFonts w:ascii="Times New Roman" w:hAnsi="Times New Roman"/>
          <w:sz w:val="24"/>
          <w:szCs w:val="24"/>
          <w:lang w:eastAsia="ru-RU"/>
        </w:rPr>
        <w:lastRenderedPageBreak/>
        <w:t>- прогона сельскохозяйственных животных через земельный участок;</w:t>
      </w:r>
    </w:p>
    <w:p w:rsidR="006D39A8" w:rsidRP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9A8">
        <w:rPr>
          <w:rFonts w:ascii="Times New Roman" w:hAnsi="Times New Roman"/>
          <w:sz w:val="24"/>
          <w:szCs w:val="24"/>
          <w:lang w:eastAsia="ru-RU"/>
        </w:rPr>
        <w:t>-</w:t>
      </w:r>
      <w:r w:rsidR="005A62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39A8">
        <w:rPr>
          <w:rFonts w:ascii="Times New Roman" w:hAnsi="Times New Roman"/>
          <w:sz w:val="24"/>
          <w:szCs w:val="24"/>
          <w:lang w:eastAsia="ru-RU"/>
        </w:rPr>
        <w:t>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6D39A8" w:rsidRP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9A8">
        <w:rPr>
          <w:rFonts w:ascii="Times New Roman" w:hAnsi="Times New Roman"/>
          <w:sz w:val="24"/>
          <w:szCs w:val="24"/>
          <w:lang w:eastAsia="ru-RU"/>
        </w:rPr>
        <w:t xml:space="preserve">- использования земельного участка в целях охоты, рыболовства, </w:t>
      </w:r>
      <w:proofErr w:type="spellStart"/>
      <w:r w:rsidRPr="006D39A8">
        <w:rPr>
          <w:rFonts w:ascii="Times New Roman" w:hAnsi="Times New Roman"/>
          <w:sz w:val="24"/>
          <w:szCs w:val="24"/>
          <w:lang w:eastAsia="ru-RU"/>
        </w:rPr>
        <w:t>аквакультуры</w:t>
      </w:r>
      <w:proofErr w:type="spellEnd"/>
      <w:r w:rsidRPr="006D39A8">
        <w:rPr>
          <w:rFonts w:ascii="Times New Roman" w:hAnsi="Times New Roman"/>
          <w:sz w:val="24"/>
          <w:szCs w:val="24"/>
          <w:lang w:eastAsia="ru-RU"/>
        </w:rPr>
        <w:t xml:space="preserve"> (рыбоводства);</w:t>
      </w:r>
    </w:p>
    <w:p w:rsidR="006D39A8" w:rsidRP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9A8">
        <w:rPr>
          <w:rFonts w:ascii="Times New Roman" w:hAnsi="Times New Roman"/>
          <w:sz w:val="24"/>
          <w:szCs w:val="24"/>
          <w:lang w:eastAsia="ru-RU"/>
        </w:rPr>
        <w:t>- временного пользования земельным участком в целях проведения изыскательских, исследовательских и других работ;</w:t>
      </w:r>
    </w:p>
    <w:p w:rsidR="006D39A8" w:rsidRPr="006D39A8" w:rsidRDefault="005A62D1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6D39A8" w:rsidRPr="006D39A8">
        <w:rPr>
          <w:rFonts w:ascii="Times New Roman" w:hAnsi="Times New Roman"/>
          <w:sz w:val="24"/>
          <w:szCs w:val="24"/>
          <w:lang w:eastAsia="ru-RU"/>
        </w:rPr>
        <w:t xml:space="preserve">1.5. Права и законные интересы лиц, затронутые установлением публичного земельного сервитута, регулируются пунктами 7 и 8 статьи 23 Земельного кодекса Российской Федерации и Гражданским кодексом Российской Федерации. </w:t>
      </w:r>
    </w:p>
    <w:p w:rsidR="006D39A8" w:rsidRPr="006D39A8" w:rsidRDefault="005A62D1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6D39A8" w:rsidRPr="006D39A8">
        <w:rPr>
          <w:rFonts w:ascii="Times New Roman" w:hAnsi="Times New Roman"/>
          <w:sz w:val="24"/>
          <w:szCs w:val="24"/>
          <w:lang w:eastAsia="ru-RU"/>
        </w:rPr>
        <w:t>1.6. Публичный земельный сервитут устанавливается постановлением администр</w:t>
      </w:r>
      <w:r>
        <w:rPr>
          <w:rFonts w:ascii="Times New Roman" w:hAnsi="Times New Roman"/>
          <w:sz w:val="24"/>
          <w:szCs w:val="24"/>
          <w:lang w:eastAsia="ru-RU"/>
        </w:rPr>
        <w:t xml:space="preserve">ации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Бирит</w:t>
      </w:r>
      <w:r w:rsidR="006D39A8" w:rsidRPr="006D39A8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="006D39A8" w:rsidRPr="006D39A8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 в целях обеспечения интересов сельского поселения, населения, а в случаях, предусмотренных федеральным законодательством, - соответствующими нормативными правовыми актами органов государственной власти Российской Федерации.</w:t>
      </w:r>
    </w:p>
    <w:p w:rsidR="006D39A8" w:rsidRPr="006D39A8" w:rsidRDefault="005A62D1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6D39A8" w:rsidRPr="006D39A8">
        <w:rPr>
          <w:rFonts w:ascii="Times New Roman" w:hAnsi="Times New Roman"/>
          <w:sz w:val="24"/>
          <w:szCs w:val="24"/>
          <w:lang w:eastAsia="ru-RU"/>
        </w:rPr>
        <w:t xml:space="preserve">1.7. Публичный земельный сервитут подлежит государственной регистрации в соответствии с Федеральным законом "О государственной регистрации прав на недвижимое имущество".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5A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ПОРЯДОК УСТАНОВЛЕНИЯ ПУБЛИЧНЫХ ЗЕМЕЛЬНЫХ СЕРВИТУТОВ</w:t>
      </w:r>
    </w:p>
    <w:p w:rsidR="006D39A8" w:rsidRPr="006D39A8" w:rsidRDefault="006D39A8" w:rsidP="005A62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D39A8" w:rsidRPr="006D39A8" w:rsidRDefault="005A62D1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D39A8" w:rsidRPr="006D39A8">
        <w:rPr>
          <w:rFonts w:ascii="Times New Roman" w:eastAsia="Times New Roman" w:hAnsi="Times New Roman" w:cs="Times New Roman"/>
          <w:sz w:val="24"/>
          <w:szCs w:val="24"/>
        </w:rPr>
        <w:t>2.1. Установление публичных сервитутов на земельные участки осуществляется в соответствии с действующим законодательством Российской Федерации. В форме публичных слушаний проводятся общественные обсуждения тех или иных вопросов, которые прямо или косвенно затрагивают интересы общественности (граждан, общественных организаций (объединений), органов территориального общественного самоуправления, которые вправе участвовать в решении вопросов, затрагивающих интересы населения, в связи с установлением публичных сервитутов). На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сновании заключения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Бирит</w:t>
      </w:r>
      <w:r w:rsidR="006D39A8" w:rsidRPr="006D39A8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6D39A8" w:rsidRPr="006D39A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6D39A8" w:rsidRPr="005A62D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="006D39A8" w:rsidRPr="005A62D1">
        <w:rPr>
          <w:rFonts w:ascii="Times New Roman" w:eastAsia="Times New Roman" w:hAnsi="Times New Roman" w:cs="Times New Roman"/>
          <w:sz w:val="24"/>
          <w:szCs w:val="24"/>
        </w:rPr>
        <w:t>публичным</w:t>
      </w:r>
      <w:proofErr w:type="gramEnd"/>
      <w:r w:rsidR="006D39A8" w:rsidRPr="006D39A8">
        <w:rPr>
          <w:rFonts w:ascii="Times New Roman" w:eastAsia="Times New Roman" w:hAnsi="Times New Roman" w:cs="Times New Roman"/>
          <w:sz w:val="24"/>
          <w:szCs w:val="24"/>
        </w:rPr>
        <w:t xml:space="preserve">  принимается решение об установлении публичного сервитута. </w:t>
      </w:r>
    </w:p>
    <w:p w:rsidR="006D39A8" w:rsidRPr="006D39A8" w:rsidRDefault="005A62D1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Заявитель (участник земельных отношений в соответствии со статьей 5 Земельного кодекса Российской Федерации), заинтересованный в установлении публичного сервитута (далее - Заявитель), обращается с заявлением (приложения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№ </w:t>
      </w:r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2 к настоящему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оложению) в 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Бирит</w:t>
      </w:r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 </w:t>
      </w:r>
    </w:p>
    <w:p w:rsidR="006D39A8" w:rsidRPr="006D39A8" w:rsidRDefault="005A62D1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заявлению прилагается копия кадастровой карты (плана) земельного участка с отображением на ней той части этого земельного участка, на которую распространяется сфера действия планируемого публичного сер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витута, а также прилагается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выко</w:t>
      </w:r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пировка</w:t>
      </w:r>
      <w:proofErr w:type="spellEnd"/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местности или ситуационный план, с указанием площади планируемого публичного сервитута. </w:t>
      </w:r>
    </w:p>
    <w:p w:rsidR="006D39A8" w:rsidRPr="006D39A8" w:rsidRDefault="005A62D1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Специалист администрации сельского поселения: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2.3.1. В двухнедельный срок со дня регистрации заявления об установлении публичного земельного сервитута обеспечивает подготовку к проведению  публичных слушаний о возможности установления публичного сервитута на земельный участок. </w:t>
      </w:r>
    </w:p>
    <w:p w:rsidR="006D39A8" w:rsidRPr="006D39A8" w:rsidRDefault="006D39A8" w:rsidP="006D39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2.3.2. Проверяет наличие и правильность заполнения документов, передает дело для рассмотрения главе сельского поселения, которое включает в себя:                            </w:t>
      </w:r>
    </w:p>
    <w:p w:rsidR="006D39A8" w:rsidRPr="006D39A8" w:rsidRDefault="006D39A8" w:rsidP="006D39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</w:t>
      </w:r>
      <w:r w:rsidR="005A6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Заявителя, где представлено обоснование установления публичного земельного сервитута;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</w:t>
      </w:r>
      <w:r w:rsidR="005A6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62D1">
        <w:rPr>
          <w:rFonts w:ascii="Times New Roman" w:eastAsia="Times New Roman" w:hAnsi="Times New Roman" w:cs="Times New Roman"/>
          <w:color w:val="000000"/>
          <w:sz w:val="24"/>
          <w:szCs w:val="24"/>
        </w:rPr>
        <w:t>выко</w:t>
      </w: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пировку</w:t>
      </w:r>
      <w:proofErr w:type="spellEnd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местности или ситуационный план; </w:t>
      </w:r>
    </w:p>
    <w:p w:rsidR="006D39A8" w:rsidRPr="006D39A8" w:rsidRDefault="005A62D1" w:rsidP="006D39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копию кадастровой карты (плана) земельного участка с отображением на ней той части этого земельного участка, на которую распространяется сфера действия планируемого публичного сервитута;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-</w:t>
      </w:r>
      <w:r w:rsidR="005A6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копию публикации в местной печати сообщения о проведении публичных слушаний. </w:t>
      </w:r>
    </w:p>
    <w:p w:rsidR="006D39A8" w:rsidRPr="006D39A8" w:rsidRDefault="005A62D1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2.3.3</w:t>
      </w:r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представления  заключения о возможности установления публичного сервитута в двухнедельный срок  формирует дело для подготовки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Бирит</w:t>
      </w:r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об утверждении схемы границ части земельного участка, на которую распространяется сфера действия планируемого публичного сервитута и об установлении публичного сервитута, которое является основанием для выполнения межевания земельного участка. </w:t>
      </w:r>
    </w:p>
    <w:p w:rsidR="006D39A8" w:rsidRPr="006D39A8" w:rsidRDefault="005A62D1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2.3.4</w:t>
      </w:r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представления заключения о невозможности установления публичного земельного сервитута, в семидневный срок со дня принятия решения</w:t>
      </w:r>
      <w:proofErr w:type="gramStart"/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вручает под роспись Заявителю либо направляет Заявителю заказным письмом с уведомлением мотивированный отказ в установлении публичного сервитута. </w:t>
      </w:r>
    </w:p>
    <w:p w:rsidR="006D39A8" w:rsidRPr="006D39A8" w:rsidRDefault="005A62D1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</w:t>
      </w:r>
      <w:r w:rsidR="006D39A8" w:rsidRPr="006D39A8">
        <w:rPr>
          <w:rFonts w:ascii="Times New Roman" w:hAnsi="Times New Roman"/>
          <w:sz w:val="24"/>
          <w:szCs w:val="24"/>
          <w:lang w:eastAsia="ru-RU"/>
        </w:rPr>
        <w:t>. В случае принятия решения об установлении публичного земельного сервитута, в недельный срок  выдает заявителю оригинал постановления администрации об установлении публичного сервитута для передачи собственник</w:t>
      </w:r>
      <w:proofErr w:type="gramStart"/>
      <w:r w:rsidR="006D39A8" w:rsidRPr="006D39A8">
        <w:rPr>
          <w:rFonts w:ascii="Times New Roman" w:hAnsi="Times New Roman"/>
          <w:sz w:val="24"/>
          <w:szCs w:val="24"/>
          <w:lang w:eastAsia="ru-RU"/>
        </w:rPr>
        <w:t>у(</w:t>
      </w:r>
      <w:proofErr w:type="spellStart"/>
      <w:proofErr w:type="gramEnd"/>
      <w:r w:rsidR="006D39A8" w:rsidRPr="006D39A8">
        <w:rPr>
          <w:rFonts w:ascii="Times New Roman" w:hAnsi="Times New Roman"/>
          <w:sz w:val="24"/>
          <w:szCs w:val="24"/>
          <w:lang w:eastAsia="ru-RU"/>
        </w:rPr>
        <w:t>ам</w:t>
      </w:r>
      <w:proofErr w:type="spellEnd"/>
      <w:r w:rsidR="006D39A8" w:rsidRPr="006D39A8">
        <w:rPr>
          <w:rFonts w:ascii="Times New Roman" w:hAnsi="Times New Roman"/>
          <w:sz w:val="24"/>
          <w:szCs w:val="24"/>
          <w:lang w:eastAsia="ru-RU"/>
        </w:rPr>
        <w:t xml:space="preserve">) или правообладателю(ям) земельного участка или участков, в отношении которого (которых) установлен публичный сервитут. </w:t>
      </w:r>
    </w:p>
    <w:p w:rsidR="006D39A8" w:rsidRPr="006D39A8" w:rsidRDefault="005A62D1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6D39A8" w:rsidRPr="006D39A8">
        <w:rPr>
          <w:rFonts w:ascii="Times New Roman" w:hAnsi="Times New Roman"/>
          <w:sz w:val="24"/>
          <w:szCs w:val="24"/>
          <w:lang w:eastAsia="ru-RU"/>
        </w:rPr>
        <w:t xml:space="preserve">2.4.  Глава сельского поселения: </w:t>
      </w:r>
    </w:p>
    <w:p w:rsidR="006D39A8" w:rsidRP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9A8">
        <w:rPr>
          <w:rFonts w:ascii="Times New Roman" w:hAnsi="Times New Roman"/>
          <w:sz w:val="24"/>
          <w:szCs w:val="24"/>
          <w:lang w:eastAsia="ru-RU"/>
        </w:rPr>
        <w:t xml:space="preserve">2.4.1. Проводит публичные слушания. Результаты слушаний оформляются протоколом согласно приложению </w:t>
      </w:r>
      <w:r w:rsidR="005A62D1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6D39A8">
        <w:rPr>
          <w:rFonts w:ascii="Times New Roman" w:hAnsi="Times New Roman"/>
          <w:sz w:val="24"/>
          <w:szCs w:val="24"/>
          <w:lang w:eastAsia="ru-RU"/>
        </w:rPr>
        <w:t xml:space="preserve">3 к Положению. </w:t>
      </w:r>
    </w:p>
    <w:p w:rsidR="006D39A8" w:rsidRP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9A8">
        <w:rPr>
          <w:rFonts w:ascii="Times New Roman" w:hAnsi="Times New Roman"/>
          <w:sz w:val="24"/>
          <w:szCs w:val="24"/>
          <w:lang w:eastAsia="ru-RU"/>
        </w:rPr>
        <w:t xml:space="preserve">2.4.2. Готовит заключение о возможности установления, либо невозможности установления публичного земельного сервитута. </w:t>
      </w:r>
    </w:p>
    <w:p w:rsidR="006D39A8" w:rsidRPr="006D39A8" w:rsidRDefault="005A62D1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6D39A8" w:rsidRPr="006D39A8">
        <w:rPr>
          <w:rFonts w:ascii="Times New Roman" w:hAnsi="Times New Roman"/>
          <w:sz w:val="24"/>
          <w:szCs w:val="24"/>
          <w:lang w:eastAsia="ru-RU"/>
        </w:rPr>
        <w:t>2.5. Заявитель, в случае установления постановлением админи</w:t>
      </w:r>
      <w:r>
        <w:rPr>
          <w:rFonts w:ascii="Times New Roman" w:hAnsi="Times New Roman"/>
          <w:sz w:val="24"/>
          <w:szCs w:val="24"/>
          <w:lang w:eastAsia="ru-RU"/>
        </w:rPr>
        <w:t xml:space="preserve">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Бирит</w:t>
      </w:r>
      <w:r w:rsidR="006D39A8" w:rsidRPr="006D39A8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="006D39A8" w:rsidRPr="006D39A8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публичного земельного сервитута: </w:t>
      </w:r>
    </w:p>
    <w:p w:rsidR="006D39A8" w:rsidRP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9A8">
        <w:rPr>
          <w:rFonts w:ascii="Times New Roman" w:hAnsi="Times New Roman"/>
          <w:sz w:val="24"/>
          <w:szCs w:val="24"/>
          <w:lang w:eastAsia="ru-RU"/>
        </w:rPr>
        <w:t xml:space="preserve">2.5.1. На основании утвержденной схемы границ за свой счет готовит межевое дело. </w:t>
      </w:r>
    </w:p>
    <w:p w:rsidR="006D39A8" w:rsidRP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9A8">
        <w:rPr>
          <w:rFonts w:ascii="Times New Roman" w:hAnsi="Times New Roman"/>
          <w:sz w:val="24"/>
          <w:szCs w:val="24"/>
          <w:lang w:eastAsia="ru-RU"/>
        </w:rPr>
        <w:t xml:space="preserve">2.5.2. За свой счет вносит изменения в данные государственного кадастрового учета. </w:t>
      </w:r>
    </w:p>
    <w:p w:rsidR="006D39A8" w:rsidRDefault="006D39A8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9A8">
        <w:rPr>
          <w:rFonts w:ascii="Times New Roman" w:hAnsi="Times New Roman"/>
          <w:sz w:val="24"/>
          <w:szCs w:val="24"/>
          <w:lang w:eastAsia="ru-RU"/>
        </w:rPr>
        <w:t xml:space="preserve">2.5.3. В месячный срок обеспечивает государственную регистрацию публичного земельного сервитута в соответствии с Федеральным законом "О государственной регистрации прав на недвижимое имущество и сделок с ним". </w:t>
      </w:r>
    </w:p>
    <w:p w:rsidR="005A62D1" w:rsidRPr="006D39A8" w:rsidRDefault="005A62D1" w:rsidP="006D39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39A8" w:rsidRDefault="006D39A8" w:rsidP="005A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ПОРЯДОК УСТАНОВЛЕНИЯ ПУБЛИЧНОГО ЗЕМЕЛЬНОГО СЕРВИТУТА  ПРИ ПРЕДОСТАВЛЕНИИ ЗЕМЕЛЬНОГО УЧАСТКА</w:t>
      </w:r>
    </w:p>
    <w:p w:rsidR="005A62D1" w:rsidRPr="006D39A8" w:rsidRDefault="005A62D1" w:rsidP="005A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39A8" w:rsidRPr="006D39A8" w:rsidRDefault="005A62D1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В случае наличия оснований обременения земельного участка сервитутом при его предоставлении гражданам и (или) юридическим лицам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Биритского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при подготовке документов для принятия Комиссией решения о предоставлении земельного участка готовят документы, предусмотренные подпунктом 2.3.3 пункта 2.3 настоящего Положения. </w:t>
      </w:r>
    </w:p>
    <w:p w:rsidR="006D39A8" w:rsidRDefault="005A62D1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Рассмотрение документов и подготовка заключения о возможности установления публичного сервитута осуществляется Комиссией одновременно с принятием решения о предоставлении земельного участка. </w:t>
      </w:r>
    </w:p>
    <w:p w:rsidR="005A62D1" w:rsidRPr="006D39A8" w:rsidRDefault="005A62D1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Default="006D39A8" w:rsidP="005A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ПОРЯДОК ПРЕКРАЩЕНИЯ ПУБЛИЧНОГО ЗЕМЕЛЬНОГО СЕРВИТУТА</w:t>
      </w:r>
    </w:p>
    <w:p w:rsidR="005A62D1" w:rsidRPr="006D39A8" w:rsidRDefault="005A62D1" w:rsidP="005A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39A8" w:rsidRPr="006D39A8" w:rsidRDefault="005A62D1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4.1. Публичный земельный сервитут может быть прекращен в случае отсутствия нужд, для которых он был установлен, путем принятия пост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ановления администрацией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Бирит</w:t>
      </w:r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в случаях, предусмотренных федеральным законодательством, - соответствующими нормативными правовыми актами. </w:t>
      </w:r>
    </w:p>
    <w:p w:rsidR="006D39A8" w:rsidRPr="006D39A8" w:rsidRDefault="005A62D1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Заявитель прекращения публичного земельного сервитута обращается в администрацию сельского поселения с заявлением, содержащим обоснование прекращения публичного сервитута. </w:t>
      </w:r>
    </w:p>
    <w:p w:rsidR="006D39A8" w:rsidRPr="006D39A8" w:rsidRDefault="005A62D1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Обязательным приложением к заявлению является кадастровый план земельного участка или участков с отображением на нем сферы действия публичного земельного сервитута. </w:t>
      </w:r>
    </w:p>
    <w:p w:rsidR="006D39A8" w:rsidRPr="006D39A8" w:rsidRDefault="005A62D1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Администрация сельского поселения: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4.3.1. В двухнедельный срок рассматривает представленные документы, необходимые для прекращения публичного сервитута  и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готовит заключение о возможности прекращения публичного сервитута.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4.3.2. Готовит проект постановления  о прекращении публичного земельного сервитута или направляет Заявителю заказное письмо с уведомлением о мотивированном отказе в прекращении публичного земельного сервитута, в случае принятия решения о невозможности прекращения публичного сервитута.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4.3.3. В недельный срок со дня принятия решения о прекращении публичного земельного сервитута выдает Заявителю оригинал и копии постановления администрации сельского поселения для передачи собственнику или правообладателю (правообладателям) земельного участка или участков, в отношении которого (которых) установлен публичный сервитут. </w:t>
      </w:r>
    </w:p>
    <w:p w:rsidR="006D39A8" w:rsidRDefault="005A62D1" w:rsidP="00962529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Заявитель, получив постановление администрации сельского поселения о прекращении публичного сервитута, за свой счет обеспечивает внесение изменений в данные государственного кадастрового учета, а также в месячный срок обеспечивает государственную регистрацию прекращения публичного сервитута в соответствии с Федеральным законом "О государственной регистрации прав на недвижимое имущество и сделок с ним". </w:t>
      </w:r>
    </w:p>
    <w:p w:rsidR="00962529" w:rsidRDefault="00962529" w:rsidP="00962529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529" w:rsidRPr="006D39A8" w:rsidRDefault="00962529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962529" w:rsidRDefault="006D39A8" w:rsidP="0096252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252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962529" w:rsidRPr="009625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</w:t>
      </w:r>
      <w:r w:rsidRPr="009625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</w:t>
      </w:r>
    </w:p>
    <w:p w:rsidR="00962529" w:rsidRDefault="00962529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п</w:t>
      </w:r>
      <w:r w:rsidR="006D39A8" w:rsidRPr="00962529">
        <w:rPr>
          <w:rFonts w:ascii="Times New Roman" w:eastAsia="Times New Roman" w:hAnsi="Times New Roman" w:cs="Times New Roman"/>
          <w:color w:val="000000"/>
          <w:sz w:val="20"/>
          <w:szCs w:val="20"/>
        </w:rPr>
        <w:t>оложению</w:t>
      </w:r>
      <w:r w:rsidRPr="009625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Порядке установления </w:t>
      </w:r>
    </w:p>
    <w:p w:rsidR="00962529" w:rsidRDefault="00962529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25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публичных земельных сервитутов на территории </w:t>
      </w:r>
    </w:p>
    <w:p w:rsidR="006D39A8" w:rsidRPr="00962529" w:rsidRDefault="00962529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62529">
        <w:rPr>
          <w:rFonts w:ascii="Times New Roman" w:eastAsia="Times New Roman" w:hAnsi="Times New Roman" w:cs="Times New Roman"/>
          <w:color w:val="000000"/>
          <w:sz w:val="20"/>
          <w:szCs w:val="20"/>
        </w:rPr>
        <w:t>Биритского</w:t>
      </w:r>
      <w:proofErr w:type="spellEnd"/>
      <w:r w:rsidRPr="009625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образования</w:t>
      </w:r>
      <w:r w:rsidR="006D39A8" w:rsidRPr="009625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Главе __________________________________ </w:t>
      </w:r>
    </w:p>
    <w:p w:rsidR="006D39A8" w:rsidRPr="006D39A8" w:rsidRDefault="006D39A8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_____________________________________ </w:t>
      </w:r>
    </w:p>
    <w:p w:rsidR="006D39A8" w:rsidRPr="006D39A8" w:rsidRDefault="006D39A8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(фамилия, имя, отчество) </w:t>
      </w:r>
    </w:p>
    <w:p w:rsidR="00962529" w:rsidRDefault="006D39A8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________________________________</w:t>
      </w:r>
    </w:p>
    <w:p w:rsidR="00962529" w:rsidRDefault="00962529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6D39A8" w:rsidRPr="006D39A8" w:rsidRDefault="00962529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D39A8" w:rsidRPr="006D39A8" w:rsidRDefault="006D39A8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(серия, номер, дата выдачи, кем выдан) </w:t>
      </w:r>
    </w:p>
    <w:p w:rsidR="006D39A8" w:rsidRPr="006D39A8" w:rsidRDefault="006D39A8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</w:t>
      </w:r>
      <w:proofErr w:type="gramStart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 адресу: </w:t>
      </w:r>
    </w:p>
    <w:p w:rsidR="006D39A8" w:rsidRPr="006D39A8" w:rsidRDefault="006D39A8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</w:t>
      </w:r>
    </w:p>
    <w:p w:rsidR="006D39A8" w:rsidRPr="006D39A8" w:rsidRDefault="006D39A8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</w:t>
      </w:r>
    </w:p>
    <w:p w:rsidR="006D39A8" w:rsidRPr="006D39A8" w:rsidRDefault="006D39A8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 ________________________________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9625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установить публичный сервитут на земельный участок (участки)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с кадастровы</w:t>
      </w:r>
      <w:proofErr w:type="gramStart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и) номером(</w:t>
      </w:r>
      <w:proofErr w:type="spellStart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proofErr w:type="spellEnd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____________________________________________</w:t>
      </w:r>
      <w:r w:rsidR="0096252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</w:t>
      </w:r>
      <w:proofErr w:type="gramStart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 адресу: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(указывается населенный пункт, улица, № дома или местоположение, ориентир </w:t>
      </w:r>
      <w:proofErr w:type="gramEnd"/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расположения земельного участка, на который устанавливается сервитут)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для _______________________________________________________________________</w:t>
      </w:r>
      <w:r w:rsidR="009625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(указывается цель установления публичного сервитута)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сроком ____________________________________________________________________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(указывается дата начала и окончания действия сервитута или пишется "постоянный")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Сервитут планируется на весь земельный участок (часть земельного участка),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ориентировочной площадью ______________________________________ кв. м.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Сервитут отображен </w:t>
      </w:r>
      <w:proofErr w:type="gramStart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(кадастровом </w:t>
      </w:r>
      <w:proofErr w:type="gramStart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</w:t>
      </w:r>
      <w:proofErr w:type="gramEnd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земельного участка, </w:t>
      </w:r>
      <w:proofErr w:type="spellStart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выкопировке</w:t>
      </w:r>
      <w:proofErr w:type="spellEnd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ситуационном плане)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</w:t>
      </w:r>
      <w:proofErr w:type="gramEnd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символом "________________" (сфера действия публичного сервитута)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Приложения: </w:t>
      </w:r>
    </w:p>
    <w:p w:rsid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529" w:rsidRDefault="00962529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529" w:rsidRDefault="00962529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529" w:rsidRPr="006D39A8" w:rsidRDefault="00962529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Подпись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529" w:rsidRPr="00962529" w:rsidRDefault="00962529" w:rsidP="0096252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252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9625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62529" w:rsidRDefault="00962529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п</w:t>
      </w:r>
      <w:r w:rsidRPr="009625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оложению о Порядке установления </w:t>
      </w:r>
    </w:p>
    <w:p w:rsidR="00962529" w:rsidRDefault="00962529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25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публичных земельных сервитутов на территории </w:t>
      </w:r>
    </w:p>
    <w:p w:rsidR="00962529" w:rsidRPr="00962529" w:rsidRDefault="00962529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62529">
        <w:rPr>
          <w:rFonts w:ascii="Times New Roman" w:eastAsia="Times New Roman" w:hAnsi="Times New Roman" w:cs="Times New Roman"/>
          <w:color w:val="000000"/>
          <w:sz w:val="20"/>
          <w:szCs w:val="20"/>
        </w:rPr>
        <w:t>Биритского</w:t>
      </w:r>
      <w:proofErr w:type="spellEnd"/>
      <w:r w:rsidRPr="009625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образования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Главе ____________________________________________ </w:t>
      </w:r>
    </w:p>
    <w:p w:rsidR="006D39A8" w:rsidRPr="006D39A8" w:rsidRDefault="006D39A8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 </w:t>
      </w:r>
    </w:p>
    <w:p w:rsidR="006D39A8" w:rsidRPr="006D39A8" w:rsidRDefault="006D39A8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 </w:t>
      </w:r>
    </w:p>
    <w:p w:rsidR="006D39A8" w:rsidRPr="006D39A8" w:rsidRDefault="006D39A8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_______________________________________________ </w:t>
      </w:r>
    </w:p>
    <w:p w:rsidR="006D39A8" w:rsidRPr="006D39A8" w:rsidRDefault="006D39A8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(указывается организационно-правовая форма, </w:t>
      </w:r>
      <w:proofErr w:type="gramEnd"/>
    </w:p>
    <w:p w:rsidR="006D39A8" w:rsidRPr="006D39A8" w:rsidRDefault="006D39A8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 </w:t>
      </w:r>
    </w:p>
    <w:p w:rsidR="006D39A8" w:rsidRPr="006D39A8" w:rsidRDefault="006D39A8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юридического лица) </w:t>
      </w:r>
    </w:p>
    <w:p w:rsidR="006D39A8" w:rsidRPr="006D39A8" w:rsidRDefault="006D39A8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свидетельство о регистрации ______________________ </w:t>
      </w:r>
    </w:p>
    <w:p w:rsidR="006D39A8" w:rsidRPr="006D39A8" w:rsidRDefault="006D39A8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 </w:t>
      </w:r>
    </w:p>
    <w:p w:rsidR="00962529" w:rsidRDefault="006D39A8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 </w:t>
      </w:r>
    </w:p>
    <w:p w:rsidR="006D39A8" w:rsidRPr="006D39A8" w:rsidRDefault="006D39A8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нахождения органа управления юридического лица: ____________________________________________</w:t>
      </w:r>
      <w:r w:rsidR="00962529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D39A8" w:rsidRPr="006D39A8" w:rsidRDefault="006D39A8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 </w:t>
      </w:r>
    </w:p>
    <w:p w:rsidR="006D39A8" w:rsidRPr="006D39A8" w:rsidRDefault="006D39A8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 __________________________________________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9625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установить публичный сервитут на земельный участок (участки)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с кадастровы</w:t>
      </w:r>
      <w:proofErr w:type="gramStart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м(</w:t>
      </w:r>
      <w:proofErr w:type="spellStart"/>
      <w:proofErr w:type="gramEnd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proofErr w:type="spellEnd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) номером(</w:t>
      </w:r>
      <w:proofErr w:type="spellStart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proofErr w:type="spellEnd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__________________________________________________________________________,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</w:t>
      </w:r>
      <w:proofErr w:type="gramStart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 адресу: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(указывается населенный пункт, улица, № дома или местоположение, ориентир </w:t>
      </w:r>
      <w:proofErr w:type="gramEnd"/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расположения земельного участка, на который устанавливается сервитут)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(указывается цель установления публичного сервитута)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сроком ____________________________________________________________________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(указывается дата начала и окончания действия сервитута или пишется </w:t>
      </w:r>
      <w:proofErr w:type="gramEnd"/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"постоянный")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Сервитут планируется на весь земельный участок (часть земельного </w:t>
      </w:r>
      <w:proofErr w:type="gramEnd"/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участка), ориентировочной площадью _________________________________ кв. м.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Сервитут отображен </w:t>
      </w:r>
      <w:proofErr w:type="gramStart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(кадастровом плане земельного участка, </w:t>
      </w:r>
      <w:proofErr w:type="spellStart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выкопировке</w:t>
      </w:r>
      <w:proofErr w:type="spellEnd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топоплана</w:t>
      </w:r>
      <w:proofErr w:type="spellEnd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gramEnd"/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ситуационном </w:t>
      </w:r>
      <w:proofErr w:type="gramStart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</w:t>
      </w:r>
      <w:proofErr w:type="gramEnd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</w:t>
      </w:r>
      <w:proofErr w:type="gramEnd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символом "________________" (сфера действия публичного сервитута)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Приложения: копии учредительных документов;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копия свидетельства о государственной регистрации юридического лица;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копия свидетельства о постановке на налоговый учет по месту регистрации;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__________________________________________________________________________.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 w:rsidR="00962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529" w:rsidRPr="00962529" w:rsidRDefault="00962529" w:rsidP="0096252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252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9625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62529" w:rsidRDefault="00962529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п</w:t>
      </w:r>
      <w:r w:rsidRPr="009625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оложению о Порядке установления </w:t>
      </w:r>
    </w:p>
    <w:p w:rsidR="00962529" w:rsidRDefault="00962529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25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публичных земельных сервитутов на территории </w:t>
      </w:r>
    </w:p>
    <w:p w:rsidR="006D39A8" w:rsidRPr="00962529" w:rsidRDefault="00962529" w:rsidP="009625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62529">
        <w:rPr>
          <w:rFonts w:ascii="Times New Roman" w:eastAsia="Times New Roman" w:hAnsi="Times New Roman" w:cs="Times New Roman"/>
          <w:color w:val="000000"/>
          <w:sz w:val="20"/>
          <w:szCs w:val="20"/>
        </w:rPr>
        <w:t>Биритского</w:t>
      </w:r>
      <w:proofErr w:type="spellEnd"/>
      <w:r w:rsidRPr="009625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образования </w:t>
      </w:r>
    </w:p>
    <w:p w:rsidR="006D39A8" w:rsidRPr="006D39A8" w:rsidRDefault="006D39A8" w:rsidP="009625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9625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r w:rsidR="00962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ПУБЛИЧНЫХ СЛУШАНИЙ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______________ № ______________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Повестка дня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возможности установления постоянного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(срочного: указывается срок начала и окончания)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публичного сервитута на земельный участок (участки)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</w:t>
      </w:r>
      <w:proofErr w:type="gramStart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) по адресу: __________________________________________</w:t>
      </w:r>
      <w:r w:rsidR="00962529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6D39A8" w:rsidRPr="006D39A8" w:rsidRDefault="00962529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(указывается населенный пункт, улица, № дома или местоположение, ориентир </w:t>
      </w:r>
      <w:proofErr w:type="gramEnd"/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расположения земельного участка, на который устанавливается сервитут)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962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9625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D39A8" w:rsidRPr="006D39A8" w:rsidRDefault="00962529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39A8"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(указывается цель установления публичного сервитута)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сроком ____________________________________________</w:t>
      </w:r>
      <w:r w:rsidR="009625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(указывается дата начала и окончания действия сервитута или пишется "постоянный")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с кадастровым номером _______________________________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Сервитут планируется на весь земельный участок (часть земельного </w:t>
      </w:r>
      <w:proofErr w:type="gramEnd"/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участка), ориентировочной площадью _________________________________ кв. м.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присутствующих _____________________________________________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Представители организаций и объединений _______________________________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962529" w:rsidRDefault="00962529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 слушаний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Открытие собрания, доклад председателя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поступивших письменных предложений: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(от кого, о чем) </w:t>
      </w:r>
    </w:p>
    <w:p w:rsidR="00962529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Выступили: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(кто из присутствующих, о чем)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присутствующих и ответы на них: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(суть вопроса - ответа)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Проголосовали (в случае голосования подсчитываются голоса)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___________________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против _______________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воздержались _________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решения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быть принято одно из решений: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Одобрить возможность установления публичного сервитута.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Отклонить установление публичного сервитута как не соответствующее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интересам населения. </w:t>
      </w:r>
    </w:p>
    <w:p w:rsidR="006D39A8" w:rsidRPr="006D39A8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529" w:rsidRDefault="006D39A8" w:rsidP="00962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подпись расшифровка подписи </w:t>
      </w:r>
    </w:p>
    <w:p w:rsidR="00000000" w:rsidRPr="00962529" w:rsidRDefault="006D39A8" w:rsidP="006D3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A8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подпись расшифровка подпис</w:t>
      </w:r>
      <w:r w:rsidR="0096252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sectPr w:rsidR="00000000" w:rsidRPr="00962529" w:rsidSect="00FA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9A8"/>
    <w:rsid w:val="003912E3"/>
    <w:rsid w:val="005A62D1"/>
    <w:rsid w:val="006D39A8"/>
    <w:rsid w:val="0096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D39A8"/>
    <w:pPr>
      <w:spacing w:before="225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39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6D39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6D39A8"/>
    <w:rPr>
      <w:rFonts w:ascii="Arial" w:eastAsia="Times New Roman" w:hAnsi="Arial" w:cs="Arial"/>
      <w:b/>
      <w:bCs/>
      <w:color w:val="003399"/>
      <w:kern w:val="36"/>
      <w:sz w:val="24"/>
      <w:szCs w:val="24"/>
    </w:rPr>
  </w:style>
  <w:style w:type="paragraph" w:customStyle="1" w:styleId="11">
    <w:name w:val="Абзац списка1"/>
    <w:basedOn w:val="a"/>
    <w:rsid w:val="006D39A8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uiPriority w:val="34"/>
    <w:qFormat/>
    <w:rsid w:val="006D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2016-07-10T14:10:00Z</dcterms:created>
  <dcterms:modified xsi:type="dcterms:W3CDTF">2016-07-10T14:39:00Z</dcterms:modified>
</cp:coreProperties>
</file>