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A10" w:rsidRDefault="009A2A10" w:rsidP="00E05AEA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ПРОЕКТ</w:t>
      </w:r>
    </w:p>
    <w:p w:rsidR="00E05AEA" w:rsidRDefault="009A2A10" w:rsidP="00E05AEA">
      <w:pPr>
        <w:tabs>
          <w:tab w:val="left" w:pos="0"/>
        </w:tabs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_</w:t>
      </w:r>
      <w:proofErr w:type="gramStart"/>
      <w:r>
        <w:rPr>
          <w:rFonts w:ascii="Arial" w:hAnsi="Arial" w:cs="Arial"/>
          <w:b/>
          <w:sz w:val="32"/>
          <w:szCs w:val="32"/>
          <w:lang w:eastAsia="ar-SA"/>
        </w:rPr>
        <w:t>_._</w:t>
      </w:r>
      <w:proofErr w:type="gramEnd"/>
      <w:r>
        <w:rPr>
          <w:rFonts w:ascii="Arial" w:hAnsi="Arial" w:cs="Arial"/>
          <w:b/>
          <w:sz w:val="32"/>
          <w:szCs w:val="32"/>
          <w:lang w:eastAsia="ar-SA"/>
        </w:rPr>
        <w:t>_</w:t>
      </w:r>
      <w:r w:rsidR="00802BE7">
        <w:rPr>
          <w:rFonts w:ascii="Arial" w:hAnsi="Arial" w:cs="Arial"/>
          <w:b/>
          <w:sz w:val="32"/>
          <w:szCs w:val="32"/>
          <w:lang w:eastAsia="ar-SA"/>
        </w:rPr>
        <w:t>.</w:t>
      </w:r>
      <w:r w:rsidR="00E05AEA">
        <w:rPr>
          <w:rFonts w:ascii="Arial" w:hAnsi="Arial" w:cs="Arial"/>
          <w:b/>
          <w:sz w:val="32"/>
          <w:szCs w:val="32"/>
          <w:lang w:eastAsia="ar-SA"/>
        </w:rPr>
        <w:t>201</w:t>
      </w:r>
      <w:r>
        <w:rPr>
          <w:rFonts w:ascii="Arial" w:hAnsi="Arial" w:cs="Arial"/>
          <w:b/>
          <w:sz w:val="32"/>
          <w:szCs w:val="32"/>
          <w:lang w:eastAsia="ar-SA"/>
        </w:rPr>
        <w:t>9г.№__</w:t>
      </w:r>
    </w:p>
    <w:p w:rsidR="00E05AEA" w:rsidRDefault="00E05AEA" w:rsidP="00E05AEA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E05AEA" w:rsidRDefault="00E05AEA" w:rsidP="00E05AEA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E05AEA" w:rsidRDefault="00E05AEA" w:rsidP="00E05AEA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БАЛАГАНСКИЙ МУНИЦИПАЛЬНЫЙ РАЙОН</w:t>
      </w:r>
    </w:p>
    <w:p w:rsidR="00E05AEA" w:rsidRDefault="00E05AEA" w:rsidP="00E05AEA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БИРИТСКОЕ СЕЛЬСКОЕ ПОСЕЛЕНИЕ</w:t>
      </w:r>
    </w:p>
    <w:p w:rsidR="00E05AEA" w:rsidRDefault="00E05AEA" w:rsidP="00E05AEA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ДУМА</w:t>
      </w:r>
    </w:p>
    <w:p w:rsidR="00E05AEA" w:rsidRDefault="00E05AEA" w:rsidP="00E05AEA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E05AEA" w:rsidRDefault="00E05AEA" w:rsidP="00E05AEA">
      <w:pPr>
        <w:tabs>
          <w:tab w:val="left" w:pos="0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E05AEA" w:rsidRDefault="00E05AEA" w:rsidP="00E05AEA">
      <w:pPr>
        <w:tabs>
          <w:tab w:val="left" w:pos="0"/>
        </w:tabs>
        <w:suppressAutoHyphens/>
        <w:jc w:val="center"/>
        <w:rPr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 ВНЕСЕНИИ ИЗМЕНЕНИЙ В РЕШЕНИЕ ДУМЫ БИРИТСКОГО МУНИЦИПАЛЬНОГО ОБРАЗОВАНИЯ ОТ 19.12.2018 Г. № 8-2 «О БЮДЖЕТЕ БИРИТСКОГО МУНИЦИПАЛЬНОГО ОБРАЗОВАНИЯ НА 2019 ГОД И НА ПЛАНОВЫЙ ПЕРИОД 2020-2021 ГОДОВ»</w:t>
      </w:r>
    </w:p>
    <w:p w:rsidR="00E05AEA" w:rsidRDefault="00E05AEA" w:rsidP="00E05AEA">
      <w:pPr>
        <w:tabs>
          <w:tab w:val="left" w:pos="0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E05AEA" w:rsidRDefault="00E05AEA" w:rsidP="00E05AEA">
      <w:pPr>
        <w:tabs>
          <w:tab w:val="left" w:pos="0"/>
        </w:tabs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Внести в решение Думы Биритского муниципального образования от 19.12.2018 г. № 8-2 «О бюджете Биритского муниципального образования на 2019 год и на плановый период 2020 - 2021 годов» следующие изменения:</w:t>
      </w:r>
    </w:p>
    <w:p w:rsidR="00E05AEA" w:rsidRDefault="00E05AEA" w:rsidP="00E05AEA">
      <w:pPr>
        <w:tabs>
          <w:tab w:val="left" w:pos="0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E05AEA" w:rsidRDefault="00E05AEA" w:rsidP="00E05AEA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1. Под пункт 1.1 изложить в следующей редакции:</w:t>
      </w:r>
    </w:p>
    <w:p w:rsidR="00E05AEA" w:rsidRDefault="00E05AEA" w:rsidP="00E05AEA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1.1. Утвердить основные характеристики бюджета Биритского муниципального образования на 2019 год:</w:t>
      </w:r>
    </w:p>
    <w:p w:rsidR="00E05AEA" w:rsidRDefault="00E05AEA" w:rsidP="00E05AEA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1) общий объем доходов бюджета в сумме 6 666,354 тыс. руб., из них объем межбюджетных трансфертов, получаемых из областного бюджета в сумме 1 179,2 тыс. рублей, объем межбюджетных трансфертов, получаемых из районного бюджета в сумме 3 869,6 тыс. рублей, налоговые и неналоговые доходы в сумме 1 617,554 тыс. рублей;</w:t>
      </w:r>
    </w:p>
    <w:p w:rsidR="00E05AEA" w:rsidRDefault="00E05AEA" w:rsidP="00E05AEA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2) общий объем расходов местного бюджета в сумме 7 188,15 тыс. рублей;</w:t>
      </w:r>
    </w:p>
    <w:p w:rsidR="00E05AEA" w:rsidRDefault="00E05AEA" w:rsidP="00E05AEA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3) размер дефицита местного бюджета в сумме 521,796 тыс. рублей или 32,3% утвержденного общего годового объема доходов бюджета без учета утвержденного объема безвозмездных поступлений.</w:t>
      </w:r>
    </w:p>
    <w:p w:rsidR="00E05AEA" w:rsidRDefault="00E05AEA" w:rsidP="00E05AEA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2. Превышение дефицита местного бюджета над ограничениями, установленными статьёй 92.1 бюджетного кодекса Российской Федерации, осуществлено в пределах суммы снижения остатков средств на счетах по учету средств местного бюджета, в сумме 440,926 тыс. рублей.</w:t>
      </w:r>
    </w:p>
    <w:p w:rsidR="00E05AEA" w:rsidRDefault="00E05AEA" w:rsidP="00E05AEA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3. Приложения 1,5,7,9,11 изложить в новой редакции (прилагается).</w:t>
      </w:r>
    </w:p>
    <w:p w:rsidR="00E05AEA" w:rsidRDefault="00E05AEA" w:rsidP="00E05AEA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4. Настоящее решение опубликовать в печатном средстве массовой информации «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Биритский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вестник»</w:t>
      </w:r>
    </w:p>
    <w:p w:rsidR="00E05AEA" w:rsidRDefault="00E05AEA" w:rsidP="00E05AEA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802BE7" w:rsidRDefault="00802BE7" w:rsidP="00E05AEA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47762A" w:rsidRDefault="00E05AEA" w:rsidP="00E05AEA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Председатель Думы </w:t>
      </w:r>
    </w:p>
    <w:p w:rsidR="00E05AEA" w:rsidRDefault="00E05AEA" w:rsidP="00E05AEA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Биритского муниципального образования,</w:t>
      </w:r>
    </w:p>
    <w:p w:rsidR="0047762A" w:rsidRDefault="00E05AEA" w:rsidP="00E05AEA">
      <w:pPr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Глава Биритского </w:t>
      </w:r>
    </w:p>
    <w:p w:rsidR="0047762A" w:rsidRDefault="00E05AEA" w:rsidP="00E05AEA">
      <w:pPr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муниципального образования </w:t>
      </w:r>
      <w:r w:rsidR="00802BE7">
        <w:rPr>
          <w:rFonts w:ascii="Arial" w:hAnsi="Arial" w:cs="Arial"/>
          <w:sz w:val="24"/>
          <w:szCs w:val="24"/>
          <w:lang w:eastAsia="ar-SA"/>
        </w:rPr>
        <w:t xml:space="preserve">                                   </w:t>
      </w:r>
    </w:p>
    <w:p w:rsidR="00E05AEA" w:rsidRDefault="00E05AEA" w:rsidP="00E05AEA">
      <w:pPr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Е.В. Черная</w:t>
      </w:r>
    </w:p>
    <w:p w:rsidR="009E48CD" w:rsidRDefault="009E48CD"/>
    <w:p w:rsidR="00E05AEA" w:rsidRDefault="00E05AEA"/>
    <w:p w:rsidR="00802BE7" w:rsidRDefault="00802BE7"/>
    <w:p w:rsidR="00802BE7" w:rsidRDefault="00802BE7"/>
    <w:p w:rsidR="00802BE7" w:rsidRDefault="00802BE7"/>
    <w:p w:rsidR="00E05AEA" w:rsidRPr="00E05AEA" w:rsidRDefault="00E05AEA" w:rsidP="00E05AEA">
      <w:pPr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E05AEA">
        <w:rPr>
          <w:rFonts w:ascii="Arial" w:eastAsia="Calibri" w:hAnsi="Arial" w:cs="Arial"/>
          <w:b/>
          <w:sz w:val="30"/>
          <w:szCs w:val="30"/>
          <w:lang w:eastAsia="en-US"/>
        </w:rPr>
        <w:t>ПОЯСНИТЕЛЬНАЯ ЗАПИСКА</w:t>
      </w:r>
    </w:p>
    <w:p w:rsidR="00E05AEA" w:rsidRPr="00E05AEA" w:rsidRDefault="00E05AEA" w:rsidP="00E05AEA">
      <w:pPr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E05AEA">
        <w:rPr>
          <w:rFonts w:ascii="Arial" w:eastAsia="Calibri" w:hAnsi="Arial" w:cs="Arial"/>
          <w:b/>
          <w:sz w:val="30"/>
          <w:szCs w:val="30"/>
          <w:lang w:eastAsia="en-US"/>
        </w:rPr>
        <w:t>К Р</w:t>
      </w:r>
      <w:r w:rsidR="00802BE7">
        <w:rPr>
          <w:rFonts w:ascii="Arial" w:eastAsia="Calibri" w:hAnsi="Arial" w:cs="Arial"/>
          <w:b/>
          <w:sz w:val="30"/>
          <w:szCs w:val="30"/>
          <w:lang w:eastAsia="en-US"/>
        </w:rPr>
        <w:t xml:space="preserve">ЕШЕНИЮ ДУМЫ </w:t>
      </w:r>
      <w:r w:rsidR="009A2A10">
        <w:rPr>
          <w:rFonts w:ascii="Arial" w:eastAsia="Calibri" w:hAnsi="Arial" w:cs="Arial"/>
          <w:b/>
          <w:sz w:val="30"/>
          <w:szCs w:val="30"/>
          <w:lang w:eastAsia="en-US"/>
        </w:rPr>
        <w:t>БИРИТСКОГО МО ОТ _._.2019 г.№_</w:t>
      </w:r>
    </w:p>
    <w:p w:rsidR="00E05AEA" w:rsidRPr="00E05AEA" w:rsidRDefault="00E05AEA" w:rsidP="00E05AEA">
      <w:pPr>
        <w:spacing w:line="276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E05AEA" w:rsidRPr="00E05AEA" w:rsidRDefault="00E05AEA" w:rsidP="00E05AEA">
      <w:pPr>
        <w:tabs>
          <w:tab w:val="left" w:pos="851"/>
        </w:tabs>
        <w:ind w:left="709" w:hanging="65"/>
        <w:contextualSpacing/>
        <w:jc w:val="both"/>
        <w:rPr>
          <w:rFonts w:ascii="Arial" w:hAnsi="Arial" w:cs="Arial"/>
          <w:sz w:val="24"/>
          <w:szCs w:val="24"/>
        </w:rPr>
      </w:pPr>
      <w:r w:rsidRPr="00E05AEA">
        <w:rPr>
          <w:rFonts w:ascii="Arial" w:hAnsi="Arial" w:cs="Arial"/>
          <w:sz w:val="24"/>
          <w:szCs w:val="24"/>
        </w:rPr>
        <w:t>1. Увеличить доходную часть бюджета в размере 43,54 тыс. рублей,</w:t>
      </w:r>
    </w:p>
    <w:p w:rsidR="00E05AEA" w:rsidRPr="00E05AEA" w:rsidRDefault="009A2A10" w:rsidP="00E05A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распределить денежные средства </w:t>
      </w:r>
      <w:r w:rsidR="00E05AEA" w:rsidRPr="00E05AEA">
        <w:rPr>
          <w:rFonts w:ascii="Arial" w:hAnsi="Arial" w:cs="Arial"/>
          <w:sz w:val="24"/>
          <w:szCs w:val="24"/>
        </w:rPr>
        <w:t>по следующим кодам бюджетной классификации:</w:t>
      </w:r>
    </w:p>
    <w:p w:rsidR="00E05AEA" w:rsidRPr="00E05AEA" w:rsidRDefault="00E05AEA" w:rsidP="00E05AEA">
      <w:pPr>
        <w:jc w:val="both"/>
        <w:rPr>
          <w:rFonts w:ascii="Arial" w:hAnsi="Arial" w:cs="Arial"/>
          <w:sz w:val="24"/>
          <w:szCs w:val="24"/>
        </w:rPr>
      </w:pPr>
    </w:p>
    <w:p w:rsidR="00E05AEA" w:rsidRPr="00E05AEA" w:rsidRDefault="00E05AEA" w:rsidP="00E05AEA">
      <w:pPr>
        <w:jc w:val="both"/>
        <w:rPr>
          <w:rFonts w:ascii="Arial" w:hAnsi="Arial" w:cs="Arial"/>
          <w:sz w:val="24"/>
          <w:szCs w:val="24"/>
        </w:rPr>
      </w:pPr>
      <w:r w:rsidRPr="00E05AEA">
        <w:rPr>
          <w:rFonts w:ascii="Arial" w:hAnsi="Arial" w:cs="Arial"/>
          <w:sz w:val="24"/>
          <w:szCs w:val="24"/>
        </w:rPr>
        <w:t>- 11105035100000120 – доходы от сдачи в аренду имущества – 12,4 тыс. руб.;</w:t>
      </w:r>
    </w:p>
    <w:p w:rsidR="00E05AEA" w:rsidRPr="00E05AEA" w:rsidRDefault="00E05AEA" w:rsidP="00E05AEA">
      <w:pPr>
        <w:jc w:val="both"/>
        <w:rPr>
          <w:rFonts w:ascii="Arial" w:hAnsi="Arial" w:cs="Arial"/>
          <w:sz w:val="24"/>
          <w:szCs w:val="24"/>
        </w:rPr>
      </w:pPr>
      <w:r w:rsidRPr="00E05AEA">
        <w:rPr>
          <w:rFonts w:ascii="Arial" w:hAnsi="Arial" w:cs="Arial"/>
          <w:sz w:val="24"/>
          <w:szCs w:val="24"/>
        </w:rPr>
        <w:t>- 11690050100000140 – денежные взыскания (штрафы) – 4,5 тыс. руб.;</w:t>
      </w:r>
    </w:p>
    <w:p w:rsidR="00E05AEA" w:rsidRPr="00E05AEA" w:rsidRDefault="00E05AEA" w:rsidP="00E05AEA">
      <w:pPr>
        <w:jc w:val="both"/>
        <w:rPr>
          <w:rFonts w:ascii="Arial" w:hAnsi="Arial" w:cs="Arial"/>
          <w:sz w:val="24"/>
          <w:szCs w:val="24"/>
        </w:rPr>
      </w:pPr>
      <w:r w:rsidRPr="00E05AEA">
        <w:rPr>
          <w:rFonts w:ascii="Arial" w:hAnsi="Arial" w:cs="Arial"/>
          <w:sz w:val="24"/>
          <w:szCs w:val="24"/>
        </w:rPr>
        <w:t>- 11406025100000430 - доходы от продажи земельных участков – 22,94 тыс. руб.;</w:t>
      </w:r>
    </w:p>
    <w:p w:rsidR="00E05AEA" w:rsidRPr="00E05AEA" w:rsidRDefault="00E05AEA" w:rsidP="00E05AEA">
      <w:pPr>
        <w:jc w:val="both"/>
        <w:rPr>
          <w:rFonts w:ascii="Arial" w:hAnsi="Arial" w:cs="Arial"/>
          <w:sz w:val="24"/>
          <w:szCs w:val="24"/>
        </w:rPr>
      </w:pPr>
      <w:r w:rsidRPr="00E05AEA">
        <w:rPr>
          <w:rFonts w:ascii="Arial" w:hAnsi="Arial" w:cs="Arial"/>
          <w:sz w:val="24"/>
          <w:szCs w:val="24"/>
        </w:rPr>
        <w:t>- 20215001100000150 – дотации бюджетам сельских поселений на выравнивание бюджетной обеспеченности – 2,7 тыс. руб.;</w:t>
      </w:r>
    </w:p>
    <w:p w:rsidR="00E05AEA" w:rsidRPr="00E05AEA" w:rsidRDefault="00E05AEA" w:rsidP="00E05AEA">
      <w:pPr>
        <w:jc w:val="both"/>
        <w:rPr>
          <w:rFonts w:ascii="Arial" w:hAnsi="Arial" w:cs="Arial"/>
          <w:sz w:val="24"/>
          <w:szCs w:val="24"/>
        </w:rPr>
      </w:pPr>
      <w:r w:rsidRPr="00E05AEA">
        <w:rPr>
          <w:rFonts w:ascii="Arial" w:hAnsi="Arial" w:cs="Arial"/>
          <w:sz w:val="24"/>
          <w:szCs w:val="24"/>
        </w:rPr>
        <w:t>- 20230024100000150 – субвенции на выполнение передаваемых полномочий – 1 тыс. руб.</w:t>
      </w:r>
    </w:p>
    <w:p w:rsidR="00E05AEA" w:rsidRPr="00E05AEA" w:rsidRDefault="00E05AEA" w:rsidP="00E05AEA">
      <w:pPr>
        <w:jc w:val="both"/>
        <w:rPr>
          <w:rFonts w:ascii="Arial" w:hAnsi="Arial" w:cs="Arial"/>
          <w:sz w:val="24"/>
          <w:szCs w:val="24"/>
        </w:rPr>
      </w:pPr>
    </w:p>
    <w:p w:rsidR="00E05AEA" w:rsidRPr="00E05AEA" w:rsidRDefault="00E05AEA" w:rsidP="00E05AE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05AEA">
        <w:rPr>
          <w:rFonts w:ascii="Arial" w:hAnsi="Arial" w:cs="Arial"/>
          <w:sz w:val="24"/>
          <w:szCs w:val="24"/>
        </w:rPr>
        <w:t>2. Увеличить расходную часть бюджета в размере 45,532 тыс. рублей, распределить денежные средства по следующим разделам, подразделам, целевым статьям и видам расходов классификации расходов бюджета:</w:t>
      </w:r>
    </w:p>
    <w:p w:rsidR="00E05AEA" w:rsidRPr="00E05AEA" w:rsidRDefault="00E05AEA" w:rsidP="00E05AEA">
      <w:pPr>
        <w:jc w:val="both"/>
        <w:rPr>
          <w:rFonts w:ascii="Arial" w:hAnsi="Arial" w:cs="Arial"/>
          <w:sz w:val="24"/>
          <w:szCs w:val="24"/>
        </w:rPr>
      </w:pPr>
    </w:p>
    <w:p w:rsidR="00E05AEA" w:rsidRPr="00E05AEA" w:rsidRDefault="00E05AEA" w:rsidP="00E05AEA">
      <w:pPr>
        <w:jc w:val="both"/>
        <w:rPr>
          <w:rFonts w:ascii="Arial" w:hAnsi="Arial" w:cs="Arial"/>
          <w:sz w:val="24"/>
          <w:szCs w:val="24"/>
        </w:rPr>
      </w:pPr>
      <w:r w:rsidRPr="00E05AEA">
        <w:rPr>
          <w:rFonts w:ascii="Arial" w:hAnsi="Arial" w:cs="Arial"/>
          <w:sz w:val="24"/>
          <w:szCs w:val="24"/>
        </w:rPr>
        <w:t>- 0104 9110400204 851 291 – 1,212 тыс. руб. (налоги, пошлины);</w:t>
      </w:r>
    </w:p>
    <w:p w:rsidR="00E05AEA" w:rsidRPr="00E05AEA" w:rsidRDefault="00E05AEA" w:rsidP="00E05AEA">
      <w:pPr>
        <w:jc w:val="both"/>
        <w:rPr>
          <w:rFonts w:ascii="Arial" w:hAnsi="Arial" w:cs="Arial"/>
          <w:sz w:val="24"/>
          <w:szCs w:val="24"/>
        </w:rPr>
      </w:pPr>
      <w:r w:rsidRPr="00E05AEA">
        <w:rPr>
          <w:rFonts w:ascii="Arial" w:hAnsi="Arial" w:cs="Arial"/>
          <w:sz w:val="24"/>
          <w:szCs w:val="24"/>
        </w:rPr>
        <w:t>- 0502 9150035105 244 346 – 23,4 тыс. руб. (ООО «</w:t>
      </w:r>
      <w:proofErr w:type="spellStart"/>
      <w:r w:rsidRPr="00E05AEA">
        <w:rPr>
          <w:rFonts w:ascii="Arial" w:hAnsi="Arial" w:cs="Arial"/>
          <w:sz w:val="24"/>
          <w:szCs w:val="24"/>
        </w:rPr>
        <w:t>Акватика</w:t>
      </w:r>
      <w:proofErr w:type="spellEnd"/>
      <w:r w:rsidRPr="00E05AEA">
        <w:rPr>
          <w:rFonts w:ascii="Arial" w:hAnsi="Arial" w:cs="Arial"/>
          <w:sz w:val="24"/>
          <w:szCs w:val="24"/>
        </w:rPr>
        <w:t>»);</w:t>
      </w:r>
    </w:p>
    <w:p w:rsidR="00E05AEA" w:rsidRPr="00E05AEA" w:rsidRDefault="00E05AEA" w:rsidP="00E05AEA">
      <w:pPr>
        <w:jc w:val="both"/>
        <w:rPr>
          <w:rFonts w:ascii="Arial" w:hAnsi="Arial" w:cs="Arial"/>
          <w:sz w:val="24"/>
          <w:szCs w:val="24"/>
        </w:rPr>
      </w:pPr>
      <w:r w:rsidRPr="00E05AEA">
        <w:rPr>
          <w:rFonts w:ascii="Arial" w:hAnsi="Arial" w:cs="Arial"/>
          <w:sz w:val="24"/>
          <w:szCs w:val="24"/>
        </w:rPr>
        <w:t>- 0502 9150035105 244 346 – 19,92 тыс. руб. (мотопомпа, шланг на водовозку);</w:t>
      </w:r>
    </w:p>
    <w:p w:rsidR="00E05AEA" w:rsidRPr="00E05AEA" w:rsidRDefault="00E05AEA" w:rsidP="00E05AEA">
      <w:pPr>
        <w:jc w:val="both"/>
        <w:rPr>
          <w:rFonts w:ascii="Arial" w:hAnsi="Arial" w:cs="Arial"/>
          <w:sz w:val="24"/>
          <w:szCs w:val="24"/>
        </w:rPr>
      </w:pPr>
      <w:r w:rsidRPr="00E05AEA">
        <w:rPr>
          <w:rFonts w:ascii="Arial" w:hAnsi="Arial" w:cs="Arial"/>
          <w:sz w:val="24"/>
          <w:szCs w:val="24"/>
        </w:rPr>
        <w:t>- 0401 9110473110 121 211– 0,7 тыс. руб. (зарплата ЖКХ);</w:t>
      </w:r>
    </w:p>
    <w:p w:rsidR="00E05AEA" w:rsidRPr="00E05AEA" w:rsidRDefault="00E05AEA" w:rsidP="00E05AEA">
      <w:pPr>
        <w:jc w:val="both"/>
        <w:rPr>
          <w:rFonts w:ascii="Arial" w:hAnsi="Arial" w:cs="Arial"/>
          <w:sz w:val="24"/>
          <w:szCs w:val="24"/>
        </w:rPr>
      </w:pPr>
      <w:r w:rsidRPr="00E05AEA">
        <w:rPr>
          <w:rFonts w:ascii="Arial" w:hAnsi="Arial" w:cs="Arial"/>
          <w:sz w:val="24"/>
          <w:szCs w:val="24"/>
        </w:rPr>
        <w:t>- 0401 9110473110 121 213– 0,3 тыс. руб. (начисление на зарплату ЖКХ)</w:t>
      </w:r>
    </w:p>
    <w:p w:rsidR="00E05AEA" w:rsidRPr="00E05AEA" w:rsidRDefault="00E05AEA" w:rsidP="00E05AEA">
      <w:pPr>
        <w:jc w:val="both"/>
        <w:rPr>
          <w:rFonts w:ascii="Arial" w:hAnsi="Arial" w:cs="Arial"/>
          <w:sz w:val="24"/>
          <w:szCs w:val="24"/>
        </w:rPr>
      </w:pPr>
      <w:r w:rsidRPr="00E05AEA">
        <w:rPr>
          <w:rFonts w:ascii="Arial" w:hAnsi="Arial" w:cs="Arial"/>
          <w:sz w:val="24"/>
          <w:szCs w:val="24"/>
        </w:rPr>
        <w:tab/>
      </w:r>
    </w:p>
    <w:p w:rsidR="00E05AEA" w:rsidRPr="00E05AEA" w:rsidRDefault="00E05AEA" w:rsidP="00E05AE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05AEA">
        <w:rPr>
          <w:rFonts w:ascii="Arial" w:hAnsi="Arial" w:cs="Arial"/>
          <w:sz w:val="24"/>
          <w:szCs w:val="24"/>
        </w:rPr>
        <w:t>3. Перенести денежные средства:</w:t>
      </w:r>
    </w:p>
    <w:p w:rsidR="00E05AEA" w:rsidRPr="00E05AEA" w:rsidRDefault="00E05AEA" w:rsidP="00E05AEA">
      <w:pPr>
        <w:jc w:val="both"/>
        <w:rPr>
          <w:rFonts w:ascii="Arial" w:hAnsi="Arial" w:cs="Arial"/>
          <w:sz w:val="24"/>
          <w:szCs w:val="24"/>
        </w:rPr>
      </w:pPr>
      <w:r w:rsidRPr="00E05AEA">
        <w:rPr>
          <w:rFonts w:ascii="Arial" w:hAnsi="Arial" w:cs="Arial"/>
          <w:sz w:val="24"/>
          <w:szCs w:val="24"/>
        </w:rPr>
        <w:t xml:space="preserve">с кода 0309 9122180100 244 310 – 16,6 тыс. руб. </w:t>
      </w:r>
    </w:p>
    <w:p w:rsidR="00E05AEA" w:rsidRPr="00E05AEA" w:rsidRDefault="00E05AEA" w:rsidP="00E05AEA">
      <w:pPr>
        <w:jc w:val="both"/>
        <w:rPr>
          <w:rFonts w:ascii="Arial" w:hAnsi="Arial" w:cs="Arial"/>
          <w:sz w:val="24"/>
          <w:szCs w:val="24"/>
        </w:rPr>
      </w:pPr>
      <w:r w:rsidRPr="00E05AEA">
        <w:rPr>
          <w:rFonts w:ascii="Arial" w:hAnsi="Arial" w:cs="Arial"/>
          <w:sz w:val="24"/>
          <w:szCs w:val="24"/>
        </w:rPr>
        <w:t>на код – 0502 9150025105 244 223 – 16,6 тыс. руб. (эл. энергия водокачки);</w:t>
      </w:r>
    </w:p>
    <w:p w:rsidR="00E05AEA" w:rsidRPr="00E05AEA" w:rsidRDefault="00E05AEA" w:rsidP="00E05AEA">
      <w:pPr>
        <w:jc w:val="both"/>
        <w:rPr>
          <w:rFonts w:ascii="Arial" w:hAnsi="Arial" w:cs="Arial"/>
          <w:sz w:val="24"/>
          <w:szCs w:val="24"/>
        </w:rPr>
      </w:pPr>
      <w:r w:rsidRPr="00E05AEA">
        <w:rPr>
          <w:rFonts w:ascii="Arial" w:hAnsi="Arial" w:cs="Arial"/>
          <w:sz w:val="24"/>
          <w:szCs w:val="24"/>
        </w:rPr>
        <w:t>с кода 0801 9100044099 244 226 – 2,55 тыс. руб.</w:t>
      </w:r>
    </w:p>
    <w:p w:rsidR="00E05AEA" w:rsidRPr="00E05AEA" w:rsidRDefault="00E05AEA" w:rsidP="00E05AEA">
      <w:pPr>
        <w:jc w:val="both"/>
        <w:rPr>
          <w:rFonts w:ascii="Arial" w:hAnsi="Arial" w:cs="Arial"/>
          <w:sz w:val="24"/>
          <w:szCs w:val="24"/>
        </w:rPr>
      </w:pPr>
      <w:r w:rsidRPr="00E05AEA">
        <w:rPr>
          <w:rFonts w:ascii="Arial" w:hAnsi="Arial" w:cs="Arial"/>
          <w:sz w:val="24"/>
          <w:szCs w:val="24"/>
        </w:rPr>
        <w:t>на код - 0801 9100044099 122 222 – 2,55 тыс. руб.</w:t>
      </w:r>
      <w:r w:rsidR="00802BE7">
        <w:rPr>
          <w:rFonts w:ascii="Arial" w:hAnsi="Arial" w:cs="Arial"/>
          <w:sz w:val="24"/>
          <w:szCs w:val="24"/>
        </w:rPr>
        <w:t xml:space="preserve"> </w:t>
      </w:r>
      <w:r w:rsidRPr="00E05AEA">
        <w:rPr>
          <w:rFonts w:ascii="Arial" w:hAnsi="Arial" w:cs="Arial"/>
          <w:sz w:val="24"/>
          <w:szCs w:val="24"/>
        </w:rPr>
        <w:t>(командировочные</w:t>
      </w:r>
      <w:r>
        <w:rPr>
          <w:rFonts w:ascii="Arial" w:hAnsi="Arial" w:cs="Arial"/>
          <w:sz w:val="24"/>
          <w:szCs w:val="24"/>
        </w:rPr>
        <w:t xml:space="preserve"> по культуре</w:t>
      </w:r>
      <w:r w:rsidRPr="00E05AEA">
        <w:rPr>
          <w:rFonts w:ascii="Arial" w:hAnsi="Arial" w:cs="Arial"/>
          <w:sz w:val="24"/>
          <w:szCs w:val="24"/>
        </w:rPr>
        <w:t>);</w:t>
      </w:r>
    </w:p>
    <w:p w:rsidR="00E05AEA" w:rsidRPr="00E05AEA" w:rsidRDefault="00E05AEA" w:rsidP="00E05AEA">
      <w:pPr>
        <w:jc w:val="both"/>
        <w:rPr>
          <w:rFonts w:ascii="Arial" w:hAnsi="Arial" w:cs="Arial"/>
          <w:sz w:val="24"/>
          <w:szCs w:val="24"/>
        </w:rPr>
      </w:pPr>
      <w:r w:rsidRPr="00E05AEA">
        <w:rPr>
          <w:rFonts w:ascii="Arial" w:hAnsi="Arial" w:cs="Arial"/>
          <w:sz w:val="24"/>
          <w:szCs w:val="24"/>
        </w:rPr>
        <w:t>с кода 1001 9170049101 312 263 – 29,104 тыс. руб.</w:t>
      </w:r>
    </w:p>
    <w:p w:rsidR="00E05AEA" w:rsidRPr="00E05AEA" w:rsidRDefault="00E05AEA" w:rsidP="00E05AEA">
      <w:pPr>
        <w:jc w:val="both"/>
        <w:rPr>
          <w:rFonts w:ascii="Arial" w:hAnsi="Arial" w:cs="Arial"/>
          <w:sz w:val="24"/>
          <w:szCs w:val="24"/>
        </w:rPr>
      </w:pPr>
      <w:r w:rsidRPr="00E05AEA">
        <w:rPr>
          <w:rFonts w:ascii="Arial" w:hAnsi="Arial" w:cs="Arial"/>
          <w:sz w:val="24"/>
          <w:szCs w:val="24"/>
        </w:rPr>
        <w:t xml:space="preserve">на код - 0104 9110400204 122 222 – 2,2 тыс. руб. (командировочные </w:t>
      </w:r>
      <w:r>
        <w:rPr>
          <w:rFonts w:ascii="Arial" w:hAnsi="Arial" w:cs="Arial"/>
          <w:sz w:val="24"/>
          <w:szCs w:val="24"/>
        </w:rPr>
        <w:t>по аппарату</w:t>
      </w:r>
      <w:r w:rsidRPr="00E05AEA">
        <w:rPr>
          <w:rFonts w:ascii="Arial" w:hAnsi="Arial" w:cs="Arial"/>
          <w:sz w:val="24"/>
          <w:szCs w:val="24"/>
        </w:rPr>
        <w:t>);</w:t>
      </w:r>
    </w:p>
    <w:p w:rsidR="00E05AEA" w:rsidRPr="00E05AEA" w:rsidRDefault="00E05AEA" w:rsidP="00E05AEA">
      <w:pPr>
        <w:jc w:val="both"/>
        <w:rPr>
          <w:rFonts w:ascii="Arial" w:hAnsi="Arial" w:cs="Arial"/>
          <w:sz w:val="24"/>
          <w:szCs w:val="24"/>
        </w:rPr>
      </w:pPr>
      <w:r w:rsidRPr="00E05AEA">
        <w:rPr>
          <w:rFonts w:ascii="Arial" w:hAnsi="Arial" w:cs="Arial"/>
          <w:sz w:val="24"/>
          <w:szCs w:val="24"/>
        </w:rPr>
        <w:t>0104 9110400204 244 226 – 2 тыс. руб. (работы, услуги);</w:t>
      </w:r>
    </w:p>
    <w:p w:rsidR="00E05AEA" w:rsidRPr="00E05AEA" w:rsidRDefault="00E05AEA" w:rsidP="00E05AEA">
      <w:pPr>
        <w:jc w:val="both"/>
        <w:rPr>
          <w:rFonts w:ascii="Arial" w:hAnsi="Arial" w:cs="Arial"/>
          <w:sz w:val="24"/>
          <w:szCs w:val="24"/>
        </w:rPr>
      </w:pPr>
      <w:r w:rsidRPr="00E05AEA">
        <w:rPr>
          <w:rFonts w:ascii="Arial" w:hAnsi="Arial" w:cs="Arial"/>
          <w:sz w:val="24"/>
          <w:szCs w:val="24"/>
        </w:rPr>
        <w:t>0104 9110400204 244 346 – 6 тыс. руб. (материальные запасы);</w:t>
      </w:r>
    </w:p>
    <w:p w:rsidR="00E05AEA" w:rsidRPr="00E05AEA" w:rsidRDefault="00E05AEA" w:rsidP="00E05AEA">
      <w:pPr>
        <w:jc w:val="both"/>
        <w:rPr>
          <w:rFonts w:ascii="Arial" w:hAnsi="Arial" w:cs="Arial"/>
          <w:sz w:val="24"/>
          <w:szCs w:val="24"/>
        </w:rPr>
      </w:pPr>
      <w:r w:rsidRPr="00E05AEA">
        <w:rPr>
          <w:rFonts w:ascii="Arial" w:hAnsi="Arial" w:cs="Arial"/>
          <w:sz w:val="24"/>
          <w:szCs w:val="24"/>
        </w:rPr>
        <w:t>0104 9110400204 851 291 – 2,116 тыс. руб. (налоги, пошлины);</w:t>
      </w:r>
    </w:p>
    <w:p w:rsidR="00E05AEA" w:rsidRPr="00E05AEA" w:rsidRDefault="00E05AEA" w:rsidP="00E05AEA">
      <w:pPr>
        <w:jc w:val="both"/>
        <w:rPr>
          <w:rFonts w:ascii="Arial" w:hAnsi="Arial" w:cs="Arial"/>
          <w:sz w:val="24"/>
          <w:szCs w:val="24"/>
        </w:rPr>
      </w:pPr>
      <w:r w:rsidRPr="00E05AEA">
        <w:rPr>
          <w:rFonts w:ascii="Arial" w:hAnsi="Arial" w:cs="Arial"/>
          <w:sz w:val="24"/>
          <w:szCs w:val="24"/>
        </w:rPr>
        <w:t>0104 9110400204 853 292 – 0,6 тыс. руб. (штрафы);</w:t>
      </w:r>
    </w:p>
    <w:p w:rsidR="00E05AEA" w:rsidRPr="00E05AEA" w:rsidRDefault="00E05AEA" w:rsidP="00E05AEA">
      <w:pPr>
        <w:jc w:val="both"/>
        <w:rPr>
          <w:rFonts w:ascii="Arial" w:hAnsi="Arial" w:cs="Arial"/>
          <w:sz w:val="24"/>
          <w:szCs w:val="24"/>
        </w:rPr>
      </w:pPr>
      <w:r w:rsidRPr="00E05AEA">
        <w:rPr>
          <w:rFonts w:ascii="Arial" w:hAnsi="Arial" w:cs="Arial"/>
          <w:sz w:val="24"/>
          <w:szCs w:val="24"/>
        </w:rPr>
        <w:t>0104 9110400204 853 293 – 0,2 тыс. руб. (штрафы);</w:t>
      </w:r>
    </w:p>
    <w:p w:rsidR="00E05AEA" w:rsidRPr="00E05AEA" w:rsidRDefault="00E05AEA" w:rsidP="00E05AEA">
      <w:pPr>
        <w:jc w:val="both"/>
        <w:rPr>
          <w:rFonts w:ascii="Arial" w:hAnsi="Arial" w:cs="Arial"/>
          <w:sz w:val="24"/>
          <w:szCs w:val="24"/>
        </w:rPr>
      </w:pPr>
      <w:r w:rsidRPr="00E05AEA">
        <w:rPr>
          <w:rFonts w:ascii="Arial" w:hAnsi="Arial" w:cs="Arial"/>
          <w:sz w:val="24"/>
          <w:szCs w:val="24"/>
        </w:rPr>
        <w:t>0104 9110400204 853 297 – 1,1 тыс. руб. (иные выплаты текущего характера);</w:t>
      </w:r>
    </w:p>
    <w:p w:rsidR="00E05AEA" w:rsidRPr="00E05AEA" w:rsidRDefault="00E05AEA" w:rsidP="00E05AEA">
      <w:pPr>
        <w:jc w:val="both"/>
        <w:rPr>
          <w:rFonts w:ascii="Arial" w:hAnsi="Arial" w:cs="Arial"/>
          <w:sz w:val="24"/>
          <w:szCs w:val="24"/>
        </w:rPr>
      </w:pPr>
      <w:r w:rsidRPr="00E05AEA">
        <w:rPr>
          <w:rFonts w:ascii="Arial" w:hAnsi="Arial" w:cs="Arial"/>
          <w:sz w:val="24"/>
          <w:szCs w:val="24"/>
        </w:rPr>
        <w:t>0801 9100044099 111 211 – 14,888 тыс. руб. (зарплата культуры).</w:t>
      </w:r>
    </w:p>
    <w:p w:rsidR="00E05AEA" w:rsidRDefault="00E05AEA" w:rsidP="00E05AEA">
      <w:pPr>
        <w:jc w:val="both"/>
        <w:rPr>
          <w:rFonts w:ascii="Arial" w:hAnsi="Arial" w:cs="Arial"/>
          <w:sz w:val="24"/>
          <w:szCs w:val="24"/>
        </w:rPr>
      </w:pPr>
    </w:p>
    <w:p w:rsidR="00802BE7" w:rsidRPr="00E05AEA" w:rsidRDefault="00802BE7" w:rsidP="00E05AEA">
      <w:pPr>
        <w:jc w:val="both"/>
        <w:rPr>
          <w:rFonts w:ascii="Arial" w:hAnsi="Arial" w:cs="Arial"/>
          <w:sz w:val="24"/>
          <w:szCs w:val="24"/>
        </w:rPr>
      </w:pPr>
    </w:p>
    <w:p w:rsidR="0047762A" w:rsidRDefault="00E05AEA" w:rsidP="00802BE7">
      <w:pPr>
        <w:jc w:val="both"/>
        <w:rPr>
          <w:rFonts w:ascii="Arial" w:hAnsi="Arial" w:cs="Arial"/>
          <w:sz w:val="24"/>
          <w:szCs w:val="24"/>
        </w:rPr>
      </w:pPr>
      <w:r w:rsidRPr="00E05AEA">
        <w:rPr>
          <w:rFonts w:ascii="Arial" w:hAnsi="Arial" w:cs="Arial"/>
          <w:sz w:val="24"/>
          <w:szCs w:val="24"/>
        </w:rPr>
        <w:t xml:space="preserve">Глава Биритского </w:t>
      </w:r>
    </w:p>
    <w:p w:rsidR="0047762A" w:rsidRDefault="00E05AEA" w:rsidP="00802BE7">
      <w:pPr>
        <w:jc w:val="both"/>
        <w:rPr>
          <w:rFonts w:ascii="Arial" w:hAnsi="Arial" w:cs="Arial"/>
          <w:sz w:val="24"/>
          <w:szCs w:val="24"/>
        </w:rPr>
      </w:pPr>
      <w:r w:rsidRPr="00E05AEA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802BE7">
        <w:rPr>
          <w:rFonts w:ascii="Arial" w:hAnsi="Arial" w:cs="Arial"/>
          <w:sz w:val="24"/>
          <w:szCs w:val="24"/>
        </w:rPr>
        <w:t xml:space="preserve">                                </w:t>
      </w:r>
    </w:p>
    <w:p w:rsidR="00E05AEA" w:rsidRDefault="00E05AEA" w:rsidP="00802BE7">
      <w:pPr>
        <w:jc w:val="both"/>
        <w:rPr>
          <w:rFonts w:ascii="Arial" w:hAnsi="Arial" w:cs="Arial"/>
          <w:sz w:val="24"/>
          <w:szCs w:val="24"/>
        </w:rPr>
      </w:pPr>
      <w:r w:rsidRPr="00E05AEA">
        <w:rPr>
          <w:rFonts w:ascii="Arial" w:hAnsi="Arial" w:cs="Arial"/>
          <w:sz w:val="24"/>
          <w:szCs w:val="24"/>
        </w:rPr>
        <w:t>Е.В. Черная</w:t>
      </w:r>
    </w:p>
    <w:p w:rsidR="0047762A" w:rsidRDefault="0047762A" w:rsidP="00E05AEA">
      <w:pPr>
        <w:tabs>
          <w:tab w:val="left" w:pos="5103"/>
        </w:tabs>
        <w:jc w:val="both"/>
        <w:rPr>
          <w:rFonts w:ascii="Arial" w:hAnsi="Arial" w:cs="Arial"/>
          <w:sz w:val="24"/>
          <w:szCs w:val="24"/>
        </w:rPr>
      </w:pPr>
    </w:p>
    <w:p w:rsidR="00802BE7" w:rsidRDefault="00802BE7" w:rsidP="00E05AEA">
      <w:pPr>
        <w:tabs>
          <w:tab w:val="left" w:pos="5103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20"/>
        <w:gridCol w:w="1010"/>
        <w:gridCol w:w="2019"/>
        <w:gridCol w:w="1135"/>
      </w:tblGrid>
      <w:tr w:rsidR="00E05AEA" w:rsidTr="00E05AEA">
        <w:trPr>
          <w:trHeight w:val="29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7762A" w:rsidRDefault="0047762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Приложение 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05AEA" w:rsidRDefault="00E05AE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E05AEA" w:rsidTr="00E05AEA">
        <w:trPr>
          <w:trHeight w:val="29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E05AEA" w:rsidRDefault="00E05A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1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 Решению Думы Биритского МО</w:t>
            </w:r>
          </w:p>
        </w:tc>
      </w:tr>
      <w:tr w:rsidR="00E05AEA" w:rsidTr="00E05AEA">
        <w:trPr>
          <w:trHeight w:val="610"/>
        </w:trPr>
        <w:tc>
          <w:tcPr>
            <w:tcW w:w="9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5AEA" w:rsidRDefault="00E05AE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"О бюджете Биритского МО на 2019 год и                                 на плановый период 2020-2021 годов"</w:t>
            </w:r>
          </w:p>
        </w:tc>
      </w:tr>
      <w:tr w:rsidR="00E05AEA" w:rsidTr="00E05AEA">
        <w:trPr>
          <w:trHeight w:val="29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E05AEA" w:rsidRDefault="00E05A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E05AEA" w:rsidTr="00E05AEA">
        <w:trPr>
          <w:trHeight w:val="727"/>
        </w:trPr>
        <w:tc>
          <w:tcPr>
            <w:tcW w:w="908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5AEA" w:rsidRDefault="00E05A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  <w:t>Прогнозируемые доходы бюджета Биритского МО           на 2019 год</w:t>
            </w:r>
          </w:p>
        </w:tc>
      </w:tr>
      <w:tr w:rsidR="00E05AEA">
        <w:trPr>
          <w:trHeight w:val="247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Наименование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код ГАД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код доходов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сумма (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тыс.руб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E05AEA">
        <w:trPr>
          <w:trHeight w:val="247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E05AEA">
        <w:trPr>
          <w:trHeight w:val="247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E05AEA">
        <w:trPr>
          <w:trHeight w:val="29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E05AEA">
        <w:trPr>
          <w:trHeight w:val="29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НАЛОГОВЫЕ И НЕНАЛОГОВЫЕ ДОХОДЫ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10000000000000000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1617,554</w:t>
            </w:r>
          </w:p>
        </w:tc>
      </w:tr>
      <w:tr w:rsidR="00E05AEA">
        <w:trPr>
          <w:trHeight w:val="29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НАЛОГИ НА ПРИБЫЛЬ, ДОХОДЫ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10100000000000000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177,00</w:t>
            </w:r>
          </w:p>
        </w:tc>
      </w:tr>
      <w:tr w:rsidR="00E05AEA">
        <w:trPr>
          <w:trHeight w:val="29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10102000010000110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177,00</w:t>
            </w:r>
          </w:p>
        </w:tc>
      </w:tr>
      <w:tr w:rsidR="00E05AEA">
        <w:trPr>
          <w:trHeight w:val="2369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Налог на доходы физических лиц с доходов, источником которых является налоговым агент, за исключением доходов, в отношении которых исчисление и уплата налога осуществляется в соответствии со статьями 227,227.1 и 228 Налогового кодекса 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Российско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Федерации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10102010010000110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176,00</w:t>
            </w:r>
          </w:p>
        </w:tc>
      </w:tr>
      <w:tr w:rsidR="00E05AEA">
        <w:trPr>
          <w:trHeight w:val="3737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Налог на доходы физических лиц с доходов, полученных от осуществления деятельности физическими 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лицами,зарегистрированными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в качестве индивидуальных предпринимателей, нотариусов, занимающихся частной 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практикой,адвокатов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10102020010000110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1,00</w:t>
            </w:r>
          </w:p>
        </w:tc>
      </w:tr>
      <w:tr w:rsidR="00E05AEA">
        <w:trPr>
          <w:trHeight w:val="87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10300000000000000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916,71</w:t>
            </w:r>
          </w:p>
        </w:tc>
      </w:tr>
      <w:tr w:rsidR="00E05AEA">
        <w:trPr>
          <w:trHeight w:val="87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10302000010000110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916,71</w:t>
            </w:r>
          </w:p>
        </w:tc>
      </w:tr>
      <w:tr w:rsidR="00E05AEA">
        <w:trPr>
          <w:trHeight w:val="2326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10302230010000110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332,42</w:t>
            </w:r>
          </w:p>
        </w:tc>
      </w:tr>
      <w:tr w:rsidR="00E05AEA">
        <w:trPr>
          <w:trHeight w:val="255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Доходы от уплаты на моторные масла для дизельных и (или) карбюраторных (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инжекторных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10302240010000110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2,33</w:t>
            </w:r>
          </w:p>
        </w:tc>
      </w:tr>
      <w:tr w:rsidR="00E05AEA">
        <w:trPr>
          <w:trHeight w:val="2326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10302250010000110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581,86</w:t>
            </w:r>
          </w:p>
        </w:tc>
      </w:tr>
      <w:tr w:rsidR="00E05AEA">
        <w:trPr>
          <w:trHeight w:val="2326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10302260010000110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0,10</w:t>
            </w:r>
          </w:p>
        </w:tc>
      </w:tr>
      <w:tr w:rsidR="00E05AEA">
        <w:trPr>
          <w:trHeight w:val="29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НАЛОГИ НА СОВОКУПНЫЙ ДОХОД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10500000000000000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5,004</w:t>
            </w:r>
          </w:p>
        </w:tc>
      </w:tr>
      <w:tr w:rsidR="00E05AEA">
        <w:trPr>
          <w:trHeight w:val="29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10503000010000110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5,004</w:t>
            </w:r>
          </w:p>
        </w:tc>
      </w:tr>
      <w:tr w:rsidR="00E05AEA">
        <w:trPr>
          <w:trHeight w:val="262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10503010010000110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5,004</w:t>
            </w:r>
          </w:p>
        </w:tc>
      </w:tr>
      <w:tr w:rsidR="00E05AEA">
        <w:trPr>
          <w:trHeight w:val="173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НАЛОГИ НА ИМУЩЕСТВО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10600000000000000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460,00</w:t>
            </w:r>
          </w:p>
        </w:tc>
      </w:tr>
      <w:tr w:rsidR="00E05AEA">
        <w:trPr>
          <w:trHeight w:val="58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имущество физических лиц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1060100000000110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10,00</w:t>
            </w:r>
          </w:p>
        </w:tc>
      </w:tr>
      <w:tr w:rsidR="00E05AEA">
        <w:trPr>
          <w:trHeight w:val="145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10601030100000110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10,00</w:t>
            </w:r>
          </w:p>
        </w:tc>
      </w:tr>
      <w:tr w:rsidR="00E05AEA">
        <w:trPr>
          <w:trHeight w:val="233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10606000000000110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450,00</w:t>
            </w:r>
          </w:p>
        </w:tc>
      </w:tr>
      <w:tr w:rsidR="00E05AEA">
        <w:trPr>
          <w:trHeight w:val="21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организаций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10606030000000110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170,00</w:t>
            </w:r>
          </w:p>
        </w:tc>
      </w:tr>
      <w:tr w:rsidR="00E05AEA">
        <w:trPr>
          <w:trHeight w:val="1162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10606033100000110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170,00</w:t>
            </w:r>
          </w:p>
        </w:tc>
      </w:tr>
      <w:tr w:rsidR="00E05AEA">
        <w:trPr>
          <w:trHeight w:val="33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физических лиц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10606040000000110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280,00</w:t>
            </w:r>
          </w:p>
        </w:tc>
      </w:tr>
      <w:tr w:rsidR="00E05AEA">
        <w:trPr>
          <w:trHeight w:val="1162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Земельный налог с физических лиц, обладающих земельным участком, расположенных в границах сельских поселений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10606043100000110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280,00</w:t>
            </w:r>
          </w:p>
        </w:tc>
      </w:tr>
      <w:tr w:rsidR="00E05AEA">
        <w:trPr>
          <w:trHeight w:val="21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ГОСУДАРСТВЕННАЯ ПОШЛИНА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10800000000000000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7,00</w:t>
            </w:r>
          </w:p>
        </w:tc>
      </w:tr>
      <w:tr w:rsidR="00E05AEA">
        <w:trPr>
          <w:trHeight w:val="1423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10804000010000110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7,00</w:t>
            </w:r>
          </w:p>
        </w:tc>
      </w:tr>
      <w:tr w:rsidR="00E05AEA">
        <w:trPr>
          <w:trHeight w:val="205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10804020010000110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7,00</w:t>
            </w:r>
          </w:p>
        </w:tc>
      </w:tr>
      <w:tr w:rsidR="00E05AEA">
        <w:trPr>
          <w:trHeight w:val="90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11100000000000000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24,40</w:t>
            </w:r>
          </w:p>
        </w:tc>
      </w:tr>
      <w:tr w:rsidR="00E05AEA">
        <w:trPr>
          <w:trHeight w:val="2443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11105000000000120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24,40</w:t>
            </w:r>
          </w:p>
        </w:tc>
      </w:tr>
      <w:tr w:rsidR="00E05AEA">
        <w:trPr>
          <w:trHeight w:val="2326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11105030000000120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24,40</w:t>
            </w:r>
          </w:p>
        </w:tc>
      </w:tr>
      <w:tr w:rsidR="00E05AEA">
        <w:trPr>
          <w:trHeight w:val="2035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(за исключением имущества бюджетных и автономных учреждений)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11105035100000120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24,40</w:t>
            </w:r>
          </w:p>
        </w:tc>
      </w:tr>
      <w:tr w:rsidR="00E05AEA">
        <w:trPr>
          <w:trHeight w:val="305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ШТРАФЫ, САНКЦИИ, ВОЗМЕЩЕНИЕ УЩЕРБА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11600000000000000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4,50</w:t>
            </w:r>
          </w:p>
        </w:tc>
      </w:tr>
      <w:tr w:rsidR="00E05AEA">
        <w:trPr>
          <w:trHeight w:val="87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11690000000000140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4,50</w:t>
            </w:r>
          </w:p>
        </w:tc>
      </w:tr>
      <w:tr w:rsidR="00E05AEA">
        <w:trPr>
          <w:trHeight w:val="1162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11690050100000140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4,50</w:t>
            </w:r>
          </w:p>
        </w:tc>
      </w:tr>
      <w:tr w:rsidR="00E05AEA">
        <w:trPr>
          <w:trHeight w:val="1162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11406000000000430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22,94</w:t>
            </w:r>
          </w:p>
        </w:tc>
      </w:tr>
      <w:tr w:rsidR="00E05AEA">
        <w:trPr>
          <w:trHeight w:val="1745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11406020000000430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22,94</w:t>
            </w:r>
          </w:p>
        </w:tc>
      </w:tr>
      <w:tr w:rsidR="00E05AEA">
        <w:trPr>
          <w:trHeight w:val="1745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и автономных учреждений)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11406025100000430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22,94</w:t>
            </w:r>
          </w:p>
        </w:tc>
      </w:tr>
      <w:tr w:rsidR="00E05AEA">
        <w:trPr>
          <w:trHeight w:val="21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20000000000000000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5048,80</w:t>
            </w:r>
          </w:p>
        </w:tc>
      </w:tr>
      <w:tr w:rsidR="00E05AEA">
        <w:trPr>
          <w:trHeight w:val="87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20200000000000000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5 048,80</w:t>
            </w:r>
          </w:p>
        </w:tc>
      </w:tr>
      <w:tr w:rsidR="00E05AEA">
        <w:trPr>
          <w:trHeight w:val="58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20210000000000150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3 869,60</w:t>
            </w:r>
          </w:p>
        </w:tc>
      </w:tr>
      <w:tr w:rsidR="00E05AEA">
        <w:trPr>
          <w:trHeight w:val="58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20215001000000150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3 869,60</w:t>
            </w:r>
          </w:p>
        </w:tc>
      </w:tr>
      <w:tr w:rsidR="00E05AEA">
        <w:trPr>
          <w:trHeight w:val="87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20215001100000150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3 869,60</w:t>
            </w:r>
          </w:p>
        </w:tc>
      </w:tr>
      <w:tr w:rsidR="00E05AEA">
        <w:trPr>
          <w:trHeight w:val="87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20220000000000150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1028,8</w:t>
            </w:r>
          </w:p>
        </w:tc>
      </w:tr>
      <w:tr w:rsidR="00E05AEA">
        <w:trPr>
          <w:trHeight w:val="233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Прочие субсидии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20229999000000150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1028,8</w:t>
            </w:r>
          </w:p>
        </w:tc>
      </w:tr>
      <w:tr w:rsidR="00E05AEA">
        <w:trPr>
          <w:trHeight w:val="58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20229999100000150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1028,8</w:t>
            </w:r>
          </w:p>
        </w:tc>
      </w:tr>
      <w:tr w:rsidR="00E05AEA">
        <w:trPr>
          <w:trHeight w:val="87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20230000000000150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150,40</w:t>
            </w:r>
          </w:p>
        </w:tc>
      </w:tr>
      <w:tr w:rsidR="00E05AEA">
        <w:trPr>
          <w:trHeight w:val="1162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Субвенции бюджетам на осуществление первичного воинского учета на территориях, где 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отсутсвуют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военные комиссариаты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20203015000000150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115,10</w:t>
            </w:r>
          </w:p>
        </w:tc>
      </w:tr>
      <w:tr w:rsidR="00E05AEA">
        <w:trPr>
          <w:trHeight w:val="145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20235118100000150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115,10</w:t>
            </w:r>
          </w:p>
        </w:tc>
      </w:tr>
      <w:tr w:rsidR="00E05AEA">
        <w:trPr>
          <w:trHeight w:val="1162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20230024100000150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35,30</w:t>
            </w:r>
          </w:p>
        </w:tc>
      </w:tr>
      <w:tr w:rsidR="00E05AEA">
        <w:trPr>
          <w:trHeight w:val="247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бюджета - ИТОГО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6666,354</w:t>
            </w:r>
          </w:p>
        </w:tc>
      </w:tr>
    </w:tbl>
    <w:p w:rsidR="00E05AEA" w:rsidRDefault="00E05AEA" w:rsidP="00E05AEA">
      <w:pPr>
        <w:tabs>
          <w:tab w:val="left" w:pos="5103"/>
        </w:tabs>
        <w:jc w:val="both"/>
        <w:rPr>
          <w:rFonts w:ascii="Arial" w:hAnsi="Arial" w:cs="Arial"/>
          <w:sz w:val="24"/>
          <w:szCs w:val="24"/>
        </w:rPr>
      </w:pPr>
    </w:p>
    <w:p w:rsidR="0002022F" w:rsidRDefault="0002022F" w:rsidP="00E05AEA">
      <w:pPr>
        <w:tabs>
          <w:tab w:val="left" w:pos="5103"/>
        </w:tabs>
        <w:jc w:val="both"/>
        <w:rPr>
          <w:rFonts w:ascii="Arial" w:hAnsi="Arial" w:cs="Arial"/>
          <w:sz w:val="24"/>
          <w:szCs w:val="24"/>
        </w:rPr>
      </w:pPr>
    </w:p>
    <w:p w:rsidR="00E05AEA" w:rsidRPr="00E05AEA" w:rsidRDefault="00E05AEA" w:rsidP="00E05AEA">
      <w:pPr>
        <w:jc w:val="right"/>
        <w:rPr>
          <w:rFonts w:ascii="Courier New" w:hAnsi="Courier New" w:cs="Courier New"/>
          <w:sz w:val="22"/>
          <w:szCs w:val="22"/>
        </w:rPr>
      </w:pPr>
      <w:r w:rsidRPr="00E05AEA">
        <w:rPr>
          <w:rFonts w:ascii="Courier New" w:hAnsi="Courier New" w:cs="Courier New"/>
          <w:sz w:val="22"/>
          <w:szCs w:val="22"/>
        </w:rPr>
        <w:t>Приложение 5</w:t>
      </w:r>
    </w:p>
    <w:p w:rsidR="00E05AEA" w:rsidRPr="00E05AEA" w:rsidRDefault="00E05AEA" w:rsidP="00E05AEA">
      <w:pPr>
        <w:jc w:val="right"/>
        <w:rPr>
          <w:rFonts w:ascii="Courier New" w:hAnsi="Courier New" w:cs="Courier New"/>
          <w:sz w:val="22"/>
          <w:szCs w:val="22"/>
        </w:rPr>
      </w:pPr>
      <w:r w:rsidRPr="00E05AEA">
        <w:rPr>
          <w:rFonts w:ascii="Courier New" w:hAnsi="Courier New" w:cs="Courier New"/>
          <w:sz w:val="22"/>
          <w:szCs w:val="22"/>
        </w:rPr>
        <w:t>к решению Думы Биритского МО</w:t>
      </w:r>
    </w:p>
    <w:p w:rsidR="00E05AEA" w:rsidRPr="00E05AEA" w:rsidRDefault="00E05AEA" w:rsidP="00E05AEA">
      <w:pPr>
        <w:jc w:val="right"/>
        <w:rPr>
          <w:rFonts w:ascii="Courier New" w:hAnsi="Courier New" w:cs="Courier New"/>
          <w:sz w:val="22"/>
          <w:szCs w:val="22"/>
        </w:rPr>
      </w:pPr>
      <w:r w:rsidRPr="00E05AEA">
        <w:rPr>
          <w:rFonts w:ascii="Courier New" w:hAnsi="Courier New" w:cs="Courier New"/>
          <w:sz w:val="22"/>
          <w:szCs w:val="22"/>
        </w:rPr>
        <w:t>«О бюджете Биритского МО на 2019 год и</w:t>
      </w:r>
    </w:p>
    <w:p w:rsidR="00E05AEA" w:rsidRPr="00E05AEA" w:rsidRDefault="00E05AEA" w:rsidP="00E05AEA">
      <w:pPr>
        <w:jc w:val="right"/>
        <w:rPr>
          <w:rFonts w:ascii="Courier New" w:hAnsi="Courier New" w:cs="Courier New"/>
          <w:sz w:val="22"/>
          <w:szCs w:val="22"/>
        </w:rPr>
      </w:pPr>
      <w:r w:rsidRPr="00E05AEA">
        <w:rPr>
          <w:rFonts w:ascii="Courier New" w:hAnsi="Courier New" w:cs="Courier New"/>
          <w:sz w:val="22"/>
          <w:szCs w:val="22"/>
        </w:rPr>
        <w:t>на плановый период 2020 и 2021 годов»</w:t>
      </w:r>
    </w:p>
    <w:p w:rsidR="009A2A10" w:rsidRDefault="009A2A10" w:rsidP="00E05AEA">
      <w:pPr>
        <w:jc w:val="center"/>
        <w:rPr>
          <w:rFonts w:ascii="Arial" w:hAnsi="Arial" w:cs="Arial"/>
          <w:b/>
          <w:sz w:val="30"/>
          <w:szCs w:val="30"/>
        </w:rPr>
      </w:pPr>
    </w:p>
    <w:p w:rsidR="00E05AEA" w:rsidRPr="00E05AEA" w:rsidRDefault="00E05AEA" w:rsidP="00E05AEA">
      <w:pPr>
        <w:jc w:val="center"/>
        <w:rPr>
          <w:rFonts w:ascii="Arial" w:hAnsi="Arial" w:cs="Arial"/>
          <w:b/>
          <w:sz w:val="30"/>
          <w:szCs w:val="30"/>
        </w:rPr>
      </w:pPr>
      <w:r w:rsidRPr="00E05AEA">
        <w:rPr>
          <w:rFonts w:ascii="Arial" w:hAnsi="Arial" w:cs="Arial"/>
          <w:b/>
          <w:sz w:val="30"/>
          <w:szCs w:val="30"/>
        </w:rPr>
        <w:t>РАСПРЕДЕЛЕНИЕ БЮДЖЕТНЫХ АССИГНОВАНИЙ ПО РАЗДЕЛАМ И ПОДРАЗДЕЛАМ КЛАССИФИКАЦИИ РАСХОДОВ НА 2019 ГОД</w:t>
      </w:r>
    </w:p>
    <w:p w:rsidR="00E05AEA" w:rsidRPr="00E05AEA" w:rsidRDefault="00E05AEA" w:rsidP="00E05AEA">
      <w:pPr>
        <w:rPr>
          <w:rFonts w:ascii="Arial" w:hAnsi="Arial" w:cs="Arial"/>
          <w:sz w:val="24"/>
          <w:szCs w:val="24"/>
        </w:rPr>
      </w:pPr>
    </w:p>
    <w:p w:rsidR="00E05AEA" w:rsidRPr="00E05AEA" w:rsidRDefault="00E05AEA" w:rsidP="00E05AEA">
      <w:pPr>
        <w:jc w:val="right"/>
        <w:rPr>
          <w:rFonts w:ascii="Courier New" w:hAnsi="Courier New" w:cs="Courier New"/>
          <w:sz w:val="22"/>
          <w:szCs w:val="22"/>
        </w:rPr>
      </w:pPr>
      <w:r w:rsidRPr="00E05AEA">
        <w:rPr>
          <w:rFonts w:ascii="Courier New" w:hAnsi="Courier New" w:cs="Courier New"/>
          <w:sz w:val="22"/>
          <w:szCs w:val="22"/>
        </w:rPr>
        <w:t>(</w:t>
      </w:r>
      <w:proofErr w:type="spellStart"/>
      <w:proofErr w:type="gramStart"/>
      <w:r w:rsidRPr="00E05AEA">
        <w:rPr>
          <w:rFonts w:ascii="Courier New" w:hAnsi="Courier New" w:cs="Courier New"/>
          <w:sz w:val="22"/>
          <w:szCs w:val="22"/>
        </w:rPr>
        <w:t>тыс.рублей</w:t>
      </w:r>
      <w:proofErr w:type="spellEnd"/>
      <w:proofErr w:type="gramEnd"/>
      <w:r w:rsidRPr="00E05AEA">
        <w:rPr>
          <w:rFonts w:ascii="Courier New" w:hAnsi="Courier New" w:cs="Courier New"/>
          <w:sz w:val="22"/>
          <w:szCs w:val="22"/>
        </w:rPr>
        <w:t>)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46"/>
        <w:gridCol w:w="851"/>
        <w:gridCol w:w="850"/>
        <w:gridCol w:w="1418"/>
      </w:tblGrid>
      <w:tr w:rsidR="00E05AEA" w:rsidRPr="00E05AEA" w:rsidTr="00802BE7">
        <w:tc>
          <w:tcPr>
            <w:tcW w:w="6346" w:type="dxa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Функциональная статья</w:t>
            </w:r>
          </w:p>
        </w:tc>
        <w:tc>
          <w:tcPr>
            <w:tcW w:w="851" w:type="dxa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0" w:type="dxa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</w:p>
        </w:tc>
        <w:tc>
          <w:tcPr>
            <w:tcW w:w="1418" w:type="dxa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 xml:space="preserve">Сумма </w:t>
            </w:r>
          </w:p>
        </w:tc>
      </w:tr>
      <w:tr w:rsidR="00E05AEA" w:rsidRPr="00E05AEA" w:rsidTr="00802BE7">
        <w:tc>
          <w:tcPr>
            <w:tcW w:w="6346" w:type="dxa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 ВОПРОСЫ</w:t>
            </w:r>
          </w:p>
        </w:tc>
        <w:tc>
          <w:tcPr>
            <w:tcW w:w="851" w:type="dxa"/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05AEA" w:rsidRPr="00E05AEA" w:rsidRDefault="00E05AEA" w:rsidP="00E05AEA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3309,2</w:t>
            </w:r>
          </w:p>
        </w:tc>
      </w:tr>
      <w:tr w:rsidR="00E05AEA" w:rsidRPr="00E05AEA" w:rsidTr="00802BE7">
        <w:tc>
          <w:tcPr>
            <w:tcW w:w="6346" w:type="dxa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center"/>
          </w:tcPr>
          <w:p w:rsidR="00E05AEA" w:rsidRPr="00E05AEA" w:rsidRDefault="00E05AEA" w:rsidP="00E05AE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514,0</w:t>
            </w:r>
          </w:p>
        </w:tc>
      </w:tr>
      <w:tr w:rsidR="00E05AEA" w:rsidRPr="00E05AEA" w:rsidTr="00802BE7">
        <w:tc>
          <w:tcPr>
            <w:tcW w:w="6346" w:type="dxa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center"/>
          </w:tcPr>
          <w:p w:rsidR="00E05AEA" w:rsidRPr="00E05AEA" w:rsidRDefault="00E05AEA" w:rsidP="00E05AE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2784,5</w:t>
            </w:r>
          </w:p>
        </w:tc>
      </w:tr>
      <w:tr w:rsidR="00E05AEA" w:rsidRPr="00E05AEA" w:rsidTr="00802BE7">
        <w:tc>
          <w:tcPr>
            <w:tcW w:w="6346" w:type="dxa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center"/>
          </w:tcPr>
          <w:p w:rsidR="00E05AEA" w:rsidRPr="00E05AEA" w:rsidRDefault="00E05AEA" w:rsidP="00E05AE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E05AEA" w:rsidRPr="00E05AEA" w:rsidTr="00802BE7">
        <w:tc>
          <w:tcPr>
            <w:tcW w:w="6346" w:type="dxa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center"/>
          </w:tcPr>
          <w:p w:rsidR="00E05AEA" w:rsidRPr="00E05AEA" w:rsidRDefault="00E05AEA" w:rsidP="00E05AE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E05AEA" w:rsidRPr="00E05AEA" w:rsidTr="00802BE7">
        <w:tc>
          <w:tcPr>
            <w:tcW w:w="6346" w:type="dxa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05AEA" w:rsidRPr="00E05AEA" w:rsidRDefault="00E05AEA" w:rsidP="00E05AEA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115,1</w:t>
            </w:r>
          </w:p>
        </w:tc>
      </w:tr>
      <w:tr w:rsidR="00E05AEA" w:rsidRPr="00E05AEA" w:rsidTr="00802BE7">
        <w:tc>
          <w:tcPr>
            <w:tcW w:w="6346" w:type="dxa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center"/>
          </w:tcPr>
          <w:p w:rsidR="00E05AEA" w:rsidRPr="00E05AEA" w:rsidRDefault="00E05AEA" w:rsidP="00E05AE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</w:tr>
      <w:tr w:rsidR="00E05AEA" w:rsidRPr="00E05AEA" w:rsidTr="00802BE7">
        <w:tc>
          <w:tcPr>
            <w:tcW w:w="6346" w:type="dxa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05AEA" w:rsidRPr="00E05AEA" w:rsidRDefault="00E05AEA" w:rsidP="00E05AEA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1392,31</w:t>
            </w:r>
          </w:p>
        </w:tc>
      </w:tr>
      <w:tr w:rsidR="00E05AEA" w:rsidRPr="00E05AEA" w:rsidTr="00802BE7">
        <w:tc>
          <w:tcPr>
            <w:tcW w:w="6346" w:type="dxa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1" w:type="dxa"/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E05AEA" w:rsidRPr="00E05AEA" w:rsidRDefault="00E05AEA" w:rsidP="00E05AE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34,6</w:t>
            </w:r>
          </w:p>
        </w:tc>
      </w:tr>
      <w:tr w:rsidR="00E05AEA" w:rsidRPr="00E05AEA" w:rsidTr="00802BE7">
        <w:tc>
          <w:tcPr>
            <w:tcW w:w="6346" w:type="dxa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center"/>
          </w:tcPr>
          <w:p w:rsidR="00E05AEA" w:rsidRPr="00E05AEA" w:rsidRDefault="00E05AEA" w:rsidP="00E05AE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1357,71</w:t>
            </w:r>
          </w:p>
        </w:tc>
      </w:tr>
      <w:tr w:rsidR="00E05AEA" w:rsidRPr="00E05AEA" w:rsidTr="00802BE7">
        <w:tc>
          <w:tcPr>
            <w:tcW w:w="6346" w:type="dxa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05AEA" w:rsidRPr="00E05AEA" w:rsidRDefault="00E05AEA" w:rsidP="00E05AEA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370,98</w:t>
            </w:r>
          </w:p>
        </w:tc>
      </w:tr>
      <w:tr w:rsidR="00E05AEA" w:rsidRPr="00E05AEA" w:rsidTr="00802BE7">
        <w:tc>
          <w:tcPr>
            <w:tcW w:w="6346" w:type="dxa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center"/>
          </w:tcPr>
          <w:p w:rsidR="00E05AEA" w:rsidRPr="00E05AEA" w:rsidRDefault="00E05AEA" w:rsidP="00E05AE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135,0</w:t>
            </w:r>
          </w:p>
        </w:tc>
      </w:tr>
      <w:tr w:rsidR="00E05AEA" w:rsidRPr="00E05AEA" w:rsidTr="00802BE7">
        <w:tc>
          <w:tcPr>
            <w:tcW w:w="6346" w:type="dxa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center"/>
          </w:tcPr>
          <w:p w:rsidR="00E05AEA" w:rsidRPr="00E05AEA" w:rsidRDefault="00E05AEA" w:rsidP="00E05AE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235,98</w:t>
            </w:r>
          </w:p>
        </w:tc>
      </w:tr>
      <w:tr w:rsidR="00E05AEA" w:rsidRPr="00E05AEA" w:rsidTr="00802BE7">
        <w:tc>
          <w:tcPr>
            <w:tcW w:w="6346" w:type="dxa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850" w:type="dxa"/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05AEA" w:rsidRPr="00E05AEA" w:rsidRDefault="00E05AEA" w:rsidP="00E05AEA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18,0</w:t>
            </w:r>
          </w:p>
        </w:tc>
      </w:tr>
      <w:tr w:rsidR="00E05AEA" w:rsidRPr="00E05AEA" w:rsidTr="00802BE7">
        <w:tc>
          <w:tcPr>
            <w:tcW w:w="6346" w:type="dxa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850" w:type="dxa"/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18" w:type="dxa"/>
            <w:vAlign w:val="center"/>
          </w:tcPr>
          <w:p w:rsidR="00E05AEA" w:rsidRPr="00E05AEA" w:rsidRDefault="00E05AEA" w:rsidP="00E05AE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E05AEA" w:rsidRPr="00E05AEA" w:rsidTr="00802BE7">
        <w:tc>
          <w:tcPr>
            <w:tcW w:w="6346" w:type="dxa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851" w:type="dxa"/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850" w:type="dxa"/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05AEA" w:rsidRPr="00E05AEA" w:rsidRDefault="00E05AEA" w:rsidP="00E05AEA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1662,5</w:t>
            </w:r>
          </w:p>
        </w:tc>
      </w:tr>
      <w:tr w:rsidR="00E05AEA" w:rsidRPr="00E05AEA" w:rsidTr="00802BE7">
        <w:tc>
          <w:tcPr>
            <w:tcW w:w="6346" w:type="dxa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0" w:type="dxa"/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E05AEA" w:rsidRPr="00E05AEA" w:rsidRDefault="00E05AEA" w:rsidP="00E05AE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1662,5</w:t>
            </w:r>
          </w:p>
        </w:tc>
      </w:tr>
      <w:tr w:rsidR="00E05AEA" w:rsidRPr="00E05AEA" w:rsidTr="00802BE7">
        <w:tc>
          <w:tcPr>
            <w:tcW w:w="6346" w:type="dxa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05AEA" w:rsidRPr="00E05AEA" w:rsidRDefault="00E05AEA" w:rsidP="00E05AEA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235,511</w:t>
            </w:r>
          </w:p>
        </w:tc>
      </w:tr>
      <w:tr w:rsidR="00E05AEA" w:rsidRPr="00E05AEA" w:rsidTr="00802BE7">
        <w:tc>
          <w:tcPr>
            <w:tcW w:w="6346" w:type="dxa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E05AEA" w:rsidRPr="00E05AEA" w:rsidRDefault="00E05AEA" w:rsidP="00E05AE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235,511</w:t>
            </w:r>
          </w:p>
        </w:tc>
      </w:tr>
      <w:tr w:rsidR="00E05AEA" w:rsidRPr="00E05AEA" w:rsidTr="00802BE7">
        <w:tc>
          <w:tcPr>
            <w:tcW w:w="6346" w:type="dxa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850" w:type="dxa"/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05AEA" w:rsidRPr="00E05AEA" w:rsidRDefault="00E05AEA" w:rsidP="00E05AEA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0,385</w:t>
            </w:r>
          </w:p>
        </w:tc>
      </w:tr>
      <w:tr w:rsidR="00E05AEA" w:rsidRPr="00E05AEA" w:rsidTr="00802BE7">
        <w:tc>
          <w:tcPr>
            <w:tcW w:w="6346" w:type="dxa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850" w:type="dxa"/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E05AEA" w:rsidRPr="00E05AEA" w:rsidRDefault="00E05AEA" w:rsidP="00E05AE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0,385</w:t>
            </w:r>
          </w:p>
        </w:tc>
      </w:tr>
      <w:tr w:rsidR="00E05AEA" w:rsidRPr="00E05AEA" w:rsidTr="00802BE7">
        <w:trPr>
          <w:trHeight w:val="70"/>
        </w:trPr>
        <w:tc>
          <w:tcPr>
            <w:tcW w:w="6346" w:type="dxa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850" w:type="dxa"/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05AEA" w:rsidRPr="00E05AEA" w:rsidRDefault="00E05AEA" w:rsidP="00E05AEA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84,164</w:t>
            </w:r>
          </w:p>
        </w:tc>
      </w:tr>
      <w:tr w:rsidR="00E05AEA" w:rsidRPr="00E05AEA" w:rsidTr="00802BE7">
        <w:tc>
          <w:tcPr>
            <w:tcW w:w="6346" w:type="dxa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1" w:type="dxa"/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0" w:type="dxa"/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center"/>
          </w:tcPr>
          <w:p w:rsidR="00E05AEA" w:rsidRPr="00E05AEA" w:rsidRDefault="00E05AEA" w:rsidP="00E05AE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E05AEA" w:rsidRPr="00E05AEA" w:rsidTr="00802BE7">
        <w:tc>
          <w:tcPr>
            <w:tcW w:w="6346" w:type="dxa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851" w:type="dxa"/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05AEA" w:rsidRPr="00E05AEA" w:rsidRDefault="00E05AEA" w:rsidP="00E05AEA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7188,15</w:t>
            </w:r>
          </w:p>
        </w:tc>
      </w:tr>
    </w:tbl>
    <w:p w:rsidR="00E05AEA" w:rsidRDefault="00E05AEA" w:rsidP="00E05AEA">
      <w:pPr>
        <w:tabs>
          <w:tab w:val="left" w:pos="5103"/>
        </w:tabs>
        <w:jc w:val="both"/>
        <w:rPr>
          <w:rFonts w:ascii="Arial" w:hAnsi="Arial" w:cs="Arial"/>
          <w:sz w:val="24"/>
          <w:szCs w:val="24"/>
        </w:rPr>
      </w:pPr>
    </w:p>
    <w:p w:rsidR="0002022F" w:rsidRDefault="0002022F" w:rsidP="00E05AEA">
      <w:pPr>
        <w:tabs>
          <w:tab w:val="left" w:pos="5103"/>
        </w:tabs>
        <w:jc w:val="both"/>
        <w:rPr>
          <w:rFonts w:ascii="Arial" w:hAnsi="Arial" w:cs="Arial"/>
          <w:sz w:val="24"/>
          <w:szCs w:val="24"/>
        </w:rPr>
      </w:pPr>
    </w:p>
    <w:p w:rsidR="00E05AEA" w:rsidRPr="00E05AEA" w:rsidRDefault="00E05AEA" w:rsidP="00E05AEA">
      <w:pPr>
        <w:jc w:val="right"/>
        <w:rPr>
          <w:rFonts w:ascii="Courier New" w:hAnsi="Courier New" w:cs="Courier New"/>
          <w:sz w:val="22"/>
          <w:szCs w:val="22"/>
        </w:rPr>
      </w:pPr>
      <w:r w:rsidRPr="00E05AEA">
        <w:rPr>
          <w:rFonts w:ascii="Courier New" w:hAnsi="Courier New" w:cs="Courier New"/>
          <w:sz w:val="22"/>
          <w:szCs w:val="22"/>
        </w:rPr>
        <w:t>Приложение 7</w:t>
      </w:r>
    </w:p>
    <w:p w:rsidR="00E05AEA" w:rsidRPr="00E05AEA" w:rsidRDefault="00E05AEA" w:rsidP="00E05AEA">
      <w:pPr>
        <w:jc w:val="right"/>
        <w:rPr>
          <w:rFonts w:ascii="Courier New" w:hAnsi="Courier New" w:cs="Courier New"/>
          <w:sz w:val="22"/>
          <w:szCs w:val="22"/>
        </w:rPr>
      </w:pPr>
      <w:r w:rsidRPr="00E05AEA">
        <w:rPr>
          <w:rFonts w:ascii="Courier New" w:hAnsi="Courier New" w:cs="Courier New"/>
          <w:sz w:val="22"/>
          <w:szCs w:val="22"/>
        </w:rPr>
        <w:t>К решению Думы Биритского МО</w:t>
      </w:r>
    </w:p>
    <w:p w:rsidR="00E05AEA" w:rsidRPr="00E05AEA" w:rsidRDefault="00E05AEA" w:rsidP="00E05AEA">
      <w:pPr>
        <w:jc w:val="right"/>
        <w:rPr>
          <w:rFonts w:ascii="Courier New" w:hAnsi="Courier New" w:cs="Courier New"/>
          <w:sz w:val="22"/>
          <w:szCs w:val="22"/>
        </w:rPr>
      </w:pPr>
      <w:r w:rsidRPr="00E05AEA">
        <w:rPr>
          <w:rFonts w:ascii="Courier New" w:hAnsi="Courier New" w:cs="Courier New"/>
          <w:sz w:val="22"/>
          <w:szCs w:val="22"/>
        </w:rPr>
        <w:t>«О бюджете Биритского МО на 2019 год и</w:t>
      </w:r>
    </w:p>
    <w:p w:rsidR="00E05AEA" w:rsidRPr="00E05AEA" w:rsidRDefault="00E05AEA" w:rsidP="00E05AEA">
      <w:pPr>
        <w:jc w:val="right"/>
        <w:rPr>
          <w:rFonts w:ascii="Courier New" w:hAnsi="Courier New" w:cs="Courier New"/>
          <w:sz w:val="22"/>
          <w:szCs w:val="22"/>
        </w:rPr>
      </w:pPr>
      <w:r w:rsidRPr="00E05AEA">
        <w:rPr>
          <w:rFonts w:ascii="Courier New" w:hAnsi="Courier New" w:cs="Courier New"/>
          <w:sz w:val="22"/>
          <w:szCs w:val="22"/>
        </w:rPr>
        <w:t>на плановый период 2020 и 2021 годов»</w:t>
      </w:r>
    </w:p>
    <w:p w:rsidR="009A2A10" w:rsidRDefault="009A2A10" w:rsidP="00E05AEA">
      <w:pPr>
        <w:jc w:val="center"/>
        <w:rPr>
          <w:rFonts w:ascii="Arial" w:hAnsi="Arial" w:cs="Arial"/>
          <w:b/>
          <w:sz w:val="28"/>
          <w:szCs w:val="28"/>
        </w:rPr>
      </w:pPr>
    </w:p>
    <w:p w:rsidR="00E05AEA" w:rsidRPr="00E05AEA" w:rsidRDefault="00E05AEA" w:rsidP="00E05AEA">
      <w:pPr>
        <w:jc w:val="center"/>
        <w:rPr>
          <w:rFonts w:ascii="Arial" w:hAnsi="Arial" w:cs="Arial"/>
          <w:b/>
          <w:sz w:val="28"/>
          <w:szCs w:val="28"/>
        </w:rPr>
      </w:pPr>
      <w:r w:rsidRPr="00E05AEA">
        <w:rPr>
          <w:rFonts w:ascii="Arial" w:hAnsi="Arial" w:cs="Arial"/>
          <w:b/>
          <w:sz w:val="28"/>
          <w:szCs w:val="28"/>
        </w:rPr>
        <w:t>РАСПРЕДЕЛЕНИЕ БЮДЖЕТНЫХ АССИГНОВАНИЙ ПО РАЗДЕЛАМ, ПОДРАЗДЕЛАМ, ЦЕЛЕВЫМ СТАТЬЯМ И ВИДАМ РАСХОДОВ КЛАССИФИКАЦИИ РАСХОДОВ БЮДЖЕТА НА 2019 ГОД</w:t>
      </w:r>
    </w:p>
    <w:p w:rsidR="00E05AEA" w:rsidRPr="00E05AEA" w:rsidRDefault="00E05AEA" w:rsidP="00E05AEA">
      <w:pPr>
        <w:rPr>
          <w:rFonts w:ascii="Arial" w:hAnsi="Arial" w:cs="Arial"/>
          <w:sz w:val="24"/>
          <w:szCs w:val="24"/>
        </w:rPr>
      </w:pPr>
    </w:p>
    <w:p w:rsidR="00E05AEA" w:rsidRPr="00E05AEA" w:rsidRDefault="00E05AEA" w:rsidP="00E05AEA">
      <w:pPr>
        <w:jc w:val="right"/>
      </w:pPr>
      <w:r w:rsidRPr="00E05AEA">
        <w:t>(</w:t>
      </w:r>
      <w:proofErr w:type="spellStart"/>
      <w:proofErr w:type="gramStart"/>
      <w:r w:rsidRPr="00E05AEA">
        <w:rPr>
          <w:rFonts w:ascii="Courier New" w:hAnsi="Courier New" w:cs="Courier New"/>
          <w:sz w:val="22"/>
          <w:szCs w:val="22"/>
        </w:rPr>
        <w:t>тыс.рублей</w:t>
      </w:r>
      <w:proofErr w:type="spellEnd"/>
      <w:proofErr w:type="gramEnd"/>
      <w:r w:rsidRPr="00E05AEA">
        <w:rPr>
          <w:rFonts w:ascii="Courier New" w:hAnsi="Courier New" w:cs="Courier New"/>
          <w:sz w:val="22"/>
          <w:szCs w:val="22"/>
        </w:rPr>
        <w:t>)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708"/>
        <w:gridCol w:w="567"/>
        <w:gridCol w:w="1560"/>
        <w:gridCol w:w="850"/>
        <w:gridCol w:w="1276"/>
      </w:tblGrid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2019 год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7188,15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3309,2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514,0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514,0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514,0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Высшее должностное лицо органа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514,0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514,0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514,0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403,0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111,0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2784,5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2784,5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Pr="00E05AEA">
              <w:rPr>
                <w:rFonts w:ascii="Courier New" w:hAnsi="Courier New" w:cs="Courier New"/>
                <w:sz w:val="22"/>
                <w:szCs w:val="22"/>
              </w:rPr>
              <w:lastRenderedPageBreak/>
              <w:t>Российской Федерации и органов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2784,5</w:t>
            </w:r>
          </w:p>
        </w:tc>
      </w:tr>
      <w:tr w:rsidR="00E05AEA" w:rsidRPr="00E05AEA" w:rsidTr="00802BE7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Обеспечение деятельности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2784,5</w:t>
            </w:r>
          </w:p>
        </w:tc>
      </w:tr>
      <w:tr w:rsidR="00E05AEA" w:rsidRPr="00E05AEA" w:rsidTr="00802BE7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2375,6</w:t>
            </w:r>
          </w:p>
        </w:tc>
      </w:tr>
      <w:tr w:rsidR="00E05AEA" w:rsidRPr="00E05AEA" w:rsidTr="00802BE7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2375,6</w:t>
            </w:r>
          </w:p>
        </w:tc>
      </w:tr>
      <w:tr w:rsidR="00E05AEA" w:rsidRPr="00E05AEA" w:rsidTr="00802BE7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1945,6</w:t>
            </w:r>
          </w:p>
        </w:tc>
      </w:tr>
      <w:tr w:rsidR="00E05AEA" w:rsidRPr="00E05AEA" w:rsidTr="00802BE7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E05AEA" w:rsidRPr="00E05AEA" w:rsidTr="00802BE7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426,0</w:t>
            </w:r>
          </w:p>
        </w:tc>
      </w:tr>
      <w:tr w:rsidR="00E05AEA" w:rsidRPr="00E05AEA" w:rsidTr="00802BE7">
        <w:trPr>
          <w:trHeight w:val="7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343,9</w:t>
            </w:r>
          </w:p>
        </w:tc>
      </w:tr>
      <w:tr w:rsidR="00E05AEA" w:rsidRPr="00E05AEA" w:rsidTr="00802BE7">
        <w:trPr>
          <w:trHeight w:val="10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343,9</w:t>
            </w:r>
          </w:p>
        </w:tc>
      </w:tr>
      <w:tr w:rsidR="00E05AEA" w:rsidRPr="00E05AEA" w:rsidTr="00802BE7">
        <w:trPr>
          <w:trHeight w:val="74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51,9</w:t>
            </w:r>
          </w:p>
        </w:tc>
      </w:tr>
      <w:tr w:rsidR="00E05AEA" w:rsidRPr="00E05AEA" w:rsidTr="00802BE7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292,0</w:t>
            </w:r>
          </w:p>
        </w:tc>
      </w:tr>
      <w:tr w:rsidR="00E05AEA" w:rsidRPr="00E05AEA" w:rsidTr="00802BE7">
        <w:trPr>
          <w:trHeight w:val="25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65,0</w:t>
            </w:r>
          </w:p>
        </w:tc>
      </w:tr>
      <w:tr w:rsidR="00E05AEA" w:rsidRPr="00E05AEA" w:rsidTr="00802BE7">
        <w:trPr>
          <w:trHeight w:val="4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65,0</w:t>
            </w:r>
          </w:p>
        </w:tc>
      </w:tr>
      <w:tr w:rsidR="00E05AEA" w:rsidRPr="00E05AEA" w:rsidTr="00802BE7">
        <w:trPr>
          <w:trHeight w:val="48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</w:tr>
      <w:tr w:rsidR="00E05AEA" w:rsidRPr="00E05AEA" w:rsidTr="00802BE7">
        <w:trPr>
          <w:trHeight w:val="48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13,0</w:t>
            </w:r>
          </w:p>
        </w:tc>
      </w:tr>
      <w:tr w:rsidR="00E05AEA" w:rsidRPr="00E05AEA" w:rsidTr="00802BE7">
        <w:trPr>
          <w:trHeight w:val="54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lastRenderedPageBreak/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115,1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106,8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106,8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82,0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24,8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8,3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8,3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8,3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1392,31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33,6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34,6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33,0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33,0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25,3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7,7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1357,71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1357,71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Содержание автомобильных дорого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1357,71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1357,71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1357,71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1357,71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370,98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135,0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135,0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135,0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135,0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135,0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135,0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135,0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235,98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84,0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Мероприятия в области уличного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84,0</w:t>
            </w:r>
          </w:p>
        </w:tc>
      </w:tr>
      <w:tr w:rsidR="00E05AEA" w:rsidRPr="00E05AEA" w:rsidTr="00802BE7">
        <w:trPr>
          <w:trHeight w:val="74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84,0</w:t>
            </w:r>
          </w:p>
        </w:tc>
      </w:tr>
      <w:tr w:rsidR="00E05AEA" w:rsidRPr="00E05AEA" w:rsidTr="00802BE7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84,0</w:t>
            </w:r>
          </w:p>
        </w:tc>
      </w:tr>
      <w:tr w:rsidR="00E05AEA" w:rsidRPr="00E05AEA" w:rsidTr="00802BE7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84,0</w:t>
            </w:r>
          </w:p>
        </w:tc>
      </w:tr>
      <w:tr w:rsidR="00E05AEA" w:rsidRPr="00E05AEA" w:rsidTr="00802BE7">
        <w:trPr>
          <w:trHeight w:val="7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i/>
                <w:sz w:val="22"/>
                <w:szCs w:val="22"/>
              </w:rPr>
              <w:t>Реализация мероприятий перечня проектов народных инициатив (за счет средств областного бюджета)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</w:pPr>
            <w:r w:rsidRPr="00E05AEA">
              <w:rPr>
                <w:rFonts w:ascii="Courier New" w:hAnsi="Courier New" w:cs="Courier New"/>
                <w:b/>
                <w:i/>
                <w:sz w:val="22"/>
                <w:szCs w:val="22"/>
              </w:rPr>
              <w:t>91601</w:t>
            </w:r>
            <w:r w:rsidRPr="00E05AEA"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  <w:t>145</w:t>
            </w:r>
            <w:r w:rsidRPr="00E05AEA">
              <w:rPr>
                <w:rFonts w:ascii="Courier New" w:hAnsi="Courier New" w:cs="Courier New"/>
                <w:b/>
                <w:i/>
                <w:sz w:val="22"/>
                <w:szCs w:val="22"/>
              </w:rPr>
              <w:t>,9</w:t>
            </w:r>
          </w:p>
        </w:tc>
      </w:tr>
      <w:tr w:rsidR="00E05AEA" w:rsidRPr="00E05AEA" w:rsidTr="00802BE7">
        <w:trPr>
          <w:trHeight w:val="7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91601</w:t>
            </w:r>
            <w:r w:rsidRPr="00E05AEA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145,9</w:t>
            </w:r>
          </w:p>
        </w:tc>
      </w:tr>
      <w:tr w:rsidR="00E05AEA" w:rsidRPr="00E05AEA" w:rsidTr="00802BE7">
        <w:trPr>
          <w:trHeight w:val="7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91601</w:t>
            </w:r>
            <w:r w:rsidRPr="00E05AEA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145,9</w:t>
            </w:r>
          </w:p>
        </w:tc>
      </w:tr>
      <w:tr w:rsidR="00E05AEA" w:rsidRPr="00E05AEA" w:rsidTr="00802BE7">
        <w:trPr>
          <w:trHeight w:val="7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91601</w:t>
            </w:r>
            <w:r w:rsidRPr="00E05AEA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145,9</w:t>
            </w:r>
          </w:p>
        </w:tc>
      </w:tr>
      <w:tr w:rsidR="00E05AEA" w:rsidRPr="00E05AEA" w:rsidTr="00802BE7">
        <w:trPr>
          <w:trHeight w:val="7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proofErr w:type="spellStart"/>
            <w:r w:rsidRPr="00E05AEA">
              <w:rPr>
                <w:rFonts w:ascii="Courier New" w:hAnsi="Courier New" w:cs="Courier New"/>
                <w:b/>
                <w:i/>
                <w:sz w:val="22"/>
                <w:szCs w:val="22"/>
              </w:rPr>
              <w:t>Софинансирование</w:t>
            </w:r>
            <w:proofErr w:type="spellEnd"/>
            <w:r w:rsidRPr="00E05AEA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мероприятий перечня проектов народных инициатив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</w:pPr>
            <w:r w:rsidRPr="00E05AEA">
              <w:rPr>
                <w:rFonts w:ascii="Courier New" w:hAnsi="Courier New" w:cs="Courier New"/>
                <w:b/>
                <w:i/>
                <w:sz w:val="22"/>
                <w:szCs w:val="22"/>
              </w:rPr>
              <w:t>91601</w:t>
            </w:r>
            <w:r w:rsidRPr="00E05AEA"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i/>
                <w:sz w:val="22"/>
                <w:szCs w:val="22"/>
              </w:rPr>
              <w:t>6,08</w:t>
            </w:r>
          </w:p>
        </w:tc>
      </w:tr>
      <w:tr w:rsidR="00E05AEA" w:rsidRPr="00E05AEA" w:rsidTr="00802BE7">
        <w:trPr>
          <w:trHeight w:val="7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91601</w:t>
            </w:r>
            <w:r w:rsidRPr="00E05AEA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6,08</w:t>
            </w:r>
          </w:p>
        </w:tc>
      </w:tr>
      <w:tr w:rsidR="00E05AEA" w:rsidRPr="00E05AEA" w:rsidTr="00802BE7">
        <w:trPr>
          <w:trHeight w:val="7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91601</w:t>
            </w:r>
            <w:r w:rsidRPr="00E05AEA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6,08</w:t>
            </w:r>
          </w:p>
        </w:tc>
      </w:tr>
      <w:tr w:rsidR="00E05AEA" w:rsidRPr="00E05AEA" w:rsidTr="00802BE7">
        <w:trPr>
          <w:trHeight w:val="7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91601</w:t>
            </w:r>
            <w:r w:rsidRPr="00E05AEA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6,08</w:t>
            </w:r>
          </w:p>
        </w:tc>
      </w:tr>
      <w:tr w:rsidR="00E05AEA" w:rsidRPr="00E05AEA" w:rsidTr="00802BE7">
        <w:trPr>
          <w:trHeight w:val="25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18,0</w:t>
            </w:r>
          </w:p>
        </w:tc>
      </w:tr>
      <w:tr w:rsidR="00E05AEA" w:rsidRPr="00E05AEA" w:rsidTr="00802BE7">
        <w:trPr>
          <w:trHeight w:val="70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05AEA">
              <w:rPr>
                <w:rFonts w:ascii="Courier New" w:hAnsi="Courier New" w:cs="Courier New"/>
                <w:sz w:val="22"/>
                <w:szCs w:val="22"/>
              </w:rPr>
              <w:t>Профес</w:t>
            </w:r>
            <w:proofErr w:type="spellEnd"/>
            <w:r w:rsidRPr="00E05AEA">
              <w:rPr>
                <w:rFonts w:ascii="Courier New" w:hAnsi="Courier New" w:cs="Courier New"/>
                <w:sz w:val="22"/>
                <w:szCs w:val="22"/>
                <w:lang w:val="en-US"/>
              </w:rPr>
              <w:t>c</w:t>
            </w:r>
            <w:proofErr w:type="spellStart"/>
            <w:r w:rsidRPr="00E05AEA">
              <w:rPr>
                <w:rFonts w:ascii="Courier New" w:hAnsi="Courier New" w:cs="Courier New"/>
                <w:sz w:val="22"/>
                <w:szCs w:val="22"/>
              </w:rPr>
              <w:t>иональная</w:t>
            </w:r>
            <w:proofErr w:type="spellEnd"/>
            <w:r w:rsidRPr="00E05AEA">
              <w:rPr>
                <w:rFonts w:ascii="Courier New" w:hAnsi="Courier New" w:cs="Courier New"/>
                <w:sz w:val="22"/>
                <w:szCs w:val="22"/>
              </w:rPr>
              <w:t xml:space="preserve">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E05AEA" w:rsidRPr="00E05AEA" w:rsidTr="00802BE7">
        <w:trPr>
          <w:trHeight w:val="35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E05AEA" w:rsidRPr="00E05AEA" w:rsidTr="00802BE7">
        <w:trPr>
          <w:trHeight w:val="35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E05AEA" w:rsidRPr="00E05AEA" w:rsidTr="00802BE7">
        <w:trPr>
          <w:trHeight w:val="35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E05AEA" w:rsidRPr="00E05AEA" w:rsidTr="00802BE7">
        <w:trPr>
          <w:trHeight w:val="35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E05AEA" w:rsidRPr="00E05AEA" w:rsidTr="00802BE7">
        <w:trPr>
          <w:trHeight w:val="35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E05AEA" w:rsidRPr="00E05AEA" w:rsidTr="00802BE7">
        <w:trPr>
          <w:trHeight w:val="58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1662,5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742,6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742,6</w:t>
            </w:r>
          </w:p>
        </w:tc>
      </w:tr>
      <w:tr w:rsidR="00E05AEA" w:rsidRPr="00E05AEA" w:rsidTr="00802BE7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Культурный досуг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742,6</w:t>
            </w:r>
          </w:p>
        </w:tc>
      </w:tr>
      <w:tr w:rsidR="00E05AEA" w:rsidRPr="00E05AEA" w:rsidTr="00802BE7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742,6</w:t>
            </w:r>
          </w:p>
        </w:tc>
      </w:tr>
      <w:tr w:rsidR="00E05AEA" w:rsidRPr="00E05AEA" w:rsidTr="00802BE7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473,65</w:t>
            </w:r>
          </w:p>
        </w:tc>
      </w:tr>
      <w:tr w:rsidR="00E05AEA" w:rsidRPr="00E05AEA" w:rsidTr="00802BE7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367,1</w:t>
            </w:r>
          </w:p>
        </w:tc>
      </w:tr>
      <w:tr w:rsidR="00E05AEA" w:rsidRPr="00E05AEA" w:rsidTr="00802BE7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104,0</w:t>
            </w:r>
          </w:p>
        </w:tc>
      </w:tr>
      <w:tr w:rsidR="00E05AEA" w:rsidRPr="00E05AEA" w:rsidTr="00802BE7">
        <w:trPr>
          <w:trHeight w:val="7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268,95</w:t>
            </w:r>
          </w:p>
        </w:tc>
      </w:tr>
      <w:tr w:rsidR="00E05AEA" w:rsidRPr="00E05AEA" w:rsidTr="00802BE7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268,95</w:t>
            </w:r>
          </w:p>
        </w:tc>
      </w:tr>
      <w:tr w:rsidR="00E05AEA" w:rsidRPr="00E05AEA" w:rsidTr="00802BE7">
        <w:trPr>
          <w:trHeight w:val="6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</w:tr>
      <w:tr w:rsidR="00E05AEA" w:rsidRPr="00E05AEA" w:rsidTr="00802BE7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247,95</w:t>
            </w:r>
          </w:p>
        </w:tc>
      </w:tr>
      <w:tr w:rsidR="00E05AEA" w:rsidRPr="00E05AEA" w:rsidTr="00802BE7">
        <w:trPr>
          <w:trHeight w:val="34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E05AEA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919,9</w:t>
            </w:r>
          </w:p>
        </w:tc>
      </w:tr>
      <w:tr w:rsidR="00E05AEA" w:rsidRPr="00E05AEA" w:rsidTr="00802BE7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Реализация мероприятий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E05AEA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882,9</w:t>
            </w:r>
          </w:p>
        </w:tc>
      </w:tr>
      <w:tr w:rsidR="00E05AEA" w:rsidRPr="00E05AEA" w:rsidTr="00802BE7">
        <w:trPr>
          <w:trHeight w:val="6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E05AEA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882,9</w:t>
            </w:r>
          </w:p>
        </w:tc>
      </w:tr>
      <w:tr w:rsidR="00E05AEA" w:rsidRPr="00E05AEA" w:rsidTr="00802BE7">
        <w:trPr>
          <w:trHeight w:val="6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E05AEA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882,9</w:t>
            </w:r>
          </w:p>
        </w:tc>
      </w:tr>
      <w:tr w:rsidR="00E05AEA" w:rsidRPr="00E05AEA" w:rsidTr="00802BE7">
        <w:trPr>
          <w:trHeight w:val="6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E05AEA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882,9</w:t>
            </w:r>
          </w:p>
        </w:tc>
      </w:tr>
      <w:tr w:rsidR="00E05AEA" w:rsidRPr="00E05AEA" w:rsidTr="00802BE7">
        <w:trPr>
          <w:trHeight w:val="6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eastAsia="Calibri" w:hAnsi="Courier New" w:cs="Courier New"/>
                <w:i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05AEA">
              <w:rPr>
                <w:rFonts w:ascii="Courier New" w:eastAsia="Calibri" w:hAnsi="Courier New" w:cs="Courier New"/>
                <w:i/>
                <w:color w:val="000000"/>
                <w:sz w:val="22"/>
                <w:szCs w:val="22"/>
                <w:lang w:eastAsia="en-US"/>
              </w:rPr>
              <w:t>Софинансирование</w:t>
            </w:r>
            <w:proofErr w:type="spellEnd"/>
            <w:r w:rsidRPr="00E05AEA">
              <w:rPr>
                <w:rFonts w:ascii="Courier New" w:eastAsia="Calibri" w:hAnsi="Courier New" w:cs="Courier New"/>
                <w:i/>
                <w:color w:val="000000"/>
                <w:sz w:val="22"/>
                <w:szCs w:val="22"/>
                <w:lang w:eastAsia="en-US"/>
              </w:rPr>
              <w:t xml:space="preserve"> мероприятий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E05AEA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37,0</w:t>
            </w:r>
          </w:p>
        </w:tc>
      </w:tr>
      <w:tr w:rsidR="00E05AEA" w:rsidRPr="00E05AEA" w:rsidTr="00802BE7">
        <w:trPr>
          <w:trHeight w:val="6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E05AEA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37,0</w:t>
            </w:r>
          </w:p>
        </w:tc>
      </w:tr>
      <w:tr w:rsidR="00E05AEA" w:rsidRPr="00E05AEA" w:rsidTr="00802BE7">
        <w:trPr>
          <w:trHeight w:val="6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E05AEA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37,0</w:t>
            </w:r>
          </w:p>
        </w:tc>
      </w:tr>
      <w:tr w:rsidR="00E05AEA" w:rsidRPr="00E05AEA" w:rsidTr="00802BE7">
        <w:trPr>
          <w:trHeight w:val="6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E05AEA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37,0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235,511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235,511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235,511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9170000000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235,511</w:t>
            </w:r>
          </w:p>
        </w:tc>
      </w:tr>
      <w:tr w:rsidR="00E05AEA" w:rsidRPr="00E05AEA" w:rsidTr="00802BE7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lastRenderedPageBreak/>
              <w:t>Выплата пенсии за выслугу лет гражданам, замещавших должности муниципальной службы Биритского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235,511</w:t>
            </w:r>
          </w:p>
        </w:tc>
      </w:tr>
      <w:tr w:rsidR="00E05AEA" w:rsidRPr="00E05AEA" w:rsidTr="00802BE7">
        <w:trPr>
          <w:trHeight w:val="5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235,511</w:t>
            </w:r>
          </w:p>
        </w:tc>
      </w:tr>
      <w:tr w:rsidR="00E05AEA" w:rsidRPr="00E05AEA" w:rsidTr="00802BE7">
        <w:trPr>
          <w:trHeight w:val="4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235,511</w:t>
            </w:r>
          </w:p>
        </w:tc>
      </w:tr>
      <w:tr w:rsidR="00E05AEA" w:rsidRPr="00E05AEA" w:rsidTr="00802BE7">
        <w:trPr>
          <w:trHeight w:val="3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235,511</w:t>
            </w:r>
          </w:p>
        </w:tc>
      </w:tr>
      <w:tr w:rsidR="00E05AEA" w:rsidRPr="00E05AEA" w:rsidTr="00802BE7">
        <w:trPr>
          <w:trHeight w:val="3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0,385</w:t>
            </w:r>
          </w:p>
        </w:tc>
      </w:tr>
      <w:tr w:rsidR="00E05AEA" w:rsidRPr="00E05AEA" w:rsidTr="00802BE7">
        <w:trPr>
          <w:trHeight w:val="3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0,385</w:t>
            </w:r>
          </w:p>
        </w:tc>
      </w:tr>
      <w:tr w:rsidR="00E05AEA" w:rsidRPr="00E05AEA" w:rsidTr="00802BE7">
        <w:trPr>
          <w:trHeight w:val="3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0,385</w:t>
            </w:r>
          </w:p>
        </w:tc>
      </w:tr>
      <w:tr w:rsidR="00E05AEA" w:rsidRPr="00E05AEA" w:rsidTr="00802BE7">
        <w:trPr>
          <w:trHeight w:val="3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 xml:space="preserve">13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0,385</w:t>
            </w:r>
          </w:p>
        </w:tc>
      </w:tr>
      <w:tr w:rsidR="00E05AEA" w:rsidRPr="00E05AEA" w:rsidTr="00802BE7">
        <w:trPr>
          <w:trHeight w:val="3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0,385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84,164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Прочие межбюджетные  трансферты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Межбюджетные трансферты из бюджетов поселений  бюджету муниципального района Балаганского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</w:tbl>
    <w:p w:rsidR="00E05AEA" w:rsidRDefault="00E05AEA" w:rsidP="00E05AEA">
      <w:pPr>
        <w:tabs>
          <w:tab w:val="left" w:pos="5103"/>
        </w:tabs>
        <w:jc w:val="both"/>
        <w:rPr>
          <w:rFonts w:ascii="Arial" w:hAnsi="Arial" w:cs="Arial"/>
          <w:sz w:val="24"/>
          <w:szCs w:val="24"/>
        </w:rPr>
      </w:pPr>
    </w:p>
    <w:p w:rsidR="0002022F" w:rsidRDefault="0002022F" w:rsidP="00E05AEA">
      <w:pPr>
        <w:tabs>
          <w:tab w:val="left" w:pos="5103"/>
        </w:tabs>
        <w:jc w:val="both"/>
        <w:rPr>
          <w:rFonts w:ascii="Arial" w:hAnsi="Arial" w:cs="Arial"/>
          <w:sz w:val="24"/>
          <w:szCs w:val="24"/>
        </w:rPr>
      </w:pPr>
    </w:p>
    <w:p w:rsidR="00E05AEA" w:rsidRPr="00E05AEA" w:rsidRDefault="00E05AEA" w:rsidP="00E05AEA">
      <w:pPr>
        <w:jc w:val="right"/>
        <w:rPr>
          <w:rFonts w:ascii="Courier New" w:hAnsi="Courier New" w:cs="Courier New"/>
          <w:sz w:val="22"/>
          <w:szCs w:val="22"/>
        </w:rPr>
      </w:pPr>
      <w:r w:rsidRPr="00E05AEA">
        <w:rPr>
          <w:rFonts w:ascii="Courier New" w:hAnsi="Courier New" w:cs="Courier New"/>
          <w:sz w:val="22"/>
          <w:szCs w:val="22"/>
        </w:rPr>
        <w:t>Приложение 9</w:t>
      </w:r>
    </w:p>
    <w:p w:rsidR="00E05AEA" w:rsidRPr="00E05AEA" w:rsidRDefault="00E05AEA" w:rsidP="00E05AEA">
      <w:pPr>
        <w:jc w:val="right"/>
        <w:rPr>
          <w:rFonts w:ascii="Courier New" w:hAnsi="Courier New" w:cs="Courier New"/>
          <w:sz w:val="22"/>
          <w:szCs w:val="22"/>
        </w:rPr>
      </w:pPr>
      <w:r w:rsidRPr="00E05AEA">
        <w:rPr>
          <w:rFonts w:ascii="Courier New" w:hAnsi="Courier New" w:cs="Courier New"/>
          <w:sz w:val="22"/>
          <w:szCs w:val="22"/>
        </w:rPr>
        <w:t>к решению Думы Биритского МО</w:t>
      </w:r>
    </w:p>
    <w:p w:rsidR="00E05AEA" w:rsidRPr="00E05AEA" w:rsidRDefault="00E05AEA" w:rsidP="00E05AEA">
      <w:pPr>
        <w:jc w:val="right"/>
        <w:rPr>
          <w:rFonts w:ascii="Courier New" w:hAnsi="Courier New" w:cs="Courier New"/>
          <w:sz w:val="22"/>
          <w:szCs w:val="22"/>
        </w:rPr>
      </w:pPr>
      <w:r w:rsidRPr="00E05AEA">
        <w:rPr>
          <w:rFonts w:ascii="Courier New" w:hAnsi="Courier New" w:cs="Courier New"/>
          <w:sz w:val="22"/>
          <w:szCs w:val="22"/>
        </w:rPr>
        <w:t xml:space="preserve"> «О бюджете Биритского МО на 2019 год и</w:t>
      </w:r>
    </w:p>
    <w:p w:rsidR="00E05AEA" w:rsidRPr="00E05AEA" w:rsidRDefault="00E05AEA" w:rsidP="00E05AEA">
      <w:pPr>
        <w:jc w:val="right"/>
        <w:rPr>
          <w:rFonts w:ascii="Courier New" w:hAnsi="Courier New" w:cs="Courier New"/>
          <w:sz w:val="22"/>
          <w:szCs w:val="22"/>
        </w:rPr>
      </w:pPr>
      <w:r w:rsidRPr="00E05AEA">
        <w:rPr>
          <w:rFonts w:ascii="Courier New" w:hAnsi="Courier New" w:cs="Courier New"/>
          <w:sz w:val="22"/>
          <w:szCs w:val="22"/>
        </w:rPr>
        <w:t xml:space="preserve"> на плановый период 2020-2021 годов»</w:t>
      </w:r>
    </w:p>
    <w:p w:rsidR="009A2A10" w:rsidRDefault="009A2A10" w:rsidP="00E05AEA">
      <w:pPr>
        <w:jc w:val="center"/>
        <w:rPr>
          <w:rFonts w:ascii="Arial" w:hAnsi="Arial" w:cs="Arial"/>
          <w:b/>
          <w:sz w:val="30"/>
          <w:szCs w:val="30"/>
        </w:rPr>
      </w:pPr>
    </w:p>
    <w:p w:rsidR="00E05AEA" w:rsidRPr="00E05AEA" w:rsidRDefault="00E05AEA" w:rsidP="00E05AEA">
      <w:pPr>
        <w:jc w:val="center"/>
        <w:rPr>
          <w:rFonts w:ascii="Arial" w:hAnsi="Arial" w:cs="Arial"/>
          <w:b/>
          <w:sz w:val="30"/>
          <w:szCs w:val="30"/>
        </w:rPr>
      </w:pPr>
      <w:r w:rsidRPr="00E05AEA">
        <w:rPr>
          <w:rFonts w:ascii="Arial" w:hAnsi="Arial" w:cs="Arial"/>
          <w:b/>
          <w:sz w:val="30"/>
          <w:szCs w:val="30"/>
        </w:rPr>
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НА 2019 ГОД</w:t>
      </w:r>
    </w:p>
    <w:p w:rsidR="00E05AEA" w:rsidRPr="00E05AEA" w:rsidRDefault="00E05AEA" w:rsidP="00E05AEA">
      <w:pPr>
        <w:rPr>
          <w:rFonts w:ascii="Arial" w:hAnsi="Arial" w:cs="Arial"/>
          <w:sz w:val="24"/>
          <w:szCs w:val="24"/>
        </w:rPr>
      </w:pPr>
    </w:p>
    <w:p w:rsidR="00E05AEA" w:rsidRPr="00E05AEA" w:rsidRDefault="00E05AEA" w:rsidP="00E05AEA">
      <w:pPr>
        <w:jc w:val="right"/>
        <w:rPr>
          <w:rFonts w:ascii="Courier New" w:hAnsi="Courier New" w:cs="Courier New"/>
          <w:sz w:val="24"/>
          <w:szCs w:val="24"/>
        </w:rPr>
      </w:pPr>
      <w:r w:rsidRPr="00E05AEA">
        <w:rPr>
          <w:rFonts w:ascii="Courier New" w:hAnsi="Courier New" w:cs="Courier New"/>
          <w:sz w:val="24"/>
          <w:szCs w:val="24"/>
        </w:rPr>
        <w:t>(</w:t>
      </w:r>
      <w:proofErr w:type="spellStart"/>
      <w:proofErr w:type="gramStart"/>
      <w:r w:rsidRPr="00E05AEA">
        <w:rPr>
          <w:rFonts w:ascii="Courier New" w:hAnsi="Courier New" w:cs="Courier New"/>
          <w:sz w:val="24"/>
          <w:szCs w:val="24"/>
        </w:rPr>
        <w:t>тыс.рублей</w:t>
      </w:r>
      <w:proofErr w:type="spellEnd"/>
      <w:proofErr w:type="gramEnd"/>
      <w:r w:rsidRPr="00E05AEA">
        <w:rPr>
          <w:rFonts w:ascii="Courier New" w:hAnsi="Courier New" w:cs="Courier New"/>
          <w:sz w:val="24"/>
          <w:szCs w:val="24"/>
        </w:rPr>
        <w:t>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09"/>
        <w:gridCol w:w="567"/>
        <w:gridCol w:w="709"/>
        <w:gridCol w:w="1559"/>
        <w:gridCol w:w="709"/>
        <w:gridCol w:w="992"/>
        <w:gridCol w:w="1418"/>
      </w:tblGrid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05AEA">
              <w:rPr>
                <w:rFonts w:ascii="Courier New" w:hAnsi="Courier New" w:cs="Courier New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ЭКР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2019 год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7188,15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3309,2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514,0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514,0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514,0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514,0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514,0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403,0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403,0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111,0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111,0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 xml:space="preserve">Функционирование Правительства Российской Федерации, высших </w:t>
            </w: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2784,5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2784,5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2784,5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2784,5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2375,6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2375,6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1945,6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1943,2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Социальные пособия и компенсации персоналу в денежной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2,4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Иные выплаты персоналу государственных (муниципальных)органов,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Прочие несоциальные выплаты персоналу в денежной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Транспортные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3,7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 xml:space="preserve">Взносы по обязательному социальному страхованию на </w:t>
            </w:r>
            <w:r w:rsidRPr="00E05AEA">
              <w:rPr>
                <w:rFonts w:ascii="Courier New" w:hAnsi="Courier New" w:cs="Courier New"/>
                <w:sz w:val="22"/>
                <w:szCs w:val="22"/>
              </w:rPr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426,0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lastRenderedPageBreak/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426,0</w:t>
            </w:r>
          </w:p>
        </w:tc>
      </w:tr>
      <w:tr w:rsidR="00E05AEA" w:rsidRPr="00E05AEA" w:rsidTr="00802BE7">
        <w:trPr>
          <w:trHeight w:val="4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343,9</w:t>
            </w:r>
          </w:p>
        </w:tc>
      </w:tr>
      <w:tr w:rsidR="00E05AEA" w:rsidRPr="00E05AEA" w:rsidTr="00802BE7">
        <w:trPr>
          <w:trHeight w:val="4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343,9</w:t>
            </w:r>
          </w:p>
        </w:tc>
      </w:tr>
      <w:tr w:rsidR="00E05AEA" w:rsidRPr="00E05AEA" w:rsidTr="00802BE7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51,9</w:t>
            </w:r>
          </w:p>
        </w:tc>
      </w:tr>
      <w:tr w:rsidR="00E05AEA" w:rsidRPr="00E05AEA" w:rsidTr="00802BE7">
        <w:trPr>
          <w:trHeight w:val="3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51,9</w:t>
            </w:r>
          </w:p>
        </w:tc>
      </w:tr>
      <w:tr w:rsidR="00E05AEA" w:rsidRPr="00E05AEA" w:rsidTr="00802BE7">
        <w:trPr>
          <w:trHeight w:val="2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51,9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41,9</w:t>
            </w:r>
          </w:p>
        </w:tc>
      </w:tr>
      <w:tr w:rsidR="00E05AEA" w:rsidRPr="00E05AEA" w:rsidTr="00802BE7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E05AEA" w:rsidRPr="00E05AEA" w:rsidTr="00802BE7">
        <w:trPr>
          <w:trHeight w:val="5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292,0</w:t>
            </w:r>
          </w:p>
        </w:tc>
      </w:tr>
      <w:tr w:rsidR="00E05AEA" w:rsidRPr="00E05AEA" w:rsidTr="00802BE7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148,0</w:t>
            </w:r>
          </w:p>
        </w:tc>
      </w:tr>
      <w:tr w:rsidR="00E05AEA" w:rsidRPr="00E05AEA" w:rsidTr="00802BE7">
        <w:trPr>
          <w:trHeight w:val="3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148,0</w:t>
            </w:r>
          </w:p>
        </w:tc>
      </w:tr>
      <w:tr w:rsidR="00E05AEA" w:rsidRPr="00E05AEA" w:rsidTr="00802BE7">
        <w:trPr>
          <w:trHeight w:val="3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119,0</w:t>
            </w:r>
          </w:p>
        </w:tc>
      </w:tr>
      <w:tr w:rsidR="00E05AEA" w:rsidRPr="00E05AEA" w:rsidTr="00802BE7">
        <w:trPr>
          <w:trHeight w:val="2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29,0</w:t>
            </w:r>
          </w:p>
        </w:tc>
      </w:tr>
      <w:tr w:rsidR="00E05AEA" w:rsidRPr="00E05AEA" w:rsidTr="00802BE7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144,0</w:t>
            </w:r>
          </w:p>
        </w:tc>
      </w:tr>
      <w:tr w:rsidR="00E05AEA" w:rsidRPr="00E05AEA" w:rsidTr="00802BE7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05AEA" w:rsidRPr="00E05AEA" w:rsidTr="00802BE7">
        <w:trPr>
          <w:trHeight w:val="12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144,0</w:t>
            </w:r>
          </w:p>
        </w:tc>
      </w:tr>
      <w:tr w:rsidR="00E05AEA" w:rsidRPr="00E05AEA" w:rsidTr="00802BE7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lastRenderedPageBreak/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343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129,0</w:t>
            </w:r>
          </w:p>
        </w:tc>
      </w:tr>
      <w:tr w:rsidR="00E05AEA" w:rsidRPr="00E05AEA" w:rsidTr="00802BE7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</w:tr>
      <w:tr w:rsidR="00E05AEA" w:rsidRPr="00E05AEA" w:rsidTr="00802BE7">
        <w:trPr>
          <w:trHeight w:val="30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65,0</w:t>
            </w:r>
          </w:p>
        </w:tc>
      </w:tr>
      <w:tr w:rsidR="00E05AEA" w:rsidRPr="00E05AEA" w:rsidTr="00802BE7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65,0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13,0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E05AEA" w:rsidRPr="00E05AEA" w:rsidTr="00802BE7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E05AEA" w:rsidRPr="00E05AEA" w:rsidTr="00802BE7">
        <w:trPr>
          <w:trHeight w:val="3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</w:tr>
      <w:tr w:rsidR="00E05AEA" w:rsidRPr="00E05AEA" w:rsidTr="00802BE7">
        <w:trPr>
          <w:trHeight w:val="3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0,4</w:t>
            </w:r>
          </w:p>
        </w:tc>
      </w:tr>
      <w:tr w:rsidR="00E05AEA" w:rsidRPr="00E05AEA" w:rsidTr="00802BE7">
        <w:trPr>
          <w:trHeight w:val="3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Иные выплаты текущего характера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Правительства </w:t>
            </w:r>
            <w:r w:rsidRPr="00E05AEA">
              <w:rPr>
                <w:rFonts w:ascii="Courier New" w:hAnsi="Courier New" w:cs="Courier New"/>
                <w:sz w:val="22"/>
                <w:szCs w:val="22"/>
              </w:rPr>
              <w:lastRenderedPageBreak/>
              <w:t>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lastRenderedPageBreak/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115,1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106,8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106,8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82,0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82,0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24,8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24,8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8,3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8,3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8,3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lastRenderedPageBreak/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8,3</w:t>
            </w:r>
          </w:p>
        </w:tc>
      </w:tr>
      <w:tr w:rsidR="00E05AEA" w:rsidRPr="00E05AEA" w:rsidTr="00802BE7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8,3</w:t>
            </w:r>
          </w:p>
        </w:tc>
      </w:tr>
      <w:tr w:rsidR="00E05AEA" w:rsidRPr="00E05AEA" w:rsidTr="00802BE7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343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</w:tr>
      <w:tr w:rsidR="00E05AEA" w:rsidRPr="00E05AEA" w:rsidTr="00802BE7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</w:tr>
      <w:tr w:rsidR="00E05AEA" w:rsidRPr="00E05AEA" w:rsidTr="00802BE7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E05AEA" w:rsidRPr="00E05AEA" w:rsidTr="00802BE7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05AEA" w:rsidRPr="00E05AEA" w:rsidTr="00802BE7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05AEA" w:rsidRPr="00E05AEA" w:rsidTr="00802BE7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05AEA" w:rsidRPr="00E05AEA" w:rsidTr="00802BE7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05AEA" w:rsidRPr="00E05AEA" w:rsidTr="00802BE7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05AEA" w:rsidRPr="00E05AEA" w:rsidTr="00802BE7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05AEA" w:rsidRPr="00E05AEA" w:rsidTr="00802BE7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для </w:t>
            </w:r>
            <w:r w:rsidRPr="00E05AEA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05AEA" w:rsidRPr="00E05AEA" w:rsidTr="00802BE7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05AEA" w:rsidRPr="00E05AEA" w:rsidTr="00802BE7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05AEA" w:rsidRPr="00E05AEA" w:rsidTr="00802BE7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05AEA" w:rsidRPr="00E05AEA" w:rsidTr="00802BE7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05AEA" w:rsidRPr="00E05AEA" w:rsidTr="00802BE7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1392,31</w:t>
            </w:r>
          </w:p>
        </w:tc>
      </w:tr>
      <w:tr w:rsidR="00E05AEA" w:rsidRPr="00E05AEA" w:rsidTr="00802BE7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34,6</w:t>
            </w:r>
          </w:p>
        </w:tc>
      </w:tr>
      <w:tr w:rsidR="00E05AEA" w:rsidRPr="00E05AEA" w:rsidTr="00802BE7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34,6</w:t>
            </w:r>
          </w:p>
        </w:tc>
      </w:tr>
      <w:tr w:rsidR="00E05AEA" w:rsidRPr="00E05AEA" w:rsidTr="00802BE7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33,0</w:t>
            </w:r>
          </w:p>
        </w:tc>
      </w:tr>
      <w:tr w:rsidR="00E05AEA" w:rsidRPr="00E05AEA" w:rsidTr="00802BE7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33,0</w:t>
            </w:r>
          </w:p>
        </w:tc>
      </w:tr>
      <w:tr w:rsidR="00E05AEA" w:rsidRPr="00E05AEA" w:rsidTr="00802BE7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25,3</w:t>
            </w:r>
          </w:p>
        </w:tc>
      </w:tr>
      <w:tr w:rsidR="00E05AEA" w:rsidRPr="00E05AEA" w:rsidTr="00802BE7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25,3</w:t>
            </w:r>
          </w:p>
        </w:tc>
      </w:tr>
      <w:tr w:rsidR="00E05AEA" w:rsidRPr="00E05AEA" w:rsidTr="00802BE7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7,7</w:t>
            </w:r>
          </w:p>
        </w:tc>
      </w:tr>
      <w:tr w:rsidR="00E05AEA" w:rsidRPr="00E05AEA" w:rsidTr="00802BE7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7,7</w:t>
            </w:r>
          </w:p>
        </w:tc>
      </w:tr>
      <w:tr w:rsidR="00E05AEA" w:rsidRPr="00E05AEA" w:rsidTr="00802BE7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</w:tr>
      <w:tr w:rsidR="00E05AEA" w:rsidRPr="00E05AEA" w:rsidTr="00802BE7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</w:tr>
      <w:tr w:rsidR="00E05AEA" w:rsidRPr="00E05AEA" w:rsidTr="00802BE7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1357,71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1357,71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1357,71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1357,71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1357,71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1357,71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1357,71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1357,71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1356,71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E05AEA" w:rsidRPr="00E05AEA" w:rsidTr="00802BE7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370,98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135,0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135,0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135,0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135,0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135,0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135,0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135,0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42,0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49,0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44,0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44,0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235,98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84,0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Мероприятия в области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84,0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84,0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84,0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84,0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 xml:space="preserve">Коммунальные услуги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Арендная плата за пользование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19,0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i/>
                <w:sz w:val="22"/>
                <w:szCs w:val="22"/>
              </w:rPr>
              <w:t>Реализация мероприятий перечня проектов народных инициатив (за счет средств областного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91600</w:t>
            </w:r>
            <w:r w:rsidRPr="00E05AEA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S</w:t>
            </w: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145,9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E05AEA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E05AEA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145,9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E05AEA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E05AEA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145,9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для обеспечения государственных </w:t>
            </w:r>
            <w:r w:rsidRPr="00E05AEA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E05AEA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E05AEA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145,9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E05AEA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E05AEA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E05AEA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E05AEA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70,9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proofErr w:type="spellStart"/>
            <w:r w:rsidRPr="00E05AEA">
              <w:rPr>
                <w:rFonts w:ascii="Courier New" w:hAnsi="Courier New" w:cs="Courier New"/>
                <w:b/>
                <w:i/>
                <w:sz w:val="22"/>
                <w:szCs w:val="22"/>
              </w:rPr>
              <w:t>Софинансирование</w:t>
            </w:r>
            <w:proofErr w:type="spellEnd"/>
            <w:r w:rsidRPr="00E05AEA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91600</w:t>
            </w:r>
            <w:r w:rsidRPr="00E05AEA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S</w:t>
            </w: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6,08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E05AEA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E05AEA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6,08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E05AEA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E05AEA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6,08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E05AEA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E05AEA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6,08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E05AEA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E05AEA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6,08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18,0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05AEA">
              <w:rPr>
                <w:rFonts w:ascii="Courier New" w:hAnsi="Courier New" w:cs="Courier New"/>
                <w:sz w:val="22"/>
                <w:szCs w:val="22"/>
              </w:rPr>
              <w:t>Профес</w:t>
            </w:r>
            <w:proofErr w:type="spellEnd"/>
            <w:r w:rsidRPr="00E05AEA">
              <w:rPr>
                <w:rFonts w:ascii="Courier New" w:hAnsi="Courier New" w:cs="Courier New"/>
                <w:sz w:val="22"/>
                <w:szCs w:val="22"/>
                <w:lang w:val="en-US"/>
              </w:rPr>
              <w:t>c</w:t>
            </w:r>
            <w:proofErr w:type="spellStart"/>
            <w:r w:rsidRPr="00E05AEA">
              <w:rPr>
                <w:rFonts w:ascii="Courier New" w:hAnsi="Courier New" w:cs="Courier New"/>
                <w:sz w:val="22"/>
                <w:szCs w:val="22"/>
              </w:rPr>
              <w:t>иональная</w:t>
            </w:r>
            <w:proofErr w:type="spellEnd"/>
            <w:r w:rsidRPr="00E05AEA">
              <w:rPr>
                <w:rFonts w:ascii="Courier New" w:hAnsi="Courier New" w:cs="Courier New"/>
                <w:sz w:val="22"/>
                <w:szCs w:val="22"/>
              </w:rPr>
              <w:t xml:space="preserve">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для </w:t>
            </w:r>
            <w:r w:rsidRPr="00E05AEA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Прочие работы,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1662,5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742,6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742,6</w:t>
            </w:r>
          </w:p>
        </w:tc>
      </w:tr>
      <w:tr w:rsidR="00E05AEA" w:rsidRPr="00E05AEA" w:rsidTr="00802BE7">
        <w:trPr>
          <w:trHeight w:val="4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Культурный досуг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742,6</w:t>
            </w:r>
          </w:p>
        </w:tc>
      </w:tr>
      <w:tr w:rsidR="00E05AEA" w:rsidRPr="00E05AEA" w:rsidTr="00802BE7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742,6</w:t>
            </w:r>
          </w:p>
        </w:tc>
      </w:tr>
      <w:tr w:rsidR="00E05AEA" w:rsidRPr="00E05AEA" w:rsidTr="00802BE7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473,65</w:t>
            </w:r>
          </w:p>
        </w:tc>
      </w:tr>
      <w:tr w:rsidR="00E05AEA" w:rsidRPr="00E05AEA" w:rsidTr="00802BE7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367,1</w:t>
            </w:r>
          </w:p>
        </w:tc>
      </w:tr>
      <w:tr w:rsidR="00E05AEA" w:rsidRPr="00E05AEA" w:rsidTr="00802BE7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367,1</w:t>
            </w:r>
          </w:p>
        </w:tc>
      </w:tr>
      <w:tr w:rsidR="00E05AEA" w:rsidRPr="00E05AEA" w:rsidTr="00802BE7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104,0</w:t>
            </w:r>
          </w:p>
        </w:tc>
      </w:tr>
      <w:tr w:rsidR="00E05AEA" w:rsidRPr="00E05AEA" w:rsidTr="00802BE7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104,0</w:t>
            </w:r>
          </w:p>
        </w:tc>
      </w:tr>
      <w:tr w:rsidR="00E05AEA" w:rsidRPr="00E05AEA" w:rsidTr="00802BE7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2,55</w:t>
            </w:r>
          </w:p>
        </w:tc>
      </w:tr>
      <w:tr w:rsidR="00E05AEA" w:rsidRPr="00E05AEA" w:rsidTr="00802BE7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Транспортные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2,55</w:t>
            </w:r>
          </w:p>
        </w:tc>
      </w:tr>
      <w:tr w:rsidR="00E05AEA" w:rsidRPr="00E05AEA" w:rsidTr="00802BE7">
        <w:trPr>
          <w:trHeight w:val="7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268,95</w:t>
            </w:r>
          </w:p>
        </w:tc>
      </w:tr>
      <w:tr w:rsidR="00E05AEA" w:rsidRPr="00E05AEA" w:rsidTr="00802BE7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268,95</w:t>
            </w:r>
          </w:p>
        </w:tc>
      </w:tr>
      <w:tr w:rsidR="00E05AEA" w:rsidRPr="00E05AEA" w:rsidTr="00802BE7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</w:tr>
      <w:tr w:rsidR="00E05AEA" w:rsidRPr="00E05AEA" w:rsidTr="00802BE7">
        <w:trPr>
          <w:trHeight w:val="23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</w:tr>
      <w:tr w:rsidR="00E05AEA" w:rsidRPr="00E05AEA" w:rsidTr="00802BE7">
        <w:trPr>
          <w:trHeight w:val="23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</w:tr>
      <w:tr w:rsidR="00E05AEA" w:rsidRPr="00E05AEA" w:rsidTr="00802BE7">
        <w:trPr>
          <w:trHeight w:val="23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</w:tr>
      <w:tr w:rsidR="00E05AEA" w:rsidRPr="00E05AEA" w:rsidTr="00802BE7">
        <w:trPr>
          <w:trHeight w:val="1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247,95</w:t>
            </w:r>
          </w:p>
        </w:tc>
      </w:tr>
      <w:tr w:rsidR="00E05AEA" w:rsidRPr="00E05AEA" w:rsidTr="00802BE7">
        <w:trPr>
          <w:trHeight w:val="2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232,45</w:t>
            </w:r>
          </w:p>
        </w:tc>
      </w:tr>
      <w:tr w:rsidR="00E05AEA" w:rsidRPr="00E05AEA" w:rsidTr="00802BE7">
        <w:trPr>
          <w:trHeight w:val="30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232,45</w:t>
            </w:r>
          </w:p>
        </w:tc>
      </w:tr>
      <w:tr w:rsidR="00E05AEA" w:rsidRPr="00E05AEA" w:rsidTr="00802BE7">
        <w:trPr>
          <w:trHeight w:val="26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105,0</w:t>
            </w:r>
          </w:p>
        </w:tc>
      </w:tr>
      <w:tr w:rsidR="00E05AEA" w:rsidRPr="00E05AEA" w:rsidTr="00802BE7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127,45</w:t>
            </w:r>
          </w:p>
        </w:tc>
      </w:tr>
      <w:tr w:rsidR="00E05AEA" w:rsidRPr="00E05AEA" w:rsidTr="00802BE7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15,5</w:t>
            </w:r>
          </w:p>
        </w:tc>
      </w:tr>
      <w:tr w:rsidR="00E05AEA" w:rsidRPr="00E05AEA" w:rsidTr="00802BE7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15,5</w:t>
            </w:r>
          </w:p>
        </w:tc>
      </w:tr>
      <w:tr w:rsidR="00E05AEA" w:rsidRPr="00E05AEA" w:rsidTr="00802BE7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15,5</w:t>
            </w:r>
          </w:p>
        </w:tc>
      </w:tr>
      <w:tr w:rsidR="00E05AEA" w:rsidRPr="00E05AEA" w:rsidTr="00802BE7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05AEA" w:rsidRPr="00E05AEA" w:rsidTr="00802BE7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05AEA" w:rsidRPr="00E05AEA" w:rsidTr="00802BE7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05AEA" w:rsidRPr="00E05AEA" w:rsidTr="00802BE7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05AEA" w:rsidRPr="00E05AEA" w:rsidTr="00802BE7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05AEA" w:rsidRPr="00E05AEA" w:rsidTr="00802BE7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05AEA" w:rsidRPr="00E05AEA" w:rsidTr="00802BE7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05AEA" w:rsidRPr="00E05AEA" w:rsidTr="00802BE7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05AEA" w:rsidRPr="00E05AEA" w:rsidTr="00802BE7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05AEA" w:rsidRPr="00E05AEA" w:rsidTr="00802BE7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05AEA" w:rsidRPr="00E05AEA" w:rsidTr="00802BE7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05AEA" w:rsidRPr="00E05AEA" w:rsidTr="00802BE7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E05AEA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919,9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Реализация мероприятий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E05AEA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882,9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E05AEA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882,9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E05AEA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882,9</w:t>
            </w:r>
          </w:p>
        </w:tc>
      </w:tr>
      <w:tr w:rsidR="00E05AEA" w:rsidRPr="00E05AEA" w:rsidTr="00802BE7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E05AEA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882,9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E05AEA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882,9</w:t>
            </w:r>
          </w:p>
        </w:tc>
      </w:tr>
      <w:tr w:rsidR="00E05AEA" w:rsidRPr="00E05AEA" w:rsidTr="00802BE7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E05AEA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882,9</w:t>
            </w:r>
          </w:p>
        </w:tc>
      </w:tr>
      <w:tr w:rsidR="00E05AEA" w:rsidRPr="00E05AEA" w:rsidTr="00802BE7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eastAsia="Calibri" w:hAnsi="Courier New" w:cs="Courier New"/>
                <w:i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05AEA">
              <w:rPr>
                <w:rFonts w:ascii="Courier New" w:eastAsia="Calibri" w:hAnsi="Courier New" w:cs="Courier New"/>
                <w:i/>
                <w:color w:val="000000"/>
                <w:sz w:val="22"/>
                <w:szCs w:val="22"/>
                <w:lang w:eastAsia="en-US"/>
              </w:rPr>
              <w:t>Софинансирование</w:t>
            </w:r>
            <w:proofErr w:type="spellEnd"/>
            <w:r w:rsidRPr="00E05AEA">
              <w:rPr>
                <w:rFonts w:ascii="Courier New" w:eastAsia="Calibri" w:hAnsi="Courier New" w:cs="Courier New"/>
                <w:i/>
                <w:color w:val="000000"/>
                <w:sz w:val="22"/>
                <w:szCs w:val="22"/>
                <w:lang w:eastAsia="en-US"/>
              </w:rPr>
              <w:t xml:space="preserve"> мероприятий на обеспечение развития и укрепления материально-технической базы муниципальных домов культуры, поддержку </w:t>
            </w:r>
            <w:r w:rsidRPr="00E05AEA">
              <w:rPr>
                <w:rFonts w:ascii="Courier New" w:eastAsia="Calibri" w:hAnsi="Courier New" w:cs="Courier New"/>
                <w:i/>
                <w:color w:val="000000"/>
                <w:sz w:val="22"/>
                <w:szCs w:val="22"/>
                <w:lang w:eastAsia="en-US"/>
              </w:rPr>
              <w:lastRenderedPageBreak/>
              <w:t>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i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E05AEA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i/>
                <w:sz w:val="22"/>
                <w:szCs w:val="22"/>
              </w:rPr>
              <w:t>37,0</w:t>
            </w:r>
          </w:p>
        </w:tc>
      </w:tr>
      <w:tr w:rsidR="00E05AEA" w:rsidRPr="00E05AEA" w:rsidTr="00802BE7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E05AEA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37,0</w:t>
            </w:r>
          </w:p>
        </w:tc>
      </w:tr>
      <w:tr w:rsidR="00E05AEA" w:rsidRPr="00E05AEA" w:rsidTr="00802BE7">
        <w:trPr>
          <w:trHeight w:val="4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E05AEA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37,0</w:t>
            </w:r>
          </w:p>
        </w:tc>
      </w:tr>
      <w:tr w:rsidR="00E05AEA" w:rsidRPr="00E05AEA" w:rsidTr="00802BE7">
        <w:trPr>
          <w:trHeight w:val="4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E05AEA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37,0</w:t>
            </w:r>
          </w:p>
        </w:tc>
      </w:tr>
      <w:tr w:rsidR="00E05AEA" w:rsidRPr="00E05AEA" w:rsidTr="00802BE7">
        <w:trPr>
          <w:trHeight w:val="4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E05AEA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37,0</w:t>
            </w:r>
          </w:p>
        </w:tc>
      </w:tr>
      <w:tr w:rsidR="00E05AEA" w:rsidRPr="00E05AEA" w:rsidTr="00802BE7">
        <w:trPr>
          <w:trHeight w:val="4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E05AEA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37,0</w:t>
            </w:r>
          </w:p>
        </w:tc>
      </w:tr>
      <w:tr w:rsidR="00E05AEA" w:rsidRPr="00E05AEA" w:rsidTr="00802BE7">
        <w:trPr>
          <w:trHeight w:val="4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235,511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235,511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235,511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235,511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Выплата пенсии за выслугу лет гражданам, замещавшим должности муниципальной службы Биритского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235,511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235,511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235,511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235,511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235,511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0,385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0,385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0,385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0,385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0,385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Обслуживание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0,385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84,164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Прочие межбюджетные 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</w:t>
            </w:r>
            <w:proofErr w:type="spellStart"/>
            <w:r w:rsidRPr="00E05AEA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Pr="00E05AEA">
              <w:rPr>
                <w:rFonts w:ascii="Courier New" w:hAnsi="Courier New" w:cs="Courier New"/>
                <w:sz w:val="22"/>
                <w:szCs w:val="22"/>
              </w:rPr>
              <w:t xml:space="preserve"> район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Перечисление другим бюджетам бюджетной системы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</w:tbl>
    <w:p w:rsidR="00E05AEA" w:rsidRDefault="00E05AEA" w:rsidP="00E05AEA">
      <w:pPr>
        <w:tabs>
          <w:tab w:val="left" w:pos="5103"/>
        </w:tabs>
        <w:jc w:val="both"/>
        <w:rPr>
          <w:rFonts w:ascii="Arial" w:hAnsi="Arial" w:cs="Arial"/>
          <w:sz w:val="24"/>
          <w:szCs w:val="24"/>
        </w:rPr>
      </w:pPr>
    </w:p>
    <w:p w:rsidR="0002022F" w:rsidRDefault="0002022F" w:rsidP="00E05AEA">
      <w:pPr>
        <w:tabs>
          <w:tab w:val="left" w:pos="5103"/>
        </w:tabs>
        <w:jc w:val="both"/>
        <w:rPr>
          <w:rFonts w:ascii="Arial" w:hAnsi="Arial" w:cs="Arial"/>
          <w:sz w:val="24"/>
          <w:szCs w:val="24"/>
        </w:rPr>
      </w:pPr>
    </w:p>
    <w:p w:rsidR="00E05AEA" w:rsidRPr="00E05AEA" w:rsidRDefault="00E05AEA" w:rsidP="00E05AEA">
      <w:pPr>
        <w:jc w:val="right"/>
        <w:rPr>
          <w:rFonts w:ascii="Courier New" w:hAnsi="Courier New" w:cs="Courier New"/>
          <w:sz w:val="22"/>
          <w:szCs w:val="22"/>
        </w:rPr>
      </w:pPr>
      <w:r w:rsidRPr="00E05AEA">
        <w:rPr>
          <w:rFonts w:ascii="Courier New" w:hAnsi="Courier New" w:cs="Courier New"/>
          <w:sz w:val="22"/>
          <w:szCs w:val="22"/>
        </w:rPr>
        <w:t>Приложение № 11</w:t>
      </w:r>
    </w:p>
    <w:p w:rsidR="00E05AEA" w:rsidRPr="00E05AEA" w:rsidRDefault="00E05AEA" w:rsidP="00E05AEA">
      <w:pPr>
        <w:jc w:val="right"/>
        <w:rPr>
          <w:rFonts w:ascii="Courier New" w:hAnsi="Courier New" w:cs="Courier New"/>
          <w:sz w:val="22"/>
          <w:szCs w:val="22"/>
        </w:rPr>
      </w:pPr>
      <w:r w:rsidRPr="00E05AEA">
        <w:rPr>
          <w:rFonts w:ascii="Courier New" w:hAnsi="Courier New" w:cs="Courier New"/>
          <w:sz w:val="22"/>
          <w:szCs w:val="22"/>
        </w:rPr>
        <w:t>К решению Думы Биритского МО</w:t>
      </w:r>
    </w:p>
    <w:p w:rsidR="00E05AEA" w:rsidRPr="00E05AEA" w:rsidRDefault="00E05AEA" w:rsidP="00E05AEA">
      <w:pPr>
        <w:jc w:val="right"/>
        <w:rPr>
          <w:rFonts w:ascii="Courier New" w:hAnsi="Courier New" w:cs="Courier New"/>
          <w:sz w:val="22"/>
          <w:szCs w:val="22"/>
        </w:rPr>
      </w:pPr>
      <w:r w:rsidRPr="00E05AEA">
        <w:rPr>
          <w:rFonts w:ascii="Courier New" w:hAnsi="Courier New" w:cs="Courier New"/>
          <w:sz w:val="22"/>
          <w:szCs w:val="22"/>
        </w:rPr>
        <w:t>«О бюджете Биритского МО на 2019 и</w:t>
      </w:r>
    </w:p>
    <w:p w:rsidR="00E05AEA" w:rsidRPr="00E05AEA" w:rsidRDefault="00E05AEA" w:rsidP="00E05AEA">
      <w:pPr>
        <w:jc w:val="right"/>
        <w:rPr>
          <w:rFonts w:ascii="Courier New" w:hAnsi="Courier New" w:cs="Courier New"/>
          <w:sz w:val="22"/>
          <w:szCs w:val="22"/>
        </w:rPr>
      </w:pPr>
      <w:r w:rsidRPr="00E05AEA">
        <w:rPr>
          <w:rFonts w:ascii="Courier New" w:hAnsi="Courier New" w:cs="Courier New"/>
          <w:sz w:val="22"/>
          <w:szCs w:val="22"/>
        </w:rPr>
        <w:t xml:space="preserve"> на плановый период 2020-2021 годов»</w:t>
      </w:r>
    </w:p>
    <w:p w:rsidR="009A2A10" w:rsidRDefault="009A2A10" w:rsidP="00E05AEA">
      <w:pPr>
        <w:jc w:val="center"/>
        <w:rPr>
          <w:rFonts w:ascii="Arial" w:hAnsi="Arial" w:cs="Arial"/>
          <w:b/>
          <w:sz w:val="30"/>
          <w:szCs w:val="30"/>
        </w:rPr>
      </w:pPr>
    </w:p>
    <w:p w:rsidR="00E05AEA" w:rsidRPr="00E05AEA" w:rsidRDefault="00E05AEA" w:rsidP="00E05AEA">
      <w:pPr>
        <w:jc w:val="center"/>
        <w:rPr>
          <w:rFonts w:ascii="Arial" w:hAnsi="Arial" w:cs="Arial"/>
          <w:b/>
          <w:sz w:val="30"/>
          <w:szCs w:val="30"/>
        </w:rPr>
      </w:pPr>
      <w:bookmarkStart w:id="0" w:name="_GoBack"/>
      <w:bookmarkEnd w:id="0"/>
      <w:r w:rsidRPr="00E05AEA">
        <w:rPr>
          <w:rFonts w:ascii="Arial" w:hAnsi="Arial" w:cs="Arial"/>
          <w:b/>
          <w:sz w:val="30"/>
          <w:szCs w:val="30"/>
        </w:rPr>
        <w:t>ИСТОЧНИКИ ФИНАНСИРОВАНИЯ</w:t>
      </w:r>
    </w:p>
    <w:p w:rsidR="00E05AEA" w:rsidRPr="00E05AEA" w:rsidRDefault="00E05AEA" w:rsidP="00E05AEA">
      <w:pPr>
        <w:jc w:val="center"/>
        <w:rPr>
          <w:rFonts w:ascii="Arial" w:hAnsi="Arial" w:cs="Arial"/>
          <w:b/>
          <w:sz w:val="30"/>
          <w:szCs w:val="30"/>
        </w:rPr>
      </w:pPr>
      <w:r w:rsidRPr="00E05AEA">
        <w:rPr>
          <w:rFonts w:ascii="Arial" w:hAnsi="Arial" w:cs="Arial"/>
          <w:b/>
          <w:sz w:val="30"/>
          <w:szCs w:val="30"/>
        </w:rPr>
        <w:t xml:space="preserve">ДЕФИЦИТА БЮДЖЕТА БИРИТСКОГО МО </w:t>
      </w:r>
    </w:p>
    <w:p w:rsidR="00E05AEA" w:rsidRPr="00E05AEA" w:rsidRDefault="00E05AEA" w:rsidP="00E05AEA">
      <w:pPr>
        <w:jc w:val="center"/>
        <w:rPr>
          <w:rFonts w:ascii="Arial" w:hAnsi="Arial" w:cs="Arial"/>
          <w:b/>
          <w:sz w:val="30"/>
          <w:szCs w:val="30"/>
        </w:rPr>
      </w:pPr>
      <w:r w:rsidRPr="00E05AEA">
        <w:rPr>
          <w:rFonts w:ascii="Arial" w:hAnsi="Arial" w:cs="Arial"/>
          <w:b/>
          <w:sz w:val="30"/>
          <w:szCs w:val="30"/>
        </w:rPr>
        <w:t>НА 2019 ГОД</w:t>
      </w:r>
    </w:p>
    <w:tbl>
      <w:tblPr>
        <w:tblW w:w="9045" w:type="dxa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3"/>
        <w:gridCol w:w="2694"/>
        <w:gridCol w:w="1418"/>
      </w:tblGrid>
      <w:tr w:rsidR="00E05AEA" w:rsidRPr="00E05AEA" w:rsidTr="00802BE7">
        <w:trPr>
          <w:trHeight w:val="1559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tabs>
                <w:tab w:val="left" w:pos="326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Код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E05AEA" w:rsidRPr="00E05AEA" w:rsidTr="00802BE7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E05AEA" w:rsidRPr="00E05AEA" w:rsidTr="00802BE7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ИСТОЧНИКИ ФИНАНСИРОВАНИЯ ДЕФИЦИТА БЮДЖЕТОВ - ВСЕГО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993 90 00 00 00 00 0000 000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521,796</w:t>
            </w:r>
          </w:p>
        </w:tc>
      </w:tr>
      <w:tr w:rsidR="00E05AEA" w:rsidRPr="00E05AEA" w:rsidTr="00802BE7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Источников внутреннего финансирования дефицитов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993 01 00 00 00 00 0000 000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80,87</w:t>
            </w:r>
          </w:p>
        </w:tc>
      </w:tr>
      <w:tr w:rsidR="00E05AEA" w:rsidRPr="00E05AEA" w:rsidTr="00802BE7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993 01 02 00 00 00 0000 000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209,87</w:t>
            </w:r>
          </w:p>
        </w:tc>
      </w:tr>
      <w:tr w:rsidR="00E05AEA" w:rsidRPr="00E05AEA" w:rsidTr="00802BE7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993 01 02 00 00 00 0000 700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209,87</w:t>
            </w:r>
          </w:p>
        </w:tc>
      </w:tr>
      <w:tr w:rsidR="00E05AEA" w:rsidRPr="00E05AEA" w:rsidTr="00802BE7">
        <w:trPr>
          <w:trHeight w:val="461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993 01 02 00 00 10 0000 710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209,87</w:t>
            </w:r>
          </w:p>
        </w:tc>
      </w:tr>
      <w:tr w:rsidR="00E05AEA" w:rsidRPr="00E05AEA" w:rsidTr="00802BE7">
        <w:trPr>
          <w:trHeight w:val="461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993 01 03 01 00 00 0000 000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-129</w:t>
            </w:r>
          </w:p>
        </w:tc>
      </w:tr>
      <w:tr w:rsidR="00E05AEA" w:rsidRPr="00E05AEA" w:rsidTr="00802BE7">
        <w:trPr>
          <w:trHeight w:val="461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993 01 03 01 00 00 0000 800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-129</w:t>
            </w:r>
          </w:p>
        </w:tc>
      </w:tr>
      <w:tr w:rsidR="00E05AEA" w:rsidRPr="00E05AEA" w:rsidTr="00802BE7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993 01 03 01 00 10 0000 810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-129</w:t>
            </w:r>
          </w:p>
        </w:tc>
      </w:tr>
      <w:tr w:rsidR="00E05AEA" w:rsidRPr="00E05AEA" w:rsidTr="00802BE7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993 01 05 00 00 00 0000 000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440,926</w:t>
            </w:r>
          </w:p>
        </w:tc>
      </w:tr>
      <w:tr w:rsidR="00E05AEA" w:rsidRPr="00E05AEA" w:rsidTr="00802BE7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993 01 05 00 00 00 0000 500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  <w:lang w:eastAsia="ar-SA"/>
              </w:rPr>
              <w:t>-6876,214</w:t>
            </w:r>
          </w:p>
        </w:tc>
      </w:tr>
      <w:tr w:rsidR="00E05AEA" w:rsidRPr="00E05AEA" w:rsidTr="00802BE7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993 01 05 02 01 00 0000 510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  <w:lang w:eastAsia="ar-SA"/>
              </w:rPr>
              <w:t>-6876,214</w:t>
            </w:r>
          </w:p>
        </w:tc>
      </w:tr>
      <w:tr w:rsidR="00E05AEA" w:rsidRPr="00E05AEA" w:rsidTr="00802BE7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993 01 05 02 01 10 0000 510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  <w:lang w:eastAsia="ar-SA"/>
              </w:rPr>
              <w:t>-6876,214</w:t>
            </w:r>
          </w:p>
        </w:tc>
      </w:tr>
      <w:tr w:rsidR="00E05AEA" w:rsidRPr="00E05AEA" w:rsidTr="00802BE7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993 01 05 02 00 00 0000 600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  <w:lang w:eastAsia="ar-SA"/>
              </w:rPr>
              <w:t>7317,15</w:t>
            </w:r>
          </w:p>
        </w:tc>
      </w:tr>
      <w:tr w:rsidR="00E05AEA" w:rsidRPr="00E05AEA" w:rsidTr="00802BE7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993 01 05 02 01 00 0000 610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  <w:lang w:eastAsia="ar-SA"/>
              </w:rPr>
              <w:t>7317,15</w:t>
            </w:r>
          </w:p>
        </w:tc>
      </w:tr>
      <w:tr w:rsidR="00E05AEA" w:rsidRPr="00E05AEA" w:rsidTr="00802BE7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993 01 05 02 01 10 0000 610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  <w:lang w:eastAsia="ar-SA"/>
              </w:rPr>
              <w:t>7317,15</w:t>
            </w:r>
          </w:p>
        </w:tc>
      </w:tr>
    </w:tbl>
    <w:p w:rsidR="00E05AEA" w:rsidRDefault="00E05AEA"/>
    <w:sectPr w:rsidR="00E05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50B"/>
    <w:rsid w:val="0002022F"/>
    <w:rsid w:val="0047762A"/>
    <w:rsid w:val="00802BE7"/>
    <w:rsid w:val="009A2A10"/>
    <w:rsid w:val="009E250B"/>
    <w:rsid w:val="009E48CD"/>
    <w:rsid w:val="00C67CCB"/>
    <w:rsid w:val="00E0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C4221"/>
  <w15:docId w15:val="{89A0AF37-6544-4769-9C94-104FEC999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5AEA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E05AEA"/>
  </w:style>
  <w:style w:type="character" w:customStyle="1" w:styleId="10">
    <w:name w:val="Заголовок 1 Знак"/>
    <w:basedOn w:val="a0"/>
    <w:link w:val="1"/>
    <w:rsid w:val="00E05AE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E05AEA"/>
  </w:style>
  <w:style w:type="numbering" w:customStyle="1" w:styleId="110">
    <w:name w:val="Нет списка11"/>
    <w:next w:val="a2"/>
    <w:uiPriority w:val="99"/>
    <w:semiHidden/>
    <w:unhideWhenUsed/>
    <w:rsid w:val="00E05AEA"/>
  </w:style>
  <w:style w:type="paragraph" w:styleId="a3">
    <w:name w:val="Body Text Indent"/>
    <w:basedOn w:val="a"/>
    <w:link w:val="a4"/>
    <w:semiHidden/>
    <w:unhideWhenUsed/>
    <w:rsid w:val="00E05AEA"/>
    <w:pPr>
      <w:jc w:val="center"/>
    </w:pPr>
    <w:rPr>
      <w:b/>
    </w:rPr>
  </w:style>
  <w:style w:type="character" w:customStyle="1" w:styleId="a4">
    <w:name w:val="Основной текст с отступом Знак"/>
    <w:basedOn w:val="a0"/>
    <w:link w:val="a3"/>
    <w:semiHidden/>
    <w:rsid w:val="00E05AE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E05AEA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semiHidden/>
    <w:rsid w:val="00E05AEA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9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34</Pages>
  <Words>7317</Words>
  <Characters>41712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4</cp:revision>
  <cp:lastPrinted>2019-10-09T07:47:00Z</cp:lastPrinted>
  <dcterms:created xsi:type="dcterms:W3CDTF">2019-09-23T02:43:00Z</dcterms:created>
  <dcterms:modified xsi:type="dcterms:W3CDTF">2019-10-09T08:16:00Z</dcterms:modified>
</cp:coreProperties>
</file>