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1" w:rsidRPr="00394229" w:rsidRDefault="00803236" w:rsidP="00394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15.03.2019г. №23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03236" w:rsidRDefault="00803236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4BA1" w:rsidRDefault="00803236" w:rsidP="00B978F5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</w:t>
      </w:r>
      <w:r w:rsidR="005C4BA1">
        <w:rPr>
          <w:rFonts w:ascii="Arial" w:eastAsia="Calibri" w:hAnsi="Arial" w:cs="Arial"/>
          <w:b/>
          <w:sz w:val="32"/>
          <w:szCs w:val="32"/>
        </w:rPr>
        <w:t>ИЗМЕНЕНИЙ В ПОСТА</w:t>
      </w:r>
      <w:r w:rsidR="00394229">
        <w:rPr>
          <w:rFonts w:ascii="Arial" w:eastAsia="Calibri" w:hAnsi="Arial" w:cs="Arial"/>
          <w:b/>
          <w:sz w:val="32"/>
          <w:szCs w:val="32"/>
        </w:rPr>
        <w:t xml:space="preserve">НОВЛЕНИЕ АДМИНИСТРАЦИИ </w:t>
      </w:r>
      <w:r>
        <w:rPr>
          <w:rFonts w:ascii="Arial" w:eastAsia="Calibri" w:hAnsi="Arial" w:cs="Arial"/>
          <w:b/>
          <w:sz w:val="32"/>
          <w:szCs w:val="32"/>
        </w:rPr>
        <w:t xml:space="preserve">БИРИТСКОГО МУНИЦИПАЛЬНОГО ОБРАЗОВАНИЯ </w:t>
      </w:r>
      <w:r w:rsidR="00394229">
        <w:rPr>
          <w:rFonts w:ascii="Arial" w:eastAsia="Calibri" w:hAnsi="Arial" w:cs="Arial"/>
          <w:b/>
          <w:sz w:val="32"/>
          <w:szCs w:val="32"/>
        </w:rPr>
        <w:t>ОТ 09.08.</w:t>
      </w:r>
      <w:r>
        <w:rPr>
          <w:rFonts w:ascii="Arial" w:eastAsia="Calibri" w:hAnsi="Arial" w:cs="Arial"/>
          <w:b/>
          <w:sz w:val="32"/>
          <w:szCs w:val="32"/>
        </w:rPr>
        <w:t>2013 ГОДА № 62«</w:t>
      </w:r>
      <w:r w:rsidR="005C4BA1">
        <w:rPr>
          <w:rFonts w:ascii="Arial" w:eastAsia="Calibri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ПОМЕЩЕНИЯ»</w:t>
      </w:r>
    </w:p>
    <w:p w:rsidR="005C4BA1" w:rsidRDefault="005C4BA1" w:rsidP="005D3F1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C4BA1">
        <w:rPr>
          <w:rFonts w:ascii="Arial" w:eastAsia="Calibri" w:hAnsi="Arial" w:cs="Arial"/>
          <w:sz w:val="24"/>
          <w:szCs w:val="24"/>
        </w:rPr>
        <w:t>В соответствии</w:t>
      </w:r>
      <w:r w:rsidR="000E4588">
        <w:rPr>
          <w:rFonts w:ascii="Arial" w:eastAsia="Calibri" w:hAnsi="Arial" w:cs="Arial"/>
          <w:sz w:val="24"/>
          <w:szCs w:val="24"/>
        </w:rPr>
        <w:t xml:space="preserve"> с Законом Иркутской области от 12 декабря 2018 года № 128 –ОЗ </w:t>
      </w:r>
      <w:r w:rsidR="00803236">
        <w:rPr>
          <w:rFonts w:ascii="Arial" w:eastAsia="Calibri" w:hAnsi="Arial" w:cs="Arial"/>
          <w:sz w:val="24"/>
          <w:szCs w:val="24"/>
        </w:rPr>
        <w:t>«</w:t>
      </w:r>
      <w:r w:rsidR="000E4588">
        <w:rPr>
          <w:rFonts w:ascii="Arial" w:eastAsia="Calibri" w:hAnsi="Arial" w:cs="Arial"/>
          <w:sz w:val="24"/>
          <w:szCs w:val="24"/>
        </w:rPr>
        <w:t>О внесении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</w:t>
      </w:r>
      <w:r w:rsidR="00803236">
        <w:rPr>
          <w:rFonts w:ascii="Arial" w:eastAsia="Calibri" w:hAnsi="Arial" w:cs="Arial"/>
          <w:sz w:val="24"/>
          <w:szCs w:val="24"/>
        </w:rPr>
        <w:t>»</w:t>
      </w:r>
      <w:r w:rsidR="000E4588">
        <w:rPr>
          <w:rFonts w:ascii="Arial" w:eastAsia="Calibri" w:hAnsi="Arial" w:cs="Arial"/>
          <w:sz w:val="24"/>
          <w:szCs w:val="24"/>
        </w:rPr>
        <w:t>, администрация Биритского муниципального образования</w:t>
      </w:r>
    </w:p>
    <w:p w:rsidR="000E4588" w:rsidRDefault="000E4588" w:rsidP="005D3F1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0E4588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17584B" w:rsidRDefault="0017584B" w:rsidP="0017584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00FAE" w:rsidRDefault="00394229" w:rsidP="00A00F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03236">
        <w:rPr>
          <w:rFonts w:ascii="Arial" w:eastAsia="Calibri" w:hAnsi="Arial" w:cs="Arial"/>
          <w:sz w:val="24"/>
          <w:szCs w:val="24"/>
        </w:rPr>
        <w:t>Внести в постановление</w:t>
      </w:r>
      <w:r w:rsidR="00803236" w:rsidRPr="00803236">
        <w:rPr>
          <w:rFonts w:ascii="Arial" w:eastAsia="Calibri" w:hAnsi="Arial" w:cs="Arial"/>
          <w:sz w:val="24"/>
          <w:szCs w:val="24"/>
        </w:rPr>
        <w:t xml:space="preserve"> администрации Биритского муниципального образования</w:t>
      </w:r>
      <w:r w:rsidRPr="00803236">
        <w:rPr>
          <w:rFonts w:ascii="Arial" w:eastAsia="Calibri" w:hAnsi="Arial" w:cs="Arial"/>
          <w:sz w:val="24"/>
          <w:szCs w:val="24"/>
        </w:rPr>
        <w:t xml:space="preserve"> от 09.08.2013 года</w:t>
      </w:r>
      <w:r w:rsidR="00983FAD" w:rsidRPr="00803236">
        <w:rPr>
          <w:rFonts w:ascii="Arial" w:eastAsia="Calibri" w:hAnsi="Arial" w:cs="Arial"/>
          <w:sz w:val="24"/>
          <w:szCs w:val="24"/>
        </w:rPr>
        <w:t>№ 62</w:t>
      </w:r>
      <w:r w:rsidR="00803236" w:rsidRPr="00803236">
        <w:rPr>
          <w:rFonts w:ascii="Arial" w:eastAsia="Calibri" w:hAnsi="Arial" w:cs="Arial"/>
          <w:sz w:val="24"/>
          <w:szCs w:val="24"/>
        </w:rPr>
        <w:t xml:space="preserve"> «</w:t>
      </w:r>
      <w:r w:rsidR="00803236" w:rsidRPr="00803236">
        <w:rPr>
          <w:rStyle w:val="a4"/>
          <w:rFonts w:ascii="Arial" w:hAnsi="Arial" w:cs="Arial"/>
          <w:b w:val="0"/>
          <w:bCs w:val="0"/>
          <w:sz w:val="24"/>
          <w:szCs w:val="24"/>
        </w:rPr>
        <w:t>Об утверждении Административного регламентапо предоставлению муниципальной услуги«Приём заявлений и заключениедоговор</w:t>
      </w:r>
      <w:r w:rsidR="00A00FAE">
        <w:rPr>
          <w:rStyle w:val="a4"/>
          <w:rFonts w:ascii="Arial" w:hAnsi="Arial" w:cs="Arial"/>
          <w:b w:val="0"/>
          <w:bCs w:val="0"/>
          <w:sz w:val="24"/>
          <w:szCs w:val="24"/>
        </w:rPr>
        <w:t>ов социального найма</w:t>
      </w:r>
      <w:r w:rsidR="00803236" w:rsidRPr="00A00FAE">
        <w:rPr>
          <w:rStyle w:val="a4"/>
          <w:rFonts w:ascii="Arial" w:hAnsi="Arial" w:cs="Arial"/>
          <w:b w:val="0"/>
          <w:bCs w:val="0"/>
          <w:sz w:val="24"/>
          <w:szCs w:val="24"/>
        </w:rPr>
        <w:t>жилогопомещения»</w:t>
      </w:r>
      <w:r w:rsidR="00A00FAE" w:rsidRPr="00A00FAE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51135E" w:rsidRPr="00A00FAE" w:rsidRDefault="00A00FAE" w:rsidP="00A00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="00773450" w:rsidRPr="00A00FAE">
        <w:rPr>
          <w:rFonts w:ascii="Arial" w:eastAsia="Calibri" w:hAnsi="Arial" w:cs="Arial"/>
          <w:sz w:val="24"/>
          <w:szCs w:val="24"/>
        </w:rPr>
        <w:t xml:space="preserve">аздел </w:t>
      </w:r>
      <w:r w:rsidR="00773450" w:rsidRPr="00A00FAE">
        <w:rPr>
          <w:rFonts w:ascii="Arial" w:eastAsia="Calibri" w:hAnsi="Arial" w:cs="Arial"/>
          <w:sz w:val="24"/>
          <w:szCs w:val="24"/>
          <w:lang w:val="en-US"/>
        </w:rPr>
        <w:t>II</w:t>
      </w:r>
      <w:r w:rsidR="00773450" w:rsidRPr="00A00FAE">
        <w:rPr>
          <w:rFonts w:ascii="Arial" w:eastAsia="Calibri" w:hAnsi="Arial" w:cs="Arial"/>
          <w:sz w:val="24"/>
          <w:szCs w:val="24"/>
        </w:rPr>
        <w:t>.</w:t>
      </w:r>
      <w:r w:rsidR="0051135E" w:rsidRPr="00A00FAE">
        <w:rPr>
          <w:rFonts w:ascii="Arial" w:eastAsia="Calibri" w:hAnsi="Arial" w:cs="Arial"/>
          <w:sz w:val="24"/>
          <w:szCs w:val="24"/>
        </w:rPr>
        <w:t>Требования к порядку исполнения муниципальной услуги</w:t>
      </w:r>
    </w:p>
    <w:p w:rsidR="007021DC" w:rsidRPr="007021DC" w:rsidRDefault="007021DC" w:rsidP="007021DC">
      <w:pPr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7021DC">
        <w:rPr>
          <w:rFonts w:ascii="Arial" w:eastAsia="Calibri" w:hAnsi="Arial" w:cs="Arial"/>
          <w:sz w:val="24"/>
          <w:szCs w:val="24"/>
        </w:rPr>
        <w:t>п.2.2</w:t>
      </w:r>
      <w:r w:rsidR="0051135E" w:rsidRPr="007021DC">
        <w:rPr>
          <w:rFonts w:ascii="Arial" w:eastAsia="Calibri" w:hAnsi="Arial" w:cs="Arial"/>
          <w:sz w:val="24"/>
          <w:szCs w:val="24"/>
        </w:rPr>
        <w:t>.</w:t>
      </w:r>
      <w:r w:rsidRPr="007021DC">
        <w:rPr>
          <w:rStyle w:val="a4"/>
          <w:rFonts w:ascii="Arial" w:hAnsi="Arial" w:cs="Arial"/>
          <w:b w:val="0"/>
          <w:sz w:val="24"/>
          <w:szCs w:val="24"/>
        </w:rPr>
        <w:t>Условия и сроки предоставления</w:t>
      </w:r>
      <w:r w:rsidRPr="007021DC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муниципальной услуги</w:t>
      </w:r>
      <w:r>
        <w:rPr>
          <w:rFonts w:ascii="Arial" w:eastAsia="Calibri" w:hAnsi="Arial" w:cs="Arial"/>
          <w:sz w:val="24"/>
          <w:szCs w:val="24"/>
        </w:rPr>
        <w:t>добавить п</w:t>
      </w:r>
      <w:r w:rsidR="00983FAD">
        <w:rPr>
          <w:rFonts w:ascii="Arial" w:eastAsia="Calibri" w:hAnsi="Arial" w:cs="Arial"/>
          <w:sz w:val="24"/>
          <w:szCs w:val="24"/>
        </w:rPr>
        <w:t>од</w:t>
      </w:r>
      <w:r>
        <w:rPr>
          <w:rFonts w:ascii="Arial" w:eastAsia="Calibri" w:hAnsi="Arial" w:cs="Arial"/>
          <w:sz w:val="24"/>
          <w:szCs w:val="24"/>
        </w:rPr>
        <w:t>п</w:t>
      </w:r>
      <w:r w:rsidR="00983FAD">
        <w:rPr>
          <w:rFonts w:ascii="Arial" w:eastAsia="Calibri" w:hAnsi="Arial" w:cs="Arial"/>
          <w:sz w:val="24"/>
          <w:szCs w:val="24"/>
        </w:rPr>
        <w:t>унктами</w:t>
      </w:r>
      <w:r>
        <w:rPr>
          <w:rFonts w:ascii="Arial" w:eastAsia="Calibri" w:hAnsi="Arial" w:cs="Arial"/>
          <w:sz w:val="24"/>
          <w:szCs w:val="24"/>
        </w:rPr>
        <w:t xml:space="preserve"> 2.2.4-2.2.5 следующего содержания:</w:t>
      </w:r>
    </w:p>
    <w:p w:rsidR="0017584B" w:rsidRDefault="007021DC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2.2.4. </w:t>
      </w:r>
      <w:r w:rsidR="00773450">
        <w:rPr>
          <w:rFonts w:ascii="Arial" w:eastAsia="Calibri" w:hAnsi="Arial" w:cs="Arial"/>
          <w:sz w:val="24"/>
          <w:szCs w:val="24"/>
        </w:rPr>
        <w:t>Гражданин, принятый на учет, обязан ежегодно письменно извещать орган, осуществляющий ведение учета, в случае изменения сведений, содержащихся в документах, подтверждающих право граждан состоять на учете.</w:t>
      </w:r>
    </w:p>
    <w:p w:rsidR="00773450" w:rsidRDefault="007021DC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2.2.5. </w:t>
      </w:r>
      <w:r w:rsidR="0017584B">
        <w:rPr>
          <w:rFonts w:ascii="Arial" w:eastAsia="Calibri" w:hAnsi="Arial" w:cs="Arial"/>
          <w:sz w:val="24"/>
          <w:szCs w:val="24"/>
        </w:rPr>
        <w:t>Орган, осуществляющий ведение учета, раз в три года проводит проверку права граждан состоять на учете путем направления запросов о предоставлении документов и (или) информации, находящихся в распоряжении органов, предоставляющих государственные услуги, органов местного самоуправления либо подведомственных государственным органам или органам местного самоуправления организаций, в порядке межведомственного информационного взаимодействия в соответствии с законодательством.</w:t>
      </w:r>
    </w:p>
    <w:p w:rsidR="0017584B" w:rsidRDefault="0017584B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результатам проведения проверки п</w:t>
      </w:r>
      <w:r w:rsidR="007021DC">
        <w:rPr>
          <w:rFonts w:ascii="Arial" w:eastAsia="Calibri" w:hAnsi="Arial" w:cs="Arial"/>
          <w:sz w:val="24"/>
          <w:szCs w:val="24"/>
        </w:rPr>
        <w:t>рава граждан состоять на учете</w:t>
      </w:r>
      <w:r>
        <w:rPr>
          <w:rFonts w:ascii="Arial" w:eastAsia="Calibri" w:hAnsi="Arial" w:cs="Arial"/>
          <w:sz w:val="24"/>
          <w:szCs w:val="24"/>
        </w:rPr>
        <w:t xml:space="preserve"> при выявлении</w:t>
      </w:r>
      <w:r w:rsidR="007021D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предусмотренных Жилищны</w:t>
      </w:r>
      <w:r w:rsidR="00983FAD">
        <w:rPr>
          <w:rFonts w:ascii="Arial" w:eastAsia="Calibri" w:hAnsi="Arial" w:cs="Arial"/>
          <w:sz w:val="24"/>
          <w:szCs w:val="24"/>
        </w:rPr>
        <w:t xml:space="preserve">м Кодексом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оснований для снятия гражданина с учета орган, осуществляющий ведение учета, </w:t>
      </w:r>
      <w:r>
        <w:rPr>
          <w:rFonts w:ascii="Arial" w:eastAsia="Calibri" w:hAnsi="Arial" w:cs="Arial"/>
          <w:sz w:val="24"/>
          <w:szCs w:val="24"/>
        </w:rPr>
        <w:lastRenderedPageBreak/>
        <w:t>принимает решение о снятии гражданина с учета, осуществляет выдачу или направление указанного решения гражданину, в отношении которого п</w:t>
      </w:r>
      <w:r w:rsidR="00983FAD">
        <w:rPr>
          <w:rFonts w:ascii="Arial" w:eastAsia="Calibri" w:hAnsi="Arial" w:cs="Arial"/>
          <w:sz w:val="24"/>
          <w:szCs w:val="24"/>
        </w:rPr>
        <w:t>ринято такое решение, в порядке</w:t>
      </w:r>
      <w:r>
        <w:rPr>
          <w:rFonts w:ascii="Arial" w:eastAsia="Calibri" w:hAnsi="Arial" w:cs="Arial"/>
          <w:sz w:val="24"/>
          <w:szCs w:val="24"/>
        </w:rPr>
        <w:t xml:space="preserve"> и сроки, установленные Ж</w:t>
      </w:r>
      <w:r w:rsidR="00983FAD">
        <w:rPr>
          <w:rFonts w:ascii="Arial" w:eastAsia="Calibri" w:hAnsi="Arial" w:cs="Arial"/>
          <w:sz w:val="24"/>
          <w:szCs w:val="24"/>
        </w:rPr>
        <w:t>илищным кодексом Российской Ф</w:t>
      </w:r>
      <w:r>
        <w:rPr>
          <w:rFonts w:ascii="Arial" w:eastAsia="Calibri" w:hAnsi="Arial" w:cs="Arial"/>
          <w:sz w:val="24"/>
          <w:szCs w:val="24"/>
        </w:rPr>
        <w:t>едерации</w:t>
      </w:r>
      <w:r w:rsidR="007021DC">
        <w:rPr>
          <w:rFonts w:ascii="Arial" w:eastAsia="Calibri" w:hAnsi="Arial" w:cs="Arial"/>
          <w:sz w:val="24"/>
          <w:szCs w:val="24"/>
        </w:rPr>
        <w:t>.</w:t>
      </w:r>
    </w:p>
    <w:p w:rsidR="0017584B" w:rsidRDefault="0051135E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17584B">
        <w:rPr>
          <w:rFonts w:ascii="Arial" w:eastAsia="Calibri" w:hAnsi="Arial" w:cs="Arial"/>
          <w:sz w:val="24"/>
          <w:szCs w:val="24"/>
        </w:rPr>
        <w:t>.Опубликовать настоящее постановление в печатном средстве массовой информации населения «</w:t>
      </w:r>
      <w:proofErr w:type="spellStart"/>
      <w:r w:rsidR="0017584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17584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7021DC">
        <w:rPr>
          <w:rFonts w:ascii="Arial" w:eastAsia="Calibri" w:hAnsi="Arial" w:cs="Arial"/>
          <w:sz w:val="24"/>
          <w:szCs w:val="24"/>
        </w:rPr>
        <w:t>-</w:t>
      </w:r>
      <w:r w:rsidR="0017584B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="007021DC">
        <w:rPr>
          <w:rFonts w:ascii="Arial" w:eastAsia="Calibri" w:hAnsi="Arial" w:cs="Arial"/>
          <w:sz w:val="24"/>
          <w:szCs w:val="24"/>
        </w:rPr>
        <w:t>.</w:t>
      </w:r>
    </w:p>
    <w:p w:rsidR="00983FAD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983FAD">
        <w:rPr>
          <w:rFonts w:ascii="Arial" w:eastAsia="Calibri" w:hAnsi="Arial" w:cs="Arial"/>
          <w:sz w:val="24"/>
          <w:szCs w:val="24"/>
        </w:rPr>
        <w:t xml:space="preserve"> Ведущему специалисту администрации Биритского муниципального образования внести соответствующие изменения в постановление</w:t>
      </w:r>
      <w:r w:rsidR="00B978F5" w:rsidRPr="00803236">
        <w:rPr>
          <w:rFonts w:ascii="Arial" w:eastAsia="Calibri" w:hAnsi="Arial" w:cs="Arial"/>
          <w:sz w:val="24"/>
          <w:szCs w:val="24"/>
        </w:rPr>
        <w:t>администрации Биритского муниципального образования от 09.08.2013 года№ 62 «</w:t>
      </w:r>
      <w:r w:rsidR="00B978F5" w:rsidRPr="00803236">
        <w:rPr>
          <w:rStyle w:val="a4"/>
          <w:rFonts w:ascii="Arial" w:hAnsi="Arial" w:cs="Arial"/>
          <w:b w:val="0"/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«Приём заявлений и заключениедоговор</w:t>
      </w:r>
      <w:r w:rsidR="00B978F5">
        <w:rPr>
          <w:rStyle w:val="a4"/>
          <w:rFonts w:ascii="Arial" w:hAnsi="Arial" w:cs="Arial"/>
          <w:b w:val="0"/>
          <w:bCs w:val="0"/>
          <w:sz w:val="24"/>
          <w:szCs w:val="24"/>
        </w:rPr>
        <w:t>ов социального найма</w:t>
      </w:r>
      <w:r w:rsidR="00B978F5" w:rsidRPr="00A00FAE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жилого помещения»</w:t>
      </w:r>
      <w:r w:rsidR="00983FAD">
        <w:rPr>
          <w:rFonts w:ascii="Arial" w:eastAsia="Calibri" w:hAnsi="Arial" w:cs="Arial"/>
          <w:sz w:val="24"/>
          <w:szCs w:val="24"/>
        </w:rPr>
        <w:t>.</w:t>
      </w:r>
    </w:p>
    <w:p w:rsidR="00B978F5" w:rsidRDefault="00983FAD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B978F5">
        <w:rPr>
          <w:rFonts w:ascii="Arial" w:eastAsia="Calibri" w:hAnsi="Arial" w:cs="Arial"/>
          <w:sz w:val="24"/>
          <w:szCs w:val="24"/>
        </w:rPr>
        <w:t>Настоящего постановление</w:t>
      </w:r>
      <w:r w:rsidR="00B21100">
        <w:rPr>
          <w:rFonts w:ascii="Arial" w:eastAsia="Calibri" w:hAnsi="Arial" w:cs="Arial"/>
          <w:sz w:val="24"/>
          <w:szCs w:val="24"/>
        </w:rPr>
        <w:t xml:space="preserve"> </w:t>
      </w:r>
      <w:r w:rsidR="00B978F5">
        <w:rPr>
          <w:rFonts w:ascii="Arial" w:eastAsia="Calibri" w:hAnsi="Arial" w:cs="Arial"/>
          <w:sz w:val="24"/>
          <w:szCs w:val="24"/>
        </w:rPr>
        <w:t xml:space="preserve">вступает в силу со дня </w:t>
      </w:r>
      <w:bookmarkStart w:id="0" w:name="_GoBack"/>
      <w:bookmarkEnd w:id="0"/>
      <w:r w:rsidR="00B978F5">
        <w:rPr>
          <w:rFonts w:ascii="Arial" w:eastAsia="Calibri" w:hAnsi="Arial" w:cs="Arial"/>
          <w:sz w:val="24"/>
          <w:szCs w:val="24"/>
        </w:rPr>
        <w:t>его официального опубликования.</w:t>
      </w:r>
    </w:p>
    <w:p w:rsidR="0017584B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584B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D3F1E" w:rsidRDefault="0017584B" w:rsidP="007021D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5D3F1E" w:rsidRDefault="0017584B" w:rsidP="007021D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</w:t>
      </w:r>
      <w:r w:rsidR="005D3F1E">
        <w:rPr>
          <w:rFonts w:ascii="Arial" w:eastAsia="Calibri" w:hAnsi="Arial" w:cs="Arial"/>
          <w:sz w:val="24"/>
          <w:szCs w:val="24"/>
        </w:rPr>
        <w:t>го образования</w:t>
      </w:r>
    </w:p>
    <w:p w:rsidR="00305B6A" w:rsidRPr="005D3F1E" w:rsidRDefault="005D3F1E" w:rsidP="005D3F1E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Е.В.Черная</w:t>
      </w:r>
    </w:p>
    <w:sectPr w:rsidR="00305B6A" w:rsidRPr="005D3F1E" w:rsidSect="0076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CC9"/>
    <w:multiLevelType w:val="hybridMultilevel"/>
    <w:tmpl w:val="30A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98A"/>
    <w:multiLevelType w:val="multilevel"/>
    <w:tmpl w:val="45202C2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F7"/>
    <w:rsid w:val="000E4588"/>
    <w:rsid w:val="0017584B"/>
    <w:rsid w:val="0029100C"/>
    <w:rsid w:val="00305B6A"/>
    <w:rsid w:val="00394229"/>
    <w:rsid w:val="003D04F7"/>
    <w:rsid w:val="0046682B"/>
    <w:rsid w:val="0051135E"/>
    <w:rsid w:val="005C4BA1"/>
    <w:rsid w:val="005D3F1E"/>
    <w:rsid w:val="005E3122"/>
    <w:rsid w:val="007021DC"/>
    <w:rsid w:val="00762921"/>
    <w:rsid w:val="00773450"/>
    <w:rsid w:val="00803236"/>
    <w:rsid w:val="00983FAD"/>
    <w:rsid w:val="00A00FAE"/>
    <w:rsid w:val="00B21100"/>
    <w:rsid w:val="00B978F5"/>
    <w:rsid w:val="00D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29"/>
    <w:pPr>
      <w:ind w:left="720"/>
      <w:contextualSpacing/>
    </w:pPr>
  </w:style>
  <w:style w:type="character" w:styleId="a4">
    <w:name w:val="Strong"/>
    <w:basedOn w:val="a0"/>
    <w:qFormat/>
    <w:rsid w:val="008032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4</cp:revision>
  <cp:lastPrinted>2019-04-01T03:46:00Z</cp:lastPrinted>
  <dcterms:created xsi:type="dcterms:W3CDTF">2019-04-01T03:50:00Z</dcterms:created>
  <dcterms:modified xsi:type="dcterms:W3CDTF">2019-04-04T15:50:00Z</dcterms:modified>
</cp:coreProperties>
</file>