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BD" w:rsidRDefault="004359BD" w:rsidP="004359BD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25.09.2017г. №69</w:t>
      </w:r>
    </w:p>
    <w:p w:rsidR="004359BD" w:rsidRDefault="004359BD" w:rsidP="004359BD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59BD" w:rsidRDefault="004359BD" w:rsidP="004359BD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359BD" w:rsidRDefault="004359BD" w:rsidP="004359BD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4359BD" w:rsidRDefault="004359BD" w:rsidP="004359BD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БИРИТСКОЕ МУНИЦИПАЛЬНОЕ ОБРАЗОВАНИЕ</w:t>
      </w:r>
    </w:p>
    <w:p w:rsidR="004359BD" w:rsidRDefault="004359BD" w:rsidP="004359BD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359BD" w:rsidRDefault="004359BD" w:rsidP="004359BD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359BD" w:rsidRDefault="004359BD" w:rsidP="004359BD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4359BD" w:rsidRDefault="004359BD" w:rsidP="004359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«ПРИСВОЕНИЕ, ИЗМЕНЕНИЕ, АННУЛИРОВАНИЕ АДРЕСА ОБЪЕКТУ НЕДВИЖИМОСТИ»</w:t>
      </w:r>
    </w:p>
    <w:p w:rsidR="004359BD" w:rsidRDefault="004359BD" w:rsidP="004359BD">
      <w:pPr>
        <w:jc w:val="center"/>
        <w:rPr>
          <w:rFonts w:ascii="Arial" w:hAnsi="Arial" w:cs="Arial"/>
          <w:b/>
          <w:sz w:val="32"/>
          <w:szCs w:val="32"/>
        </w:rPr>
      </w:pPr>
    </w:p>
    <w:p w:rsidR="004359BD" w:rsidRDefault="004359BD" w:rsidP="004359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27.07.2010г. № 210-ФЗ «Об организации предоставления государственных и муниципальных услуг», Уставом Биритского муниципального образования</w:t>
      </w:r>
      <w:r w:rsidR="00F514EE">
        <w:rPr>
          <w:rFonts w:ascii="Arial" w:hAnsi="Arial" w:cs="Arial"/>
        </w:rPr>
        <w:t>, администрация Биритского муниципального образования</w:t>
      </w:r>
    </w:p>
    <w:p w:rsidR="004359BD" w:rsidRDefault="004359BD" w:rsidP="004359BD">
      <w:pPr>
        <w:pStyle w:val="a5"/>
        <w:spacing w:after="0"/>
        <w:ind w:firstLine="708"/>
        <w:jc w:val="both"/>
        <w:rPr>
          <w:rFonts w:ascii="Arial" w:hAnsi="Arial" w:cs="Arial"/>
          <w:sz w:val="32"/>
          <w:szCs w:val="32"/>
        </w:rPr>
      </w:pPr>
    </w:p>
    <w:p w:rsidR="004359BD" w:rsidRDefault="004359BD" w:rsidP="004359BD">
      <w:pPr>
        <w:pStyle w:val="a5"/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359BD" w:rsidRDefault="004359BD" w:rsidP="004359BD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9BD" w:rsidRDefault="004359BD" w:rsidP="004359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Административный регламент предоставления муниципальной услуги «Присвоение, изменение, аннулирование адреса объекту недвижимости».</w:t>
      </w:r>
    </w:p>
    <w:p w:rsidR="004359BD" w:rsidRDefault="004359BD" w:rsidP="004359BD">
      <w:pPr>
        <w:tabs>
          <w:tab w:val="left" w:pos="851"/>
          <w:tab w:val="left" w:pos="993"/>
          <w:tab w:val="left" w:pos="1418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4359BD" w:rsidRDefault="004359BD" w:rsidP="004359BD">
      <w:pPr>
        <w:pStyle w:val="a5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Данное постановление вступает в силу со дня опубликования.</w:t>
      </w:r>
    </w:p>
    <w:p w:rsidR="004359BD" w:rsidRDefault="004359BD" w:rsidP="004359B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данного постановления оставляю за собой.</w:t>
      </w:r>
    </w:p>
    <w:p w:rsidR="004359BD" w:rsidRDefault="004359BD" w:rsidP="004359BD">
      <w:pPr>
        <w:ind w:firstLine="709"/>
        <w:jc w:val="both"/>
        <w:rPr>
          <w:rFonts w:ascii="Arial" w:hAnsi="Arial" w:cs="Arial"/>
        </w:rPr>
      </w:pPr>
    </w:p>
    <w:p w:rsidR="004359BD" w:rsidRDefault="004359BD" w:rsidP="004359BD">
      <w:pPr>
        <w:ind w:firstLine="709"/>
        <w:jc w:val="both"/>
        <w:rPr>
          <w:rFonts w:ascii="Arial" w:hAnsi="Arial" w:cs="Arial"/>
        </w:rPr>
      </w:pPr>
    </w:p>
    <w:p w:rsidR="0068363B" w:rsidRDefault="004359BD" w:rsidP="004359BD">
      <w:pPr>
        <w:rPr>
          <w:rFonts w:ascii="Arial" w:hAnsi="Arial" w:cs="Arial"/>
        </w:rPr>
      </w:pPr>
      <w:r>
        <w:rPr>
          <w:rFonts w:ascii="Arial" w:hAnsi="Arial" w:cs="Arial"/>
        </w:rPr>
        <w:t>Глава Биритского муниципального образования</w:t>
      </w:r>
      <w:r w:rsidR="00F514EE">
        <w:rPr>
          <w:rFonts w:ascii="Arial" w:hAnsi="Arial" w:cs="Arial"/>
        </w:rPr>
        <w:t xml:space="preserve">                                     </w:t>
      </w:r>
    </w:p>
    <w:p w:rsidR="00F514EE" w:rsidRDefault="004359BD" w:rsidP="004359BD">
      <w:pPr>
        <w:rPr>
          <w:rFonts w:ascii="Arial" w:hAnsi="Arial" w:cs="Arial"/>
        </w:rPr>
      </w:pPr>
      <w:r>
        <w:rPr>
          <w:rFonts w:ascii="Arial" w:hAnsi="Arial" w:cs="Arial"/>
        </w:rPr>
        <w:t>Е.В. Черная</w:t>
      </w:r>
    </w:p>
    <w:p w:rsidR="00F514EE" w:rsidRPr="0068363B" w:rsidRDefault="0068363B" w:rsidP="006836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F514EE" w:rsidRDefault="00F514EE" w:rsidP="004359BD">
      <w:pPr>
        <w:pStyle w:val="a5"/>
        <w:spacing w:after="0"/>
        <w:ind w:firstLine="708"/>
        <w:rPr>
          <w:rFonts w:ascii="Arial" w:hAnsi="Arial" w:cs="Arial"/>
          <w:bCs/>
          <w:color w:val="000000"/>
        </w:rPr>
      </w:pPr>
    </w:p>
    <w:p w:rsidR="004359BD" w:rsidRDefault="004359BD" w:rsidP="004359BD">
      <w:pPr>
        <w:ind w:left="5664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4359BD" w:rsidRDefault="004359BD" w:rsidP="004359BD">
      <w:pPr>
        <w:ind w:firstLine="411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4359BD" w:rsidRDefault="004359BD" w:rsidP="004359BD">
      <w:pPr>
        <w:ind w:firstLine="411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Биритского муниципального образования</w:t>
      </w:r>
    </w:p>
    <w:p w:rsidR="004359BD" w:rsidRDefault="004359BD" w:rsidP="004359BD">
      <w:pPr>
        <w:ind w:firstLine="411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25.09.2017г.№69</w:t>
      </w:r>
    </w:p>
    <w:p w:rsidR="004359BD" w:rsidRDefault="004359BD" w:rsidP="004359BD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4359BD" w:rsidRDefault="004359BD" w:rsidP="004359B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Административный регламент </w:t>
      </w:r>
    </w:p>
    <w:p w:rsidR="004359BD" w:rsidRDefault="004359BD" w:rsidP="004359B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предоставления муниципальной услуги</w:t>
      </w:r>
    </w:p>
    <w:p w:rsidR="004359BD" w:rsidRDefault="004359BD" w:rsidP="004359B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«Присвоение, изменение, аннулирование адреса объекту недвижимости»</w:t>
      </w:r>
    </w:p>
    <w:p w:rsidR="004359BD" w:rsidRDefault="004359BD" w:rsidP="004359B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4359BD" w:rsidRDefault="004359BD" w:rsidP="004359BD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Общие положения</w:t>
      </w:r>
    </w:p>
    <w:p w:rsidR="004359BD" w:rsidRDefault="004359BD" w:rsidP="004359BD">
      <w:pPr>
        <w:autoSpaceDE w:val="0"/>
        <w:autoSpaceDN w:val="0"/>
        <w:adjustRightInd w:val="0"/>
        <w:ind w:left="390"/>
        <w:outlineLvl w:val="2"/>
        <w:rPr>
          <w:rFonts w:ascii="Arial" w:hAnsi="Arial" w:cs="Arial"/>
          <w:b/>
        </w:rPr>
      </w:pPr>
    </w:p>
    <w:p w:rsidR="004359BD" w:rsidRDefault="004359BD" w:rsidP="004359BD">
      <w:pPr>
        <w:pStyle w:val="a8"/>
        <w:spacing w:before="0" w:beforeAutospacing="0" w:after="0" w:afterAutospacing="0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1.1.Наименование административного регламента</w:t>
      </w:r>
    </w:p>
    <w:p w:rsidR="004359BD" w:rsidRDefault="004359BD" w:rsidP="004359BD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>
        <w:rPr>
          <w:rFonts w:ascii="Arial" w:hAnsi="Arial" w:cs="Arial"/>
        </w:rPr>
        <w:t>Присвоение, изменение, аннулирование адреса объекту недвижимости</w:t>
      </w:r>
      <w:r>
        <w:rPr>
          <w:rFonts w:ascii="Arial" w:hAnsi="Arial" w:cs="Arial"/>
          <w:color w:val="000000"/>
        </w:rPr>
        <w:t>» (далее по тексту – Административный регламент, муниципальная услуга).</w:t>
      </w:r>
    </w:p>
    <w:p w:rsidR="004359BD" w:rsidRDefault="004359BD" w:rsidP="004359BD">
      <w:pPr>
        <w:ind w:firstLine="7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color w:val="000000"/>
        </w:rPr>
        <w:t xml:space="preserve">Цель разработки – </w:t>
      </w:r>
      <w:r>
        <w:rPr>
          <w:rFonts w:ascii="Arial" w:hAnsi="Arial" w:cs="Arial"/>
          <w:bCs/>
          <w:lang w:eastAsia="ar-SA"/>
        </w:rPr>
        <w:t xml:space="preserve">повышение качества предоставления и доступности муниципальной услуги, создание комфортных условий для участников отношений, возникающих при предоставлении муниципальной услуги, </w:t>
      </w:r>
      <w:r>
        <w:rPr>
          <w:rFonts w:ascii="Arial" w:hAnsi="Arial" w:cs="Arial"/>
        </w:rPr>
        <w:t xml:space="preserve">определения сроков и последовательности действий (административных процедур) </w:t>
      </w:r>
      <w:r>
        <w:rPr>
          <w:rFonts w:ascii="Arial" w:hAnsi="Arial" w:cs="Arial"/>
          <w:color w:val="000000"/>
        </w:rPr>
        <w:t>администрации Биритского муниципального образования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при предоставлении муниципальной услуги.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1.2. Круг заявителей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Муниципальная услуга предоставляется физическим или юридическим лицам, заинтересованным в присвоении, изменении, аннулировании адреса объекту недвижимости, направляющим заявления о присвоении, изменении, аннулировании адреса объекту недвижимости в администрацию</w:t>
      </w:r>
      <w:r>
        <w:rPr>
          <w:rFonts w:ascii="Arial" w:hAnsi="Arial" w:cs="Arial"/>
          <w:color w:val="000000"/>
        </w:rPr>
        <w:t xml:space="preserve"> Биритского муниципального образования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(далее по тексту - заявители; администрация).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1.3. Требования к информированию о порядке предоставления муниципальной услуги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>
        <w:rPr>
          <w:rFonts w:ascii="Arial" w:hAnsi="Arial" w:cs="Arial"/>
          <w:color w:val="000000"/>
        </w:rPr>
        <w:t>администрации</w:t>
      </w:r>
      <w:r>
        <w:rPr>
          <w:rFonts w:ascii="Arial" w:hAnsi="Arial" w:cs="Arial"/>
        </w:rPr>
        <w:t>.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  <w:b/>
        </w:rPr>
        <w:t>М</w:t>
      </w:r>
      <w:r>
        <w:rPr>
          <w:rStyle w:val="FontStyle17"/>
          <w:rFonts w:ascii="Arial" w:hAnsi="Arial" w:cs="Arial"/>
          <w:b/>
        </w:rPr>
        <w:t>есто нахождения:</w:t>
      </w:r>
      <w:r>
        <w:rPr>
          <w:rStyle w:val="FontStyle17"/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666393, Иркутская область, Балаганский район, с. Бирит, ул. 2-я Советская, д.1.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Электронный адрес: </w:t>
      </w:r>
      <w:hyperlink r:id="rId7" w:history="1">
        <w:r>
          <w:rPr>
            <w:rStyle w:val="a3"/>
            <w:rFonts w:cs="Arial"/>
            <w:lang w:val="en-US"/>
          </w:rPr>
          <w:t>birit</w:t>
        </w:r>
        <w:r>
          <w:rPr>
            <w:rStyle w:val="a3"/>
            <w:rFonts w:cs="Arial"/>
          </w:rPr>
          <w:t>@</w:t>
        </w:r>
        <w:r>
          <w:rPr>
            <w:rStyle w:val="a3"/>
            <w:rFonts w:cs="Arial"/>
            <w:lang w:val="en-US"/>
          </w:rPr>
          <w:t>bk</w:t>
        </w:r>
        <w:r>
          <w:rPr>
            <w:rStyle w:val="a3"/>
            <w:rFonts w:cs="Arial"/>
          </w:rPr>
          <w:t>.</w:t>
        </w:r>
        <w:r>
          <w:rPr>
            <w:rStyle w:val="a3"/>
            <w:rFonts w:cs="Arial"/>
            <w:lang w:val="en-US"/>
          </w:rPr>
          <w:t>ru</w:t>
        </w:r>
      </w:hyperlink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Официальный сайт в сети Интернет: </w:t>
      </w:r>
      <w:r>
        <w:rPr>
          <w:rFonts w:ascii="Arial" w:hAnsi="Arial" w:cs="Arial"/>
          <w:color w:val="000000"/>
          <w:lang w:val="en-US"/>
        </w:rPr>
        <w:t>www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mobirit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val="en-US"/>
        </w:rPr>
        <w:t>ru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Телефон: </w:t>
      </w:r>
      <w:r>
        <w:rPr>
          <w:rFonts w:ascii="Arial" w:hAnsi="Arial" w:cs="Arial"/>
          <w:color w:val="000000"/>
        </w:rPr>
        <w:t>8(39548) 42-345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График работы: </w:t>
      </w:r>
      <w:r>
        <w:rPr>
          <w:rFonts w:ascii="Arial" w:hAnsi="Arial" w:cs="Arial"/>
          <w:color w:val="000000"/>
        </w:rPr>
        <w:t>ежедневно с 9</w:t>
      </w:r>
      <w:r>
        <w:rPr>
          <w:rFonts w:ascii="Arial" w:hAnsi="Arial" w:cs="Arial"/>
          <w:color w:val="000000"/>
          <w:u w:val="single"/>
          <w:vertAlign w:val="superscript"/>
        </w:rPr>
        <w:t>00</w:t>
      </w:r>
      <w:r>
        <w:rPr>
          <w:rFonts w:ascii="Arial" w:hAnsi="Arial" w:cs="Arial"/>
          <w:color w:val="000000"/>
        </w:rPr>
        <w:t xml:space="preserve"> до 17</w:t>
      </w:r>
      <w:r>
        <w:rPr>
          <w:rFonts w:ascii="Arial" w:hAnsi="Arial" w:cs="Arial"/>
          <w:color w:val="000000"/>
          <w:u w:val="single"/>
          <w:vertAlign w:val="superscript"/>
        </w:rPr>
        <w:t>12</w:t>
      </w:r>
      <w:r>
        <w:rPr>
          <w:rFonts w:ascii="Arial" w:hAnsi="Arial" w:cs="Arial"/>
          <w:color w:val="000000"/>
        </w:rPr>
        <w:t>, приемные дни: понедельник- пятница; перерыв на обед: 13</w:t>
      </w:r>
      <w:r>
        <w:rPr>
          <w:rFonts w:ascii="Arial" w:hAnsi="Arial" w:cs="Arial"/>
          <w:color w:val="000000"/>
          <w:u w:val="single"/>
          <w:vertAlign w:val="superscript"/>
        </w:rPr>
        <w:t>00</w:t>
      </w:r>
      <w:r>
        <w:rPr>
          <w:rFonts w:ascii="Arial" w:hAnsi="Arial" w:cs="Arial"/>
          <w:color w:val="000000"/>
        </w:rPr>
        <w:t xml:space="preserve"> -14</w:t>
      </w:r>
      <w:r>
        <w:rPr>
          <w:rFonts w:ascii="Arial" w:hAnsi="Arial" w:cs="Arial"/>
          <w:color w:val="000000"/>
          <w:u w:val="single"/>
          <w:vertAlign w:val="superscript"/>
        </w:rPr>
        <w:t>00</w:t>
      </w:r>
      <w:r>
        <w:rPr>
          <w:rFonts w:ascii="Arial" w:hAnsi="Arial" w:cs="Arial"/>
          <w:color w:val="000000"/>
        </w:rPr>
        <w:t>; выходные дни: суббота, воскресенье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1.3.2. Информация о предоставлении муниципальной услуги заявителями может быть получена: 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у специалиста </w:t>
      </w:r>
      <w:r>
        <w:rPr>
          <w:rFonts w:ascii="Arial" w:hAnsi="Arial" w:cs="Arial"/>
        </w:rPr>
        <w:t>администрации, предоставляющего муниципальную услугу;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в средствах массовой информации: публикации в газетах, на официальном сайте администрации Биритского муниципального образования;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b/>
        </w:rPr>
      </w:pP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Стандарт предоставления муниципальной услуги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>
        <w:rPr>
          <w:rFonts w:ascii="Arial" w:hAnsi="Arial" w:cs="Arial"/>
          <w:color w:val="000000"/>
        </w:rPr>
        <w:t>Муниципальная услуга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предоставляется </w:t>
      </w:r>
      <w:r>
        <w:rPr>
          <w:rFonts w:ascii="Arial" w:hAnsi="Arial" w:cs="Arial"/>
        </w:rPr>
        <w:t>администрацией Биритского муниципального образования (далее – администрация).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2.2. Результатом предоставления муниципальной услуги является  решение главы Биритского муниципального образования (далее – глава) в форме постановления администрации Биритского муниципального образования (далее - постановление администрации</w:t>
      </w:r>
      <w:r>
        <w:rPr>
          <w:rFonts w:ascii="Arial" w:hAnsi="Arial" w:cs="Arial"/>
          <w:color w:val="000000"/>
          <w:shd w:val="clear" w:color="auto" w:fill="FFFFFF"/>
        </w:rPr>
        <w:t>):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а) </w:t>
      </w:r>
      <w:r>
        <w:rPr>
          <w:rFonts w:ascii="Arial" w:hAnsi="Arial" w:cs="Arial"/>
          <w:shd w:val="clear" w:color="auto" w:fill="FFFFFF"/>
        </w:rPr>
        <w:t xml:space="preserve">о </w:t>
      </w:r>
      <w:r>
        <w:rPr>
          <w:rFonts w:ascii="Arial" w:hAnsi="Arial" w:cs="Arial"/>
        </w:rPr>
        <w:t>присвоении адреса объекту недвижимости, об изменении адреса объекта недвижимости, об аннулировании адреса объекта недвижимости;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б) об отказе в </w:t>
      </w:r>
      <w:r>
        <w:rPr>
          <w:rFonts w:ascii="Arial" w:hAnsi="Arial" w:cs="Arial"/>
        </w:rPr>
        <w:t>присвоении адреса объекту недвижимости, изменении адреса объекта недвижимости, аннулировании адреса объекта недвижимости.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Срок предоставления муниципальной услуги — не более </w:t>
      </w:r>
      <w:r>
        <w:rPr>
          <w:rFonts w:ascii="Arial" w:hAnsi="Arial" w:cs="Arial"/>
          <w:b/>
        </w:rPr>
        <w:t xml:space="preserve">12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двенадцати</w:t>
      </w:r>
      <w:r>
        <w:rPr>
          <w:rFonts w:ascii="Arial" w:hAnsi="Arial" w:cs="Arial"/>
        </w:rPr>
        <w:t>)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дней со дня поступления заявления в администрацию. </w:t>
      </w:r>
    </w:p>
    <w:p w:rsidR="004359BD" w:rsidRDefault="004359BD" w:rsidP="004359BD">
      <w:pPr>
        <w:tabs>
          <w:tab w:val="left" w:pos="851"/>
          <w:tab w:val="left" w:pos="1276"/>
        </w:tabs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2.4. Перечень нормативных правовых актов, непосредственно регулирующих предоставление муниципальной услуги:</w:t>
      </w:r>
    </w:p>
    <w:p w:rsidR="004359BD" w:rsidRDefault="004359BD" w:rsidP="004359BD">
      <w:pPr>
        <w:pStyle w:val="ConsPlusNormal0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Федеральный закон от 27.07.2010 №210-ФЗ «Об организации предоставления государственных и муниципальных услуг» (Российская газета, №168, 30.07.2010); </w:t>
      </w:r>
    </w:p>
    <w:p w:rsidR="004359BD" w:rsidRDefault="004359BD" w:rsidP="004359BD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Федеральный закон от 24.07.2007 №221-ФЗ «О государственном кадастре недвижимости» (Российская газета, №165, 01.08.2007);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- Федеральный закон от 21.07.1997 №122-ФЗ «О государственной регистрации прав на недвижимое имущество и сделок с ним» (Российская газета, № 145, 30</w:t>
      </w:r>
      <w:r>
        <w:rPr>
          <w:rFonts w:ascii="Arial" w:hAnsi="Arial" w:cs="Arial"/>
          <w:color w:val="000000"/>
        </w:rPr>
        <w:t>.07.1997);</w:t>
      </w:r>
    </w:p>
    <w:p w:rsidR="004359BD" w:rsidRDefault="004359BD" w:rsidP="004359BD">
      <w:pPr>
        <w:pStyle w:val="ConsPlusNormal0"/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Федеральный закон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(Интернет портал правовой информации </w:t>
      </w:r>
      <w:hyperlink r:id="rId8" w:history="1">
        <w:r>
          <w:rPr>
            <w:rStyle w:val="a3"/>
            <w:color w:val="000000"/>
            <w:lang w:val="en-US"/>
          </w:rPr>
          <w:t>http</w:t>
        </w:r>
        <w:r>
          <w:rPr>
            <w:rStyle w:val="a3"/>
            <w:color w:val="000000"/>
          </w:rPr>
          <w:t>://</w:t>
        </w:r>
        <w:r>
          <w:rPr>
            <w:rStyle w:val="a3"/>
            <w:color w:val="000000"/>
            <w:lang w:val="en-US"/>
          </w:rPr>
          <w:t>www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pravo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gov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ru</w:t>
        </w:r>
      </w:hyperlink>
      <w:r>
        <w:rPr>
          <w:color w:val="000000"/>
          <w:sz w:val="24"/>
          <w:szCs w:val="24"/>
        </w:rPr>
        <w:t>, 30.12.2013, Российская газета, №295, 30.12.2013, Собрание законодательства РФ, 30.12.2013, №52 часть 1), ст. 7008);</w:t>
      </w:r>
    </w:p>
    <w:p w:rsidR="004359BD" w:rsidRDefault="004359BD" w:rsidP="004359BD">
      <w:pPr>
        <w:pStyle w:val="ConsPlusNormal0"/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Указ Президента Российской Федерации от 07.05.2012 №601 «Об основных направлениях совершенствования системы государственного управления» (Собрание законодательства Российской Федерации, 07.05.2012, № 19, ст. 2338);</w:t>
      </w:r>
    </w:p>
    <w:p w:rsidR="004359BD" w:rsidRDefault="004359BD" w:rsidP="004359BD">
      <w:pPr>
        <w:pStyle w:val="ConsPlus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3169);</w:t>
      </w:r>
    </w:p>
    <w:p w:rsidR="004359BD" w:rsidRDefault="004359BD" w:rsidP="004359BD">
      <w:pPr>
        <w:pStyle w:val="ConsPlus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Постановление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4359BD" w:rsidRDefault="004359BD" w:rsidP="004359BD">
      <w:pPr>
        <w:pStyle w:val="ConsPlus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Постановление Правительства Российской Федерации от 19.10.2014 № 1221 «Об утверждении Правил присвоения, изменения и аннулирования адресов» (Интернет портал правовой информации </w:t>
      </w:r>
      <w:hyperlink r:id="rId9" w:history="1">
        <w:r>
          <w:rPr>
            <w:rStyle w:val="a3"/>
            <w:color w:val="000000"/>
            <w:lang w:val="en-US"/>
          </w:rPr>
          <w:t>http</w:t>
        </w:r>
        <w:r>
          <w:rPr>
            <w:rStyle w:val="a3"/>
            <w:color w:val="000000"/>
          </w:rPr>
          <w:t>://</w:t>
        </w:r>
        <w:r>
          <w:rPr>
            <w:rStyle w:val="a3"/>
            <w:color w:val="000000"/>
            <w:lang w:val="en-US"/>
          </w:rPr>
          <w:t>www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pravo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gov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ru</w:t>
        </w:r>
      </w:hyperlink>
      <w:r>
        <w:rPr>
          <w:color w:val="000000"/>
          <w:sz w:val="24"/>
          <w:szCs w:val="24"/>
        </w:rPr>
        <w:t>, 24.11.2014, Собрание законодательства Российской Федерации, 01.12.2014, № 48, ст. 6861);</w:t>
      </w:r>
    </w:p>
    <w:p w:rsidR="004359BD" w:rsidRDefault="004359BD" w:rsidP="004359BD">
      <w:pPr>
        <w:pStyle w:val="ConsPlus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№403 (ред. от 29.05.2015) (вместе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строительства») (Собрание законодательства Российской Федерации, 12.05.2014, №19, ст. 2437);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0" w:history="1">
        <w:r>
          <w:rPr>
            <w:rStyle w:val="a3"/>
            <w:rFonts w:cs="Arial"/>
            <w:color w:val="000000"/>
          </w:rPr>
          <w:t>http://www.minstroyrf.ru/docs/2222/</w:t>
        </w:r>
      </w:hyperlink>
      <w:r>
        <w:rPr>
          <w:rFonts w:ascii="Arial" w:hAnsi="Arial" w:cs="Arial"/>
          <w:color w:val="000000"/>
        </w:rPr>
        <w:t>, 01.07.2015);</w:t>
      </w:r>
    </w:p>
    <w:p w:rsidR="004359BD" w:rsidRDefault="004359BD" w:rsidP="004359BD">
      <w:pPr>
        <w:pStyle w:val="ConsPlus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Приказ Министерства финансов Российской Федерации от 11.12.2014 № 146 н «Об утверждении форм заявлений о присвоении объекту адресации адреса или аннулирование его адреса, решения об отказе в присвоении объекту адресации адреса или аннулировании  его адреса» (Интернет портал правовой информации </w:t>
      </w:r>
      <w:hyperlink r:id="rId11" w:history="1">
        <w:r>
          <w:rPr>
            <w:rStyle w:val="a3"/>
            <w:color w:val="000000"/>
            <w:lang w:val="en-US"/>
          </w:rPr>
          <w:t>http</w:t>
        </w:r>
        <w:r>
          <w:rPr>
            <w:rStyle w:val="a3"/>
            <w:color w:val="000000"/>
          </w:rPr>
          <w:t>://</w:t>
        </w:r>
        <w:r>
          <w:rPr>
            <w:rStyle w:val="a3"/>
            <w:color w:val="000000"/>
            <w:lang w:val="en-US"/>
          </w:rPr>
          <w:t>www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pravo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gov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ru</w:t>
        </w:r>
      </w:hyperlink>
      <w:r>
        <w:rPr>
          <w:color w:val="000000"/>
          <w:sz w:val="24"/>
          <w:szCs w:val="24"/>
        </w:rPr>
        <w:t>, 12.02.2015);</w:t>
      </w:r>
    </w:p>
    <w:p w:rsidR="004359BD" w:rsidRDefault="004359BD" w:rsidP="004359BD">
      <w:pPr>
        <w:tabs>
          <w:tab w:val="left" w:pos="1134"/>
          <w:tab w:val="left" w:pos="9639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shd w:val="clear" w:color="auto" w:fill="FFFFFF"/>
        </w:rPr>
        <w:t xml:space="preserve"> Ус</w:t>
      </w:r>
      <w:r>
        <w:rPr>
          <w:rFonts w:ascii="Arial" w:hAnsi="Arial" w:cs="Arial"/>
          <w:color w:val="000000"/>
        </w:rPr>
        <w:t>тав Биритского муниципального образования;</w:t>
      </w:r>
    </w:p>
    <w:p w:rsidR="004359BD" w:rsidRDefault="004359BD" w:rsidP="004359BD">
      <w:pPr>
        <w:tabs>
          <w:tab w:val="left" w:pos="1134"/>
          <w:tab w:val="left" w:pos="9639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иные нормативные правовые акты Российской Федерации, Иркутской области и администрации Биритского муниципального образования, регулирующие правоотношения в данной сфере.</w:t>
      </w:r>
    </w:p>
    <w:p w:rsidR="004359BD" w:rsidRDefault="004359BD" w:rsidP="004359BD">
      <w:pPr>
        <w:pStyle w:val="ConsPlus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Исчерпывающий перечень документов, необходимых для предоставления муниципальной услуги.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2.5.1. 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предоставления муниципальной услуги заявитель направляет в администрацию: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заявление о присвоении, изменении объекту недвижимости адреса или аннулировании его адреса по форме, утвержденной Приказом Министерства финансов Российской Федерации от 11.12.2014 N 146н, согласно приложению № 1 к настоящему административному регламенту, далее по тексту – заявление).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правоустанавливающие и (или) правоудостоверяющие документы на объект (объекты) адресации, в случае если право на него не зарегистрировано  в Едином государственном реестре прав на недвижимое имущество и сделок с ним (далее – ЕГРП);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схема расположения объекта недвижимости на кадастровом плане или кадастровой карте соответствующей территории (в случае присвоения адреса земельному участку).</w:t>
      </w:r>
    </w:p>
    <w:p w:rsidR="004359BD" w:rsidRDefault="004359BD" w:rsidP="004359BD">
      <w:pPr>
        <w:pStyle w:val="ConsPlus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2.5.2. Перечень документов, необходимых для предоставления муниципальной услуги, получаемых администрацией из филиала ФГБУ «Федеральная</w:t>
      </w:r>
      <w:r>
        <w:rPr>
          <w:color w:val="000000"/>
          <w:sz w:val="24"/>
          <w:szCs w:val="24"/>
          <w:u w:val="single"/>
          <w:vertAlign w:val="superscript"/>
        </w:rPr>
        <w:t xml:space="preserve"> </w:t>
      </w:r>
      <w:r>
        <w:rPr>
          <w:color w:val="000000"/>
          <w:sz w:val="24"/>
          <w:szCs w:val="24"/>
        </w:rPr>
        <w:t>кадастровая палата  Федеральной службы государственной регистрации, кадастра и картографии (Росреестр)» по Иркутской области в рамках системы межведомственного электронного взаимодействия (далее - СМЭВ):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правоустанавливающие и (или) правоудостоверяющие документы на объект (объекты) адресации, в случае если право на него зарегистрировано в ЕГРП);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кадастровые паспорта объектов недвижимости, следствием преобразования которых является образование одного и более объекта недвижимости (в случае преобразования объектов недвижимости с образованием одного и более новых объектов);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кадастровый паспорт объекта недвижимости (в случае присвоения адреса объекту недвижимости, поставленному на кадастровый учет);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2" w:history="1">
        <w:r>
          <w:rPr>
            <w:rStyle w:val="a3"/>
            <w:rFonts w:cs="Arial"/>
            <w:color w:val="000000"/>
          </w:rPr>
          <w:t>подпункте а пункта 14</w:t>
        </w:r>
      </w:hyperlink>
      <w:r>
        <w:rPr>
          <w:rFonts w:ascii="Arial" w:hAnsi="Arial" w:cs="Arial"/>
          <w:color w:val="000000"/>
        </w:rPr>
        <w:t xml:space="preserve"> Правил присвоения, изменения и аннулирования адресов, утвержденных Постановление Правительства Российской Федерации от 19.10.2014 №1221);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д) уведомление об отсутствии в государственном кадастре недвижимости запрашиваемых сведений по объекту недвижимости (в случае аннулирования адреса объекта по основаниям, указанным в </w:t>
      </w:r>
      <w:hyperlink r:id="rId13" w:history="1">
        <w:r>
          <w:rPr>
            <w:rStyle w:val="a3"/>
            <w:rFonts w:cs="Arial"/>
            <w:color w:val="000000"/>
          </w:rPr>
          <w:t>подпункте б пункта 14</w:t>
        </w:r>
      </w:hyperlink>
      <w:r>
        <w:rPr>
          <w:rFonts w:ascii="Arial" w:hAnsi="Arial" w:cs="Arial"/>
          <w:color w:val="000000"/>
        </w:rPr>
        <w:t xml:space="preserve"> Правил присвоения, изменения и аннулирования адресов, утвержденных Постановление Правительства Российской Федерации от 19.10.2014 № 1221).</w:t>
      </w:r>
    </w:p>
    <w:p w:rsidR="004359BD" w:rsidRDefault="004359BD" w:rsidP="004359BD">
      <w:pPr>
        <w:pStyle w:val="ConsPlus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Предельный срок предоставления  документов в электронном виде в рамках СМЭВ филиалом ФГБУ «Федеральная кадастровая палата  Росреестра» по Иркутской области администрации сельского (городского) поселения не более 5 рабочих дней со дня получения соответствующего запроса (максимальный срок).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2.5.3. Перечень документов, необходимых для предоставления муниципальной услуги, получаемых администрацией из органа (организации), участвующий в предоставлении муниципальной услуги, путем межведомственного взаимодействия: 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разрешение на строительство объекта (при присвоении адреса строящимся объектам) и (или) разрешение на ввод объекта в эксплуатацию;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акт приемочной комиссии при переустройстве и (или) перепланировке помещения, приводящих к образованию одного и более новых объектов (в случае преобразования объектов недвижимости (помещений) с образованием одного и более новых объектов недвижимости).</w:t>
      </w:r>
    </w:p>
    <w:p w:rsidR="004359BD" w:rsidRDefault="004359BD" w:rsidP="004359BD">
      <w:pPr>
        <w:pStyle w:val="ConsPlus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Предельный срок предоставления документов в электронном виде в рамках межведомственного взаимодействия администрации сельского поселения не более 5 рабочих дней со дня получения соответствующего запроса (максимальный срок).</w:t>
      </w:r>
    </w:p>
    <w:p w:rsidR="004359BD" w:rsidRDefault="004359BD" w:rsidP="004359BD">
      <w:pPr>
        <w:pStyle w:val="ConsPlusDocLis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2.5.4. Запрещается требовать от заявителя:</w:t>
      </w:r>
    </w:p>
    <w:p w:rsidR="004359BD" w:rsidRDefault="004359BD" w:rsidP="004359BD">
      <w:pPr>
        <w:pStyle w:val="ConsPlusDocLis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359BD" w:rsidRDefault="004359BD" w:rsidP="004359BD">
      <w:pPr>
        <w:pStyle w:val="ConsPlus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 Основания для отказа в приеме документов, необходимых для предоставления муниципальной услуги, не предусмотрены.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2.7. Основания для приостановления предоставления муниципальной услуги не предусмотрены.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2.8. Основания для отказа в предоставлении муниципальной услуги  не предусмотрены.</w:t>
      </w:r>
    </w:p>
    <w:p w:rsidR="004359BD" w:rsidRDefault="004359BD" w:rsidP="004359BD">
      <w:pPr>
        <w:tabs>
          <w:tab w:val="left" w:pos="0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2.9. Основаниями для принятия решения об отказе в присвоении, изменении и аннулировании адреса являются: 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с заявлением о присвоении объекту недвижимости адреса обратилось лицо, не являющееся собственником объекта либо, не обладающее правом хозяйственного ведения, оперативного управления, пожизненно наследуемого владения, постоянного (бессрочного) пользования на объект недвижимости;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б) заявление, направленное в администрацию заполнено не по </w:t>
      </w:r>
      <w:hyperlink r:id="rId14" w:history="1">
        <w:r>
          <w:rPr>
            <w:rStyle w:val="a3"/>
            <w:rFonts w:cs="Arial"/>
            <w:color w:val="000000"/>
          </w:rPr>
          <w:t>форме</w:t>
        </w:r>
      </w:hyperlink>
      <w:r>
        <w:rPr>
          <w:rFonts w:ascii="Arial" w:hAnsi="Arial" w:cs="Arial"/>
          <w:color w:val="000000"/>
        </w:rPr>
        <w:t>, утвержденной Приказом Министерства финансов Российской Федерации от 11.12.2014 N146н;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ответ на межведомственный запрос свидетельствует об отсутствии документа и (или) информации, необходимых для присвоения объекту недвижимости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г) 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д) отсутствуют случаи и условия для присвоения объекту недвижимости адреса или аннулирования его адреса, указанные в </w:t>
      </w:r>
      <w:hyperlink r:id="rId15" w:history="1">
        <w:r>
          <w:rPr>
            <w:rStyle w:val="a3"/>
            <w:rFonts w:cs="Arial"/>
            <w:color w:val="000000"/>
          </w:rPr>
          <w:t>пунктах 5</w:t>
        </w:r>
      </w:hyperlink>
      <w:r>
        <w:rPr>
          <w:rFonts w:ascii="Arial" w:hAnsi="Arial" w:cs="Arial"/>
          <w:color w:val="000000"/>
        </w:rPr>
        <w:t xml:space="preserve">, </w:t>
      </w:r>
      <w:hyperlink r:id="rId16" w:history="1">
        <w:r>
          <w:rPr>
            <w:rStyle w:val="a3"/>
            <w:rFonts w:cs="Arial"/>
            <w:color w:val="000000"/>
          </w:rPr>
          <w:t>8</w:t>
        </w:r>
      </w:hyperlink>
      <w:r>
        <w:rPr>
          <w:rFonts w:ascii="Arial" w:hAnsi="Arial" w:cs="Arial"/>
          <w:color w:val="000000"/>
        </w:rPr>
        <w:t xml:space="preserve"> - </w:t>
      </w:r>
      <w:hyperlink r:id="rId17" w:history="1">
        <w:r>
          <w:rPr>
            <w:rStyle w:val="a3"/>
            <w:rFonts w:cs="Arial"/>
            <w:color w:val="000000"/>
          </w:rPr>
          <w:t>11</w:t>
        </w:r>
      </w:hyperlink>
      <w:r>
        <w:rPr>
          <w:rFonts w:ascii="Arial" w:hAnsi="Arial" w:cs="Arial"/>
          <w:color w:val="000000"/>
        </w:rPr>
        <w:t xml:space="preserve"> и </w:t>
      </w:r>
      <w:hyperlink r:id="rId18" w:history="1">
        <w:r>
          <w:rPr>
            <w:rStyle w:val="a3"/>
            <w:rFonts w:cs="Arial"/>
            <w:color w:val="000000"/>
          </w:rPr>
          <w:t>14</w:t>
        </w:r>
      </w:hyperlink>
      <w:r>
        <w:rPr>
          <w:rFonts w:ascii="Arial" w:hAnsi="Arial" w:cs="Arial"/>
          <w:color w:val="000000"/>
        </w:rPr>
        <w:t xml:space="preserve"> - </w:t>
      </w:r>
      <w:hyperlink r:id="rId19" w:history="1">
        <w:r>
          <w:rPr>
            <w:rStyle w:val="a3"/>
            <w:rFonts w:cs="Arial"/>
            <w:color w:val="000000"/>
          </w:rPr>
          <w:t>18</w:t>
        </w:r>
      </w:hyperlink>
      <w:r>
        <w:rPr>
          <w:rFonts w:ascii="Arial" w:hAnsi="Arial" w:cs="Arial"/>
          <w:color w:val="000000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19.10.2014 № 1221.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2.11. </w:t>
      </w:r>
      <w:r>
        <w:rPr>
          <w:rFonts w:ascii="Arial" w:hAnsi="Arial" w:cs="Arial"/>
          <w:color w:val="000000"/>
          <w:shd w:val="clear" w:color="auto" w:fill="FFFFFF"/>
        </w:rPr>
        <w:t>Услуги, необходимые и обязательные для предоставления муниципальной услуги, не предусмотрены.</w:t>
      </w:r>
    </w:p>
    <w:p w:rsidR="004359BD" w:rsidRDefault="004359BD" w:rsidP="004359BD">
      <w:pPr>
        <w:tabs>
          <w:tab w:val="left" w:pos="851"/>
          <w:tab w:val="left" w:pos="4005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2.12. Муниципальная услуга предоставляется без взимания платы.</w:t>
      </w:r>
    </w:p>
    <w:p w:rsidR="004359BD" w:rsidRDefault="004359BD" w:rsidP="004359BD">
      <w:pPr>
        <w:pStyle w:val="ConsPlusDocList"/>
        <w:tabs>
          <w:tab w:val="left" w:pos="851"/>
          <w:tab w:val="left" w:pos="4005"/>
        </w:tabs>
        <w:ind w:firstLine="720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</w:rPr>
        <w:t xml:space="preserve">2.13. </w:t>
      </w:r>
      <w:r>
        <w:rPr>
          <w:color w:val="000000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>
        <w:rPr>
          <w:color w:val="000000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2.14. Регистрация заявления, поступившего в ходе личного обращения заявителем в администрацию, осуществляется в течение 15 минут с момента поступления указанного заявления.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2.15.1.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>
        <w:rPr>
          <w:rStyle w:val="a7"/>
          <w:rFonts w:ascii="Arial" w:hAnsi="Arial" w:cs="Arial"/>
          <w:b w:val="0"/>
          <w:bCs w:val="0"/>
          <w:color w:val="000000"/>
        </w:rPr>
        <w:t>а также обеспечивается</w:t>
      </w:r>
      <w:r>
        <w:rPr>
          <w:rStyle w:val="a7"/>
          <w:rFonts w:ascii="Arial" w:hAnsi="Arial" w:cs="Arial"/>
          <w:bCs w:val="0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4359BD" w:rsidRDefault="004359BD" w:rsidP="004359BD">
      <w:pPr>
        <w:tabs>
          <w:tab w:val="left" w:pos="1560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Места ожидания и приема заявителей оборудуются стульями и (или) кресельными секциями, и (или) скамьями.</w:t>
      </w:r>
    </w:p>
    <w:p w:rsidR="004359BD" w:rsidRDefault="004359BD" w:rsidP="004359BD">
      <w:pPr>
        <w:tabs>
          <w:tab w:val="left" w:pos="1560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4359BD" w:rsidRDefault="004359BD" w:rsidP="004359BD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4359BD" w:rsidRDefault="004359BD" w:rsidP="004359BD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кабинете по приему маломобильных групп населения имеется медицинская аптечка, питьевая вода. При необходимости специалист администрации, осуществляющий прием, может вызвать карету неотложной скорой помощи.</w:t>
      </w:r>
    </w:p>
    <w:p w:rsidR="004359BD" w:rsidRDefault="004359BD" w:rsidP="004359BD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4359BD" w:rsidRDefault="004359BD" w:rsidP="004359BD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4359BD" w:rsidRDefault="004359BD" w:rsidP="004359BD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359BD" w:rsidRDefault="004359BD" w:rsidP="004359BD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специалист администрации,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4359BD" w:rsidRDefault="004359BD" w:rsidP="004359BD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 окончании предоставления муниципальной услуги специалист администрации, осуществляющий прием, по телефонной связи вызывает работника администрации;</w:t>
      </w:r>
    </w:p>
    <w:p w:rsidR="004359BD" w:rsidRDefault="004359BD" w:rsidP="004359BD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4359BD" w:rsidRDefault="004359BD" w:rsidP="004359BD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4359BD" w:rsidRDefault="004359BD" w:rsidP="004359BD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специалист,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4359BD" w:rsidRDefault="004359BD" w:rsidP="004359BD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специалист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4359BD" w:rsidRDefault="004359BD" w:rsidP="004359BD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4359BD" w:rsidRDefault="004359BD" w:rsidP="004359BD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4359BD" w:rsidRDefault="004359BD" w:rsidP="004359BD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4359BD" w:rsidRDefault="004359BD" w:rsidP="004359BD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специалист,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4359BD" w:rsidRDefault="004359BD" w:rsidP="004359BD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специалист, осуществляющий прием, оказывает помощь и содействие в заполнении бланков заявлений, копирует необходимые документы.</w:t>
      </w:r>
    </w:p>
    <w:p w:rsidR="004359BD" w:rsidRDefault="004359BD" w:rsidP="004359BD">
      <w:pPr>
        <w:tabs>
          <w:tab w:val="left" w:pos="1560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2.16. Показатели доступности и качества муниципальной услуги:</w:t>
      </w:r>
    </w:p>
    <w:p w:rsidR="004359BD" w:rsidRDefault="004359BD" w:rsidP="004359BD">
      <w:pPr>
        <w:tabs>
          <w:tab w:val="left" w:pos="1560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2.16.1. Количество взаимодействий заявителя со специалистом администрации при предоставлении муниципальной услуги - 2. Продолжительность взаимодействий заявителя со специалистом администрации  при предоставлении муниципальной услуги — не более 15 минут.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</w:p>
    <w:p w:rsidR="004359BD" w:rsidRDefault="004359BD" w:rsidP="004359BD">
      <w:pPr>
        <w:autoSpaceDE w:val="0"/>
        <w:ind w:firstLine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3.1. Предоставление муниципальной услуги включает в себя следующие административные процедуры:</w:t>
      </w:r>
    </w:p>
    <w:p w:rsidR="004359BD" w:rsidRDefault="004359BD" w:rsidP="004359BD">
      <w:pPr>
        <w:tabs>
          <w:tab w:val="left" w:pos="0"/>
        </w:tabs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1) прием и регистрация заявления, предоставление расписки в получении документов;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2) ф</w:t>
      </w:r>
      <w:r>
        <w:rPr>
          <w:rFonts w:ascii="Arial" w:hAnsi="Arial" w:cs="Arial"/>
          <w:color w:val="000000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определение возможности присвоения объекту недвижимости адреса или аннулирования его адреса и проведение осмотра местонахождения объекта  (при необходимости);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принятие решения: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 присвоении объекту недвижимости адреса или его аннулирование в соответствии с требованиями к структуре адреса и порядком, которые установлены Правилами, присвоения, изменения и аннулирования адресов, утвержденных постановлением Правительства Российской Федерации от 19.10.2014 № 1221;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об отказе в присвоении объекту недвижимости адреса или аннулировании его адреса;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5) информирование заявителя о принятии администрацией решения о </w:t>
      </w:r>
      <w:r>
        <w:rPr>
          <w:rFonts w:ascii="Arial" w:hAnsi="Arial" w:cs="Arial"/>
          <w:color w:val="000000"/>
        </w:rPr>
        <w:t>присвоение адреса объекту недвижимости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</w:rPr>
        <w:t xml:space="preserve">об изменении адреса объекта недвижимости, об аннулировании  адреса объекта </w:t>
      </w:r>
      <w:r>
        <w:rPr>
          <w:rFonts w:ascii="Arial" w:hAnsi="Arial" w:cs="Arial"/>
          <w:color w:val="000000"/>
          <w:shd w:val="clear" w:color="auto" w:fill="FFFFFF"/>
        </w:rPr>
        <w:t xml:space="preserve">или о принятии решения об отказе в </w:t>
      </w:r>
      <w:r>
        <w:rPr>
          <w:rFonts w:ascii="Arial" w:hAnsi="Arial" w:cs="Arial"/>
          <w:color w:val="000000"/>
        </w:rPr>
        <w:t>присвоении адреса объекту недвижимости, об изменении адреса объекта недвижимости, об аннулировании  адреса объекта</w:t>
      </w:r>
      <w:r>
        <w:rPr>
          <w:rFonts w:ascii="Arial" w:hAnsi="Arial" w:cs="Arial"/>
          <w:color w:val="000000"/>
          <w:shd w:val="clear" w:color="auto" w:fill="FFFFFF"/>
        </w:rPr>
        <w:t>;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6) внесение решения о присвоении объекту адресации адреса или аннулировании его адреса </w:t>
      </w:r>
      <w:r w:rsidR="00F514EE">
        <w:rPr>
          <w:rFonts w:ascii="Arial" w:hAnsi="Arial" w:cs="Arial"/>
          <w:color w:val="000000"/>
          <w:shd w:val="clear" w:color="auto" w:fill="FFFFFF"/>
        </w:rPr>
        <w:t>в государственный адресный реестр</w:t>
      </w:r>
      <w:r>
        <w:rPr>
          <w:rFonts w:ascii="Arial" w:hAnsi="Arial" w:cs="Arial"/>
          <w:color w:val="000000"/>
          <w:shd w:val="clear" w:color="auto" w:fill="FFFFFF"/>
        </w:rPr>
        <w:t xml:space="preserve"> ФИАС.</w:t>
      </w:r>
    </w:p>
    <w:p w:rsidR="004359BD" w:rsidRDefault="004359BD" w:rsidP="004359BD">
      <w:pPr>
        <w:pStyle w:val="ConsPlusDocList"/>
        <w:tabs>
          <w:tab w:val="left" w:pos="1134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4359BD" w:rsidRDefault="004359BD" w:rsidP="004359BD">
      <w:pPr>
        <w:tabs>
          <w:tab w:val="left" w:pos="993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3.1.1. Прием и регистрация заявления,</w:t>
      </w:r>
      <w:r>
        <w:rPr>
          <w:rFonts w:ascii="Arial" w:hAnsi="Arial" w:cs="Arial"/>
          <w:color w:val="000000"/>
          <w:shd w:val="clear" w:color="auto" w:fill="FFFFFF"/>
        </w:rPr>
        <w:t xml:space="preserve"> предоставление расписки в получении документов;</w:t>
      </w:r>
    </w:p>
    <w:p w:rsidR="004359BD" w:rsidRDefault="004359BD" w:rsidP="004359BD">
      <w:pPr>
        <w:tabs>
          <w:tab w:val="left" w:pos="851"/>
          <w:tab w:val="left" w:pos="1276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Основанием для начала административной процедуры является направление заявителем заявления в администрацию.</w:t>
      </w:r>
    </w:p>
    <w:p w:rsidR="004359BD" w:rsidRDefault="004359BD" w:rsidP="004359BD">
      <w:pPr>
        <w:pStyle w:val="ConsPlusNormal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Специалист администрации регистрирует заявление, в том числе поступившее с помощью Единого портала.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При личном обращении в администрацию заявитель предъявляет документ, удостоверяющий личность. Максимальный срок выполнения — 15 минут.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Зарегистрированное заявление, специалист направляет должностному лицу,</w:t>
      </w:r>
      <w:r>
        <w:rPr>
          <w:rFonts w:ascii="Arial" w:hAnsi="Arial" w:cs="Arial"/>
          <w:color w:val="000000"/>
        </w:rPr>
        <w:t xml:space="preserve"> ответственному за выполнение административной процедуры.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Максимальный срок выполнения — 1 рабочий день.</w:t>
      </w:r>
    </w:p>
    <w:p w:rsidR="004359BD" w:rsidRDefault="004359BD" w:rsidP="004359BD">
      <w:pPr>
        <w:tabs>
          <w:tab w:val="left" w:pos="851"/>
          <w:tab w:val="left" w:pos="1276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Должностное лицо, ответственное за выполнение административной процедуры — специалист администрации.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заявление и документы, указанные в п. 2.5.1 настоящего административного регламента, представляются заявителем (представителем заявителя) в администрацию лично, то специалист отдела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специалистом отдела таких документов.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случае, если заявление и документы, указанные в п. 2.5.1 настоящего административного регламента, представлены в администрацию посредством почтового отправления, расписка в получении таких заявления и документов направляется специалистом отдела по указанному в заявлении почтовому адресу в течение рабочего дня, следующего за днем получения администрации документов.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Получение заявления и документов, указанных в п. 2.5.1 настоящего административного регламента, представляемых в форме электронных документов, подтверждается специалистом отдела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Сообщение о получении заявления и документов, указанных в п. 2.5.1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Сообщение о получении заявления и документов, указанных в п. 2.5.1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Максимальный срок выполнения — 1 день.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Должностное лицо, ответственное за выполнение административной процедуры — специалист администрации.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3.1.2. Формирование и направление межведомственных запросов в органы (организации), участвующие в предоставлении муниципальной услуги, получение документов, необходимых для предоставления муниципальной услуги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4359BD" w:rsidRDefault="004359BD" w:rsidP="004359BD">
      <w:pPr>
        <w:tabs>
          <w:tab w:val="left" w:pos="851"/>
          <w:tab w:val="left" w:pos="1276"/>
        </w:tabs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Специалист администрации осуществляет подготовку межведомственного запроса на получение документов, указанных в п. 2.5.2 настоящего административного регламента, и направление от имени администрации в </w:t>
      </w:r>
      <w:r>
        <w:rPr>
          <w:rFonts w:ascii="Arial" w:hAnsi="Arial" w:cs="Arial"/>
          <w:color w:val="000000"/>
        </w:rPr>
        <w:t>филиал ФГБУ «Федеральная кадастровая палата Росреестра» по Иркутской области</w:t>
      </w:r>
      <w:r>
        <w:rPr>
          <w:rFonts w:ascii="Arial" w:hAnsi="Arial" w:cs="Arial"/>
          <w:color w:val="000000"/>
          <w:shd w:val="clear" w:color="auto" w:fill="FFFFFF"/>
        </w:rPr>
        <w:t xml:space="preserve"> в рамках СМЭВ.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Специалист осуществляет подготовку межведомственного запроса на получение документов, указанных в п. 2.5.3 настоящего административного регламента, и направление от имени администрации в орган (организации), </w:t>
      </w:r>
      <w:r>
        <w:rPr>
          <w:rFonts w:ascii="Arial" w:hAnsi="Arial" w:cs="Arial"/>
          <w:color w:val="000000"/>
        </w:rPr>
        <w:t>участвующий в предоставлении муниципальной услуги, путем межведомственного взаимодействия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Максимальный срок выполнения — 1 день.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Специалист отдела получает в рамках СМЭВ, межведомственного взаимодействия документы, указанные в п. 2.5.2 настоящего административного регламента.</w:t>
      </w:r>
    </w:p>
    <w:p w:rsidR="004359BD" w:rsidRDefault="004359BD" w:rsidP="004359BD">
      <w:pPr>
        <w:tabs>
          <w:tab w:val="left" w:pos="851"/>
        </w:tabs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Максимальный срок получения ответа на межведомственный запрос или документа в рамках СМЭВ, не может превышать более 5 рабочих дней с даты поступления запроса в орган (организации), </w:t>
      </w:r>
      <w:r>
        <w:rPr>
          <w:rFonts w:ascii="Arial" w:hAnsi="Arial" w:cs="Arial"/>
          <w:color w:val="000000"/>
        </w:rPr>
        <w:t>участвующий (участвующие) в предоставлении муниципальной услуги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4359BD" w:rsidRDefault="004359BD" w:rsidP="004359BD">
      <w:pPr>
        <w:tabs>
          <w:tab w:val="left" w:pos="851"/>
          <w:tab w:val="left" w:pos="1276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Должностное лицо, ответственное за выполнение административной процедуры — специалист отдела.</w:t>
      </w:r>
    </w:p>
    <w:p w:rsidR="004359BD" w:rsidRDefault="004359BD" w:rsidP="004359BD">
      <w:pPr>
        <w:tabs>
          <w:tab w:val="left" w:pos="851"/>
          <w:tab w:val="left" w:pos="1276"/>
        </w:tabs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4359BD" w:rsidRDefault="004359BD" w:rsidP="004359BD">
      <w:pPr>
        <w:tabs>
          <w:tab w:val="left" w:pos="0"/>
        </w:tabs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3.1.3. </w:t>
      </w:r>
      <w:r>
        <w:rPr>
          <w:rFonts w:ascii="Arial" w:hAnsi="Arial" w:cs="Arial"/>
          <w:color w:val="000000"/>
        </w:rPr>
        <w:t>Определение возможности присвоения объекту недвижимости адреса или аннулирования его адреса и проведение осмотра местонахождения объекта  (при необходимости).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Специалист администрации определяет возможность присвоения объекту  адреса или аннулирования его адреса, а именно проверяет наличие полного пакета документов, необходимых для присвоения объекту адреса или аннулирования его адреса, предусмотренных пунктами 2.5.1, 2.5.2, 2.5.3 настоящего административного регламента. 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Максимальный срок выполнения - 2 дня.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Специалист отдела осуществляет выход на место и </w:t>
      </w:r>
      <w:r>
        <w:rPr>
          <w:rFonts w:ascii="Arial" w:hAnsi="Arial" w:cs="Arial"/>
          <w:color w:val="000000"/>
        </w:rPr>
        <w:t>проводит осмотр местонахождения объекта недвижимости (при необходимости).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Максимальный срок выполнения - 2 дня.</w:t>
      </w:r>
    </w:p>
    <w:p w:rsidR="004359BD" w:rsidRDefault="004359BD" w:rsidP="004359BD">
      <w:pPr>
        <w:tabs>
          <w:tab w:val="left" w:pos="851"/>
          <w:tab w:val="left" w:pos="1276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Должностное лицо, ответственное за выполнение административной процедуры — специалист администрации.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наличие полного пакета документов, необходимых для присвоения объекту недвижимости адреса или аннулирования его адреса, предусмотренных пунктами 2.5.1, 2.5.2, 2.5.3 настоящего административного регламента. 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3.1.4. Принятие решения.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Специалист обеспечивает подготовку проекта решений администрации: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а) о присвоении объекту недвижимости адреса или его аннулировании в соответствии с требованиями к структуре адреса и порядком, которые установлены Правилами, присвоения, изменения и аннулирования адресов, утвержденных постановлением Правительства Российской Федерации от 19.10.2014 №1221, в форме постановления администрации Биритского муниципального образования (далее – постановление администрации); 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об отказе в присвоении объекту недвижимости адреса или аннулировании его адреса по форме согласно приложению №2 к настоящему административному регламенту, далее по тексту – решение об отказе).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Максимальный срок выполнения - 1 день.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администрации в течение одного дня со дня поступления таких проектов решений осуществляет подписание документов.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Критерий принятия решения - наличие (отсутствие) оснований, предусмотренных п. 2.9 настоящего административного регламента.</w:t>
      </w:r>
    </w:p>
    <w:p w:rsidR="004359BD" w:rsidRDefault="004359BD" w:rsidP="004359BD">
      <w:pPr>
        <w:tabs>
          <w:tab w:val="left" w:pos="851"/>
          <w:tab w:val="left" w:pos="1276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Должностное лицо, ответственное за выполнение административной процедуры — специалист, глава администрации.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Результат административной процедуры и способ фиксации результата выполнения административной процедуры –</w:t>
      </w:r>
      <w:r>
        <w:rPr>
          <w:rFonts w:ascii="Arial" w:hAnsi="Arial" w:cs="Arial"/>
          <w:color w:val="000000"/>
          <w:shd w:val="clear" w:color="auto" w:fill="FFFFFF"/>
        </w:rPr>
        <w:t xml:space="preserve"> подписанное главой постановления </w:t>
      </w:r>
      <w:r>
        <w:rPr>
          <w:rFonts w:ascii="Arial" w:hAnsi="Arial" w:cs="Arial"/>
          <w:color w:val="000000"/>
        </w:rPr>
        <w:t xml:space="preserve">администрации Биритского муниципального образования </w:t>
      </w:r>
      <w:r>
        <w:rPr>
          <w:rFonts w:ascii="Arial" w:hAnsi="Arial" w:cs="Arial"/>
          <w:color w:val="000000"/>
          <w:shd w:val="clear" w:color="auto" w:fill="FFFFFF"/>
        </w:rPr>
        <w:t xml:space="preserve">о </w:t>
      </w:r>
      <w:r>
        <w:rPr>
          <w:rFonts w:ascii="Arial" w:hAnsi="Arial" w:cs="Arial"/>
          <w:color w:val="000000"/>
        </w:rPr>
        <w:t>присвоение адреса объекту недвижимости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</w:rPr>
        <w:t xml:space="preserve">об изменении адреса объекта недвижимости, об аннулировании адреса объекта недвижимости </w:t>
      </w:r>
      <w:r>
        <w:rPr>
          <w:rFonts w:ascii="Arial" w:hAnsi="Arial" w:cs="Arial"/>
          <w:color w:val="000000"/>
          <w:shd w:val="clear" w:color="auto" w:fill="FFFFFF"/>
        </w:rPr>
        <w:t xml:space="preserve">либо отказ в </w:t>
      </w:r>
      <w:r>
        <w:rPr>
          <w:rFonts w:ascii="Arial" w:hAnsi="Arial" w:cs="Arial"/>
          <w:color w:val="000000"/>
        </w:rPr>
        <w:t>присвоении адреса объекту недвижимости, об изменении адреса объекта недвижимости, об аннулировании адреса объекта недвижимости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3.1.5. Информирование заявителя о принятии решения 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t>присвоении адреса объекту недвижимости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</w:rPr>
        <w:t>об изменении адреса объекта недвижимости, об аннулировании  адреса объекта недвижимости либо об отказе 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t>присвоении адреса объекту недвижимости, об изменении адреса объекта недвижимости, об аннулировании  адреса объекта недвижимости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Информирование заявителя по контактному номеру телефона или адресу электронной почты, указанным в заявлении, о принятии соответствующего решения администрации либо отказа в день принятия такого решения, осуществляет специалист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4359BD" w:rsidRDefault="004359BD" w:rsidP="004359BD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Информирование заявителя, обратившегося с помощью Единого портала, также может осуществляться посредством направления ему соответствующего информационного сообщения на Единый портал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Получение заявителем постановления 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t>присвоение адреса объекту недвижимости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</w:rPr>
        <w:t>об изменении адреса объекта недвижимости, об аннулировании адреса объекта недвижимости либо отказа 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t xml:space="preserve">присвоении адреса объекту недвижимости, об изменении адреса объекта недвижимости, об </w:t>
      </w:r>
      <w:r w:rsidR="00F514EE">
        <w:rPr>
          <w:rFonts w:ascii="Arial" w:hAnsi="Arial" w:cs="Arial"/>
          <w:color w:val="000000"/>
        </w:rPr>
        <w:t>аннулировании адреса</w:t>
      </w:r>
      <w:r>
        <w:rPr>
          <w:rFonts w:ascii="Arial" w:hAnsi="Arial" w:cs="Arial"/>
          <w:color w:val="000000"/>
        </w:rPr>
        <w:t xml:space="preserve"> объекта недвижимости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</w:rPr>
        <w:t>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>
        <w:rPr>
          <w:rFonts w:ascii="Arial" w:hAnsi="Arial" w:cs="Arial"/>
          <w:b/>
          <w:color w:val="000000"/>
        </w:rPr>
        <w:t>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Максимальный срок выполнения</w:t>
      </w:r>
      <w:r>
        <w:rPr>
          <w:rFonts w:ascii="Arial" w:hAnsi="Arial" w:cs="Arial"/>
          <w:color w:val="000000"/>
          <w:shd w:val="clear" w:color="auto" w:fill="FFFFFF"/>
        </w:rPr>
        <w:t xml:space="preserve"> —</w:t>
      </w:r>
      <w:r>
        <w:rPr>
          <w:rFonts w:ascii="Arial" w:hAnsi="Arial" w:cs="Arial"/>
          <w:color w:val="000000"/>
        </w:rPr>
        <w:t>1 день.</w:t>
      </w:r>
    </w:p>
    <w:p w:rsidR="004359BD" w:rsidRDefault="004359BD" w:rsidP="004359BD">
      <w:pPr>
        <w:tabs>
          <w:tab w:val="left" w:pos="851"/>
          <w:tab w:val="left" w:pos="1276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Должностное лицо, ответственное за выполнение административной процедуры — специалист отдела.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Результат административной процедуры и способ фиксации результата выполнения административной процедуры –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t>информирование заявителя о принятии решения о присвоении адреса объекту недвижимости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</w:rPr>
        <w:t>об изменении адреса объекта недвижимости, об аннулировании  адреса объекта недвижимости либо об отказе 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t>присвоении адреса объекту недвижимости, об изменении адреса объекта недвижимости, об аннулировании  адреса объекта недвижимости.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3.1.6. Внесение постановления о присвоении объекту недвижимости адреса или аннулировании его адреса </w:t>
      </w:r>
      <w:r w:rsidR="00F514EE">
        <w:rPr>
          <w:rFonts w:ascii="Arial" w:hAnsi="Arial" w:cs="Arial"/>
          <w:color w:val="000000"/>
        </w:rPr>
        <w:t>в государственный адресный реестр</w:t>
      </w:r>
      <w:r>
        <w:rPr>
          <w:rFonts w:ascii="Arial" w:hAnsi="Arial" w:cs="Arial"/>
          <w:color w:val="000000"/>
        </w:rPr>
        <w:t xml:space="preserve"> ФИАС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Специалист в день выдачи результата предоставления услуги и информирования заявителя о принятом решении администрации, обеспечивает внесение постановления о присвоении объекту недвижимости адреса или аннулировании его адреса, в форме постановления администрации </w:t>
      </w:r>
      <w:r w:rsidR="00F514EE">
        <w:rPr>
          <w:rFonts w:ascii="Arial" w:hAnsi="Arial" w:cs="Arial"/>
          <w:color w:val="000000"/>
        </w:rPr>
        <w:t>в государственный адресный реестр</w:t>
      </w:r>
      <w:r>
        <w:rPr>
          <w:rFonts w:ascii="Arial" w:hAnsi="Arial" w:cs="Arial"/>
          <w:color w:val="000000"/>
        </w:rPr>
        <w:t xml:space="preserve"> ФИАС.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Максимальный срок выполнения – 15 минут.</w:t>
      </w:r>
    </w:p>
    <w:p w:rsidR="004359BD" w:rsidRDefault="004359BD" w:rsidP="004359BD">
      <w:pPr>
        <w:tabs>
          <w:tab w:val="left" w:pos="851"/>
          <w:tab w:val="left" w:pos="1276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Должностное лицо, ответственное за выполнение административной процедуры — специалист администрации.</w:t>
      </w:r>
    </w:p>
    <w:p w:rsidR="004359BD" w:rsidRDefault="004359BD" w:rsidP="004359B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– выписка из государственного адресного реестра ФИАС.</w:t>
      </w:r>
    </w:p>
    <w:p w:rsidR="004359BD" w:rsidRDefault="004359BD" w:rsidP="004359BD">
      <w:pPr>
        <w:tabs>
          <w:tab w:val="left" w:pos="284"/>
          <w:tab w:val="left" w:pos="993"/>
        </w:tabs>
        <w:autoSpaceDE w:val="0"/>
        <w:ind w:firstLine="720"/>
        <w:jc w:val="center"/>
        <w:rPr>
          <w:rFonts w:ascii="Arial" w:hAnsi="Arial" w:cs="Arial"/>
          <w:b/>
          <w:color w:val="000000"/>
        </w:rPr>
      </w:pPr>
    </w:p>
    <w:p w:rsidR="004359BD" w:rsidRDefault="004359BD" w:rsidP="004359BD">
      <w:pPr>
        <w:tabs>
          <w:tab w:val="left" w:pos="284"/>
          <w:tab w:val="left" w:pos="993"/>
        </w:tabs>
        <w:autoSpaceDE w:val="0"/>
        <w:ind w:firstLine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4. Формы контроля за предоставлением муниципальной услуги</w:t>
      </w:r>
    </w:p>
    <w:p w:rsidR="004359BD" w:rsidRDefault="004359BD" w:rsidP="004359BD">
      <w:pPr>
        <w:tabs>
          <w:tab w:val="left" w:pos="284"/>
          <w:tab w:val="left" w:pos="993"/>
        </w:tabs>
        <w:autoSpaceDE w:val="0"/>
        <w:ind w:firstLine="720"/>
        <w:rPr>
          <w:rFonts w:ascii="Arial" w:hAnsi="Arial" w:cs="Arial"/>
          <w:color w:val="000000"/>
        </w:rPr>
      </w:pPr>
    </w:p>
    <w:p w:rsidR="004359BD" w:rsidRDefault="004359BD" w:rsidP="004359BD">
      <w:pPr>
        <w:pStyle w:val="ConsPlusDocList"/>
        <w:tabs>
          <w:tab w:val="left" w:pos="1134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Текущий контроль за соблюдением и исполнением ответственными должностными лицами положений административного регламента осуществляется главой администрации, путем проведения проверок соблюдения и исполнения специалистом администрации положений нормативных правовых актов Российской Федерации, Иркутской области, Устава Биритского муниципального образования, нормативных правовых актов Биритского муниципального образования, настоящего административного регламента.</w:t>
      </w:r>
    </w:p>
    <w:p w:rsidR="004359BD" w:rsidRDefault="004359BD" w:rsidP="004359BD">
      <w:pPr>
        <w:pStyle w:val="ConsPlusDocList"/>
        <w:tabs>
          <w:tab w:val="left" w:pos="1134"/>
        </w:tabs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Текущий контроль осуществляется еженедельно. 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4359BD" w:rsidRDefault="004359BD" w:rsidP="004359BD">
      <w:pPr>
        <w:pStyle w:val="ConsPlus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Иркутской области, Устава Биритского муниципального образования, нормативных правовых актов администрации Биритского муниципального образования, настоящего административного регламента глава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4359BD" w:rsidRDefault="004359BD" w:rsidP="004359BD">
      <w:pPr>
        <w:pStyle w:val="ConsPlusDocList"/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4.3.1. Персональная ответственность главы и специалистов администрации закрепляются порядком, предусмотренном законодательством Российской Федерации.</w:t>
      </w:r>
    </w:p>
    <w:p w:rsidR="004359BD" w:rsidRDefault="004359BD" w:rsidP="004359BD">
      <w:pPr>
        <w:pStyle w:val="ConsPlusDocList"/>
        <w:tabs>
          <w:tab w:val="left" w:pos="1134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Граждане, их объединения и организации вправе направить письменное обращение на имя главы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4359BD" w:rsidRDefault="004359BD" w:rsidP="004359BD">
      <w:pPr>
        <w:autoSpaceDE w:val="0"/>
        <w:ind w:firstLine="720"/>
        <w:rPr>
          <w:rFonts w:ascii="Arial" w:hAnsi="Arial" w:cs="Arial"/>
          <w:color w:val="000000"/>
        </w:rPr>
      </w:pPr>
    </w:p>
    <w:p w:rsidR="004359BD" w:rsidRDefault="004359BD" w:rsidP="004359BD">
      <w:pPr>
        <w:autoSpaceDE w:val="0"/>
        <w:ind w:firstLine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5. Досудебный (внесудебный) порядок обжалования решений</w:t>
      </w:r>
    </w:p>
    <w:p w:rsidR="004359BD" w:rsidRDefault="004359BD" w:rsidP="004359BD">
      <w:pPr>
        <w:autoSpaceDE w:val="0"/>
        <w:ind w:firstLine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и действий (бездействия) главы Биритского муниципального образования, а также должностных лиц и муниципальных служащих</w:t>
      </w:r>
    </w:p>
    <w:p w:rsidR="004359BD" w:rsidRDefault="004359BD" w:rsidP="004359BD">
      <w:pPr>
        <w:autoSpaceDE w:val="0"/>
        <w:ind w:firstLine="720"/>
        <w:jc w:val="center"/>
        <w:rPr>
          <w:rFonts w:ascii="Arial" w:hAnsi="Arial" w:cs="Arial"/>
          <w:color w:val="000000"/>
        </w:rPr>
      </w:pP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главы Биритского муниципального образования</w:t>
      </w:r>
      <w:r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</w:rPr>
        <w:t xml:space="preserve"> ее, должностных лиц, муниципальных служащих, при предоставлении муниципальной услуги (далее: жалоба; уполномоченный орган; должностные лица или муниципальные служащие).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 Заявитель может обратиться с жалобой, в том числе в следующих случаях: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5.2.1 Нарушение срока регистрации заявления о предоставлении муниципальной услуги;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5.2.2. Нарушение срока предоставления муниципальной услуги;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администрации Биритского муниципального образования для предоставления муниципальной услуги;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администрации Биритского муниципального образования;</w:t>
      </w:r>
    </w:p>
    <w:p w:rsidR="004359BD" w:rsidRDefault="004359BD" w:rsidP="004359BD">
      <w:pPr>
        <w:pStyle w:val="ConsPlusDocList"/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color w:val="000000"/>
          <w:sz w:val="24"/>
          <w:szCs w:val="24"/>
        </w:rPr>
        <w:t>администрации Биритского муниципального образования</w:t>
      </w:r>
      <w:r>
        <w:rPr>
          <w:color w:val="000000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4359BD" w:rsidRDefault="004359BD" w:rsidP="004359BD">
      <w:pPr>
        <w:pStyle w:val="ConsPlusNormal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5.2.6.Требование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администрации Биритского муниципального образования;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5.2.7. Отказ администрации  в исправлении допущенных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5.3. Жалоба на нарушение порядка предоставления муниципальной услуги, выразившееся в неправомерных решениях и (или) действиях (бездействии) специалистов администрации подается главе администрации Биритского муниципального образования.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Жалоба на отказ 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t xml:space="preserve">присвоении адреса объекту недвижимости, об изменении адреса объекта недвижимости, об аннулировании  адреса объекта недвижимости (с 13.04.2016 Федеральным </w:t>
      </w:r>
      <w:hyperlink r:id="rId20" w:history="1">
        <w:r w:rsidRPr="00F514EE">
          <w:rPr>
            <w:rStyle w:val="a3"/>
            <w:rFonts w:ascii="Arial" w:hAnsi="Arial" w:cs="Arial"/>
            <w:color w:val="000000"/>
          </w:rPr>
          <w:t>законом</w:t>
        </w:r>
      </w:hyperlink>
      <w:r>
        <w:rPr>
          <w:rFonts w:ascii="Arial" w:hAnsi="Arial" w:cs="Arial"/>
          <w:color w:val="000000"/>
        </w:rPr>
        <w:t xml:space="preserve"> от 13.07.2015 № 250-ФЗ) в соответствии с частью 3.2 статьи 11.2 Федерального закона от 27.07.2010 № 210-ФЗ 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Жалоба подается в письменной форме, в том числе при личном приеме заявителя, или направляется по почте.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5.4. Жалоба должна содержать: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наименование уполномоченного органа,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Прием жалоб в письменной форме осуществляется в администрации Биритского муниципального образования по адресу ее нахождения, указанного в пп. 1.3.1, настоящего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4359BD" w:rsidRDefault="004359BD" w:rsidP="004359BD">
      <w:pPr>
        <w:pStyle w:val="ConsPlusDocList"/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Жалоба в письменной форме может быть также направлена по почте.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электронном виде жалоба может быть подана заявителем посредством: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на официальном сайте администрации Биритского муниципального образования:</w:t>
      </w:r>
      <w:r w:rsidR="00F514E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u w:val="single"/>
          <w:lang w:val="en-US"/>
        </w:rPr>
        <w:t>www</w:t>
      </w:r>
      <w:r>
        <w:rPr>
          <w:rFonts w:ascii="Arial" w:hAnsi="Arial" w:cs="Arial"/>
          <w:color w:val="000000"/>
          <w:u w:val="single"/>
        </w:rPr>
        <w:t>.</w:t>
      </w:r>
      <w:r>
        <w:rPr>
          <w:rFonts w:ascii="Arial" w:hAnsi="Arial" w:cs="Arial"/>
          <w:color w:val="000000"/>
          <w:u w:val="single"/>
          <w:lang w:val="en-US"/>
        </w:rPr>
        <w:t>mobirit</w:t>
      </w:r>
      <w:r>
        <w:rPr>
          <w:rFonts w:ascii="Arial" w:hAnsi="Arial" w:cs="Arial"/>
          <w:color w:val="000000"/>
          <w:u w:val="single"/>
        </w:rPr>
        <w:t>.</w:t>
      </w:r>
      <w:r>
        <w:rPr>
          <w:rFonts w:ascii="Arial" w:hAnsi="Arial" w:cs="Arial"/>
          <w:color w:val="000000"/>
          <w:u w:val="single"/>
          <w:lang w:val="en-US"/>
        </w:rPr>
        <w:t>ru</w:t>
      </w:r>
      <w:r w:rsidRPr="004359B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t>в информационно-телекоммуникационной сети «Интернет»;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Единого портала.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подаче жалобы в электронном виде документы, указанные в п. 5.4.4</w:t>
      </w:r>
      <w:r>
        <w:rPr>
          <w:rStyle w:val="a3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>
        <w:rPr>
          <w:rStyle w:val="a3"/>
          <w:rFonts w:cs="Arial"/>
          <w:color w:val="000000"/>
        </w:rPr>
        <w:t xml:space="preserve">законодательством </w:t>
      </w:r>
      <w:r>
        <w:rPr>
          <w:rFonts w:ascii="Arial" w:hAnsi="Arial" w:cs="Arial"/>
          <w:color w:val="000000"/>
        </w:rPr>
        <w:t>Российской Федерации, при этом документ, удостоверяющий личность заявителя, не требуется.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Жалоба рассматривается соответствующим лицом, указанным в п. 5.3 настоящего регламента.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этом срок рассмотрения жалобы исчисляется со дня регистрации жалобы в уполномоченном органе.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обжалования отказа администрации Биритского муниципального образования в приеме документов у заявителя или его представителя жалоба рассматривается в течение 5 рабочих дней со дня ее регистрации.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5.6. Основания для приостановления рассмотрения жалобы не предусмотрены.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Уполномоченный орган отказывает в удовлетворении жалобы в следующих случаях: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наличие вступившего в законную силу решения суда по жалобе по тому же предмету и по тем же основаниям;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если жалоба признана необоснованной.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Уполномоченный орган вправе оставить жалобу без ответа в следующих случаях: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В ответе по результатам рассмотрения жалобы указываются: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фамилия, имя, отчество (при наличии) или наименование заявителя;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основания для принятия решения по жалобе;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принятое по жалобе решение;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ж) сведения о порядке обжалования принятого по жалобе решения.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5.9. Решение по жалобе может быть оспорено в судебном порядке.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5.11. Информирование о порядке подачи и рассмотрения жалобы осуществляется в порядке, предусмотренном пунктом 1.3.2. настоящего административного регламента.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</w:p>
    <w:p w:rsidR="00F514EE" w:rsidRDefault="00F514EE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</w:p>
    <w:p w:rsidR="00F514EE" w:rsidRDefault="00F514EE" w:rsidP="004359B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Приложение</w:t>
      </w:r>
      <w:r w:rsidR="004359BD">
        <w:rPr>
          <w:rFonts w:ascii="Courier New" w:hAnsi="Courier New" w:cs="Courier New"/>
          <w:color w:val="000000"/>
          <w:sz w:val="22"/>
          <w:szCs w:val="22"/>
        </w:rPr>
        <w:t xml:space="preserve"> № 1</w:t>
      </w:r>
    </w:p>
    <w:p w:rsidR="00F514EE" w:rsidRDefault="004359BD" w:rsidP="004359B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 административному</w:t>
      </w:r>
      <w:r w:rsidR="00F514EE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регламенту </w:t>
      </w:r>
    </w:p>
    <w:p w:rsidR="00F514EE" w:rsidRDefault="004359BD" w:rsidP="004359B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предоставления</w:t>
      </w:r>
      <w:r w:rsidR="00F514EE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муниципальной услуги </w:t>
      </w:r>
    </w:p>
    <w:p w:rsidR="004359BD" w:rsidRDefault="00F514EE" w:rsidP="004359B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25.09.2017 г.</w:t>
      </w:r>
      <w:r w:rsidR="004359BD">
        <w:rPr>
          <w:rFonts w:ascii="Courier New" w:hAnsi="Courier New" w:cs="Courier New"/>
          <w:color w:val="000000"/>
          <w:sz w:val="22"/>
          <w:szCs w:val="22"/>
        </w:rPr>
        <w:t>№69</w:t>
      </w:r>
    </w:p>
    <w:p w:rsidR="00F514EE" w:rsidRDefault="004359BD" w:rsidP="004359BD">
      <w:pPr>
        <w:pStyle w:val="ConsPlusNonformat"/>
        <w:widowControl/>
        <w:ind w:left="-300" w:right="-1" w:firstLine="56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«Присвоение, изменение,</w:t>
      </w:r>
      <w:r w:rsidR="00F514E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аннулирование </w:t>
      </w:r>
    </w:p>
    <w:p w:rsidR="004359BD" w:rsidRDefault="004359BD" w:rsidP="004359BD">
      <w:pPr>
        <w:pStyle w:val="ConsPlusNonformat"/>
        <w:widowControl/>
        <w:ind w:left="-300" w:right="-1" w:firstLine="56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адреса объекту</w:t>
      </w:r>
      <w:r w:rsidR="00F514E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недвижимости»</w:t>
      </w:r>
    </w:p>
    <w:p w:rsidR="004359BD" w:rsidRDefault="004359BD" w:rsidP="004359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359BD" w:rsidRDefault="004359BD" w:rsidP="004359BD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Заявление </w:t>
      </w:r>
    </w:p>
    <w:p w:rsidR="004359BD" w:rsidRDefault="004359BD" w:rsidP="004359BD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о присвоении, изменении адреса объекту </w:t>
      </w:r>
      <w:r>
        <w:rPr>
          <w:rFonts w:ascii="Arial" w:hAnsi="Arial" w:cs="Arial"/>
          <w:color w:val="000000"/>
        </w:rPr>
        <w:t>недвижимости</w:t>
      </w:r>
      <w:r>
        <w:rPr>
          <w:rFonts w:ascii="Arial" w:hAnsi="Arial" w:cs="Arial"/>
          <w:bCs/>
          <w:color w:val="000000"/>
        </w:rPr>
        <w:t xml:space="preserve"> или аннулировании его адреса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4359BD" w:rsidTr="004359BD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left="5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left="1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листов ___</w:t>
            </w:r>
          </w:p>
        </w:tc>
      </w:tr>
      <w:tr w:rsidR="004359BD" w:rsidTr="004359BD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359BD" w:rsidTr="004359B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Заявление принято</w:t>
            </w:r>
          </w:p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регистрационный номер _______________</w:t>
            </w:r>
          </w:p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листов заявления ___________</w:t>
            </w:r>
          </w:p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прилагаемых документов ____,</w:t>
            </w:r>
          </w:p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оригиналов ___, копий ____, количество листов в оригиналах ____, копиях ____</w:t>
            </w:r>
          </w:p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ФИО должностного лица ________________</w:t>
            </w:r>
          </w:p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подпись должностного лица ____________</w:t>
            </w:r>
          </w:p>
        </w:tc>
      </w:tr>
      <w:tr w:rsidR="004359BD" w:rsidTr="004359BD">
        <w:trPr>
          <w:trHeight w:val="3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</w:p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--------------------------------------------------------</w:t>
            </w:r>
          </w:p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(наименование органа местного самоуправления, органа</w:t>
            </w:r>
          </w:p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недвижимости адресов)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дата "__" ____________ ____ г.</w:t>
            </w:r>
          </w:p>
        </w:tc>
      </w:tr>
      <w:tr w:rsidR="004359BD" w:rsidTr="004359B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Прошу в отношении объекта недвижимости: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Вид: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Объект незавершенного строительства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359BD" w:rsidTr="004359B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Присвоить адрес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связи с: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Образованием земельного участка (ов) из земель, находящихся в государственной или муниципальной собственности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Образованием земельного участка (ов) путем раздела земельного участка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земельного участка, раздел которого осуществляется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Адрес объединяемого земельного участка 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359BD" w:rsidRDefault="004359BD" w:rsidP="004359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1992"/>
      </w:tblGrid>
      <w:tr w:rsidR="004359BD" w:rsidTr="004359BD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left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left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листов ___</w:t>
            </w:r>
          </w:p>
        </w:tc>
      </w:tr>
      <w:tr w:rsidR="004359BD" w:rsidTr="004359BD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Образованием земельного участка(ов) путем выдела из земельного участка</w:t>
            </w: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земельного участка, из которого осуществляется выдел</w:t>
            </w: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земельных участков, которые перераспределяются</w:t>
            </w: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Адрес земельного участка, который перераспределяется </w:t>
            </w: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Строительством, реконструкцией здания, сооружения</w:t>
            </w: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помещения</w:t>
            </w: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359BD" w:rsidRDefault="004359BD" w:rsidP="004359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4359BD" w:rsidTr="004359BD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left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left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листов ___</w:t>
            </w:r>
          </w:p>
        </w:tc>
      </w:tr>
      <w:tr w:rsidR="004359BD" w:rsidTr="004359BD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здания, сооружения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Образованием помещения(ий) в здании, сооружении путем раздела помещения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Вид помещения 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Количество помещений 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помещения, раздел которого осуществляется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Образование нежилого помещения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Кадастровый номер объединяемого помещения 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Адрес объединяемого помещения 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Образование нежилого помещения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здания, сооружения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359BD" w:rsidRDefault="004359BD" w:rsidP="004359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1992"/>
      </w:tblGrid>
      <w:tr w:rsidR="004359BD" w:rsidTr="004359BD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left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left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листов ___</w:t>
            </w:r>
          </w:p>
        </w:tc>
      </w:tr>
      <w:tr w:rsidR="004359BD" w:rsidTr="004359BD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Аннулировать адрес объекта адресации: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связи с: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Прекращением существования объекта недвижимости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1" w:history="1">
              <w:r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</w:rPr>
                <w:t>пунктах 1</w:t>
              </w:r>
            </w:hyperlink>
            <w:r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hyperlink r:id="rId22" w:history="1">
              <w:r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</w:rPr>
                <w:t>3 части 2 статьи 27</w:t>
              </w:r>
            </w:hyperlink>
            <w:r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Courier New" w:hAnsi="Courier New" w:cs="Courier New"/>
                  <w:sz w:val="22"/>
                  <w:szCs w:val="22"/>
                </w:rPr>
                <w:t>2014 г</w:t>
              </w:r>
            </w:smartTag>
            <w:r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Присвоением объекту адресации нового адреса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359BD" w:rsidRDefault="004359BD" w:rsidP="004359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449"/>
        <w:gridCol w:w="421"/>
        <w:gridCol w:w="419"/>
        <w:gridCol w:w="776"/>
        <w:gridCol w:w="1159"/>
        <w:gridCol w:w="261"/>
        <w:gridCol w:w="548"/>
        <w:gridCol w:w="356"/>
        <w:gridCol w:w="1013"/>
        <w:gridCol w:w="359"/>
        <w:gridCol w:w="469"/>
        <w:gridCol w:w="863"/>
        <w:gridCol w:w="550"/>
        <w:gridCol w:w="1443"/>
      </w:tblGrid>
      <w:tr w:rsidR="004359BD" w:rsidTr="004359BD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left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left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листов ___</w:t>
            </w:r>
          </w:p>
        </w:tc>
      </w:tr>
      <w:tr w:rsidR="004359BD" w:rsidTr="004359BD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Собственник объекта недвижимости или лицо, обладающее иным вещным правом на объект недвижимости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физическое лицо:</w:t>
            </w:r>
          </w:p>
        </w:tc>
      </w:tr>
      <w:tr w:rsidR="004359BD" w:rsidTr="004359BD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ИНН (при наличии):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кем выдан: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359BD" w:rsidTr="004359BD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КПП (для российского юридического лица):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Вещное право на объект адресации:</w:t>
            </w:r>
          </w:p>
        </w:tc>
      </w:tr>
      <w:tr w:rsidR="004359BD" w:rsidTr="004359B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право собственности</w:t>
            </w:r>
          </w:p>
        </w:tc>
      </w:tr>
      <w:tr w:rsidR="004359BD" w:rsidTr="004359B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право хозяйственного ведения имуществом на объект адресации</w:t>
            </w:r>
          </w:p>
        </w:tc>
      </w:tr>
      <w:tr w:rsidR="004359BD" w:rsidTr="004359B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право оперативного управления имуществом на объект адресации</w:t>
            </w:r>
          </w:p>
        </w:tc>
      </w:tr>
      <w:tr w:rsidR="004359BD" w:rsidTr="004359B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право пожизненно наследуемого владения земельным участком</w:t>
            </w:r>
          </w:p>
        </w:tc>
      </w:tr>
      <w:tr w:rsidR="004359BD" w:rsidTr="004359BD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право постоянного (бессрочного) пользования земельным участком</w:t>
            </w:r>
          </w:p>
        </w:tc>
      </w:tr>
      <w:tr w:rsidR="004359BD" w:rsidTr="004359B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Способ получения документов (в том числе решения о присвоении, изменении адреса объекту недвижимости или аннулировании его адреса, оригиналов ранее представленных документов, решения об отказе в присвоении (аннулировании) адреса объекту недвижимости: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Лично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4359BD" w:rsidTr="004359B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личном кабинете федеральной информационной адресной системы</w:t>
            </w:r>
          </w:p>
        </w:tc>
      </w:tr>
      <w:tr w:rsidR="004359BD" w:rsidTr="004359BD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Расписку в получении документов прошу: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Расписка получена: ____________________________________________________</w:t>
            </w:r>
          </w:p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(подпись заявителя)</w:t>
            </w:r>
          </w:p>
        </w:tc>
      </w:tr>
      <w:tr w:rsidR="004359BD" w:rsidTr="004359BD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направлять</w:t>
            </w:r>
          </w:p>
        </w:tc>
      </w:tr>
    </w:tbl>
    <w:p w:rsidR="004359BD" w:rsidRDefault="004359BD" w:rsidP="004359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4359BD" w:rsidTr="004359BD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left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left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листов ___</w:t>
            </w:r>
          </w:p>
        </w:tc>
      </w:tr>
      <w:tr w:rsidR="004359BD" w:rsidTr="004359BD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Заявитель: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Собственник объекта недвижимости или лицо, обладающее иным вещным правом на объект недвижимости</w:t>
            </w:r>
          </w:p>
        </w:tc>
      </w:tr>
      <w:tr w:rsidR="004359BD" w:rsidTr="004359BD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Представитель собственника объекта недвижимости или лица, обладающего иным вещным правом на объект недвижимости</w:t>
            </w:r>
          </w:p>
        </w:tc>
      </w:tr>
      <w:tr w:rsidR="004359BD" w:rsidTr="004359BD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физическое лицо: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ИНН (при наличии):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кем выдан: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"__"______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ИНН (для российского юридического лица):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Документы, прилагаемые к заявлению: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Копия в количестве ___ экз., на ___ л.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Копия в количестве ___ экз., на ___ л.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Копия в количестве ___ экз., на ___ л.</w:t>
            </w:r>
          </w:p>
        </w:tc>
      </w:tr>
      <w:tr w:rsidR="004359BD" w:rsidTr="004359B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Примечание: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359BD" w:rsidRDefault="004359BD" w:rsidP="004359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2359"/>
        <w:gridCol w:w="3391"/>
        <w:gridCol w:w="1364"/>
        <w:gridCol w:w="1993"/>
      </w:tblGrid>
      <w:tr w:rsidR="004359BD" w:rsidTr="004359BD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left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left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листов ___</w:t>
            </w:r>
          </w:p>
        </w:tc>
      </w:tr>
      <w:tr w:rsidR="004359BD" w:rsidTr="004359BD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 объектам недвижимости,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 объектам недвижимости, в целях предоставления государственной услуги.</w:t>
            </w:r>
          </w:p>
        </w:tc>
      </w:tr>
      <w:tr w:rsidR="004359BD" w:rsidTr="004359B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Настоящим также подтверждаю, что:</w:t>
            </w:r>
          </w:p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4359BD" w:rsidTr="004359B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</w:tr>
      <w:tr w:rsidR="004359BD" w:rsidTr="004359BD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</w:t>
            </w:r>
          </w:p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_______________________</w:t>
            </w:r>
          </w:p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"__" ___________ ____ г.</w:t>
            </w:r>
          </w:p>
        </w:tc>
      </w:tr>
      <w:tr w:rsidR="004359BD" w:rsidTr="004359B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4359BD" w:rsidTr="004359BD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359BD" w:rsidRDefault="004359BD" w:rsidP="004359B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55602" w:rsidRDefault="00C55602" w:rsidP="004359BD">
      <w:pPr>
        <w:rPr>
          <w:rFonts w:ascii="Courier New" w:hAnsi="Courier New" w:cs="Courier New"/>
          <w:color w:val="000000"/>
          <w:sz w:val="22"/>
          <w:szCs w:val="22"/>
        </w:rPr>
      </w:pPr>
    </w:p>
    <w:p w:rsidR="00F514EE" w:rsidRDefault="00F514EE" w:rsidP="004359B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Приложение № 2</w:t>
      </w:r>
    </w:p>
    <w:p w:rsidR="00F514EE" w:rsidRDefault="004359BD" w:rsidP="004359B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 административному регламенту</w:t>
      </w:r>
    </w:p>
    <w:p w:rsidR="00F514EE" w:rsidRDefault="004359BD" w:rsidP="004359B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предоставления муниципальной услуги </w:t>
      </w:r>
    </w:p>
    <w:p w:rsidR="004359BD" w:rsidRDefault="00F514EE" w:rsidP="004359B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25.09.2017 г.</w:t>
      </w:r>
      <w:r w:rsidR="004359BD">
        <w:rPr>
          <w:rFonts w:ascii="Courier New" w:hAnsi="Courier New" w:cs="Courier New"/>
          <w:color w:val="000000"/>
          <w:sz w:val="22"/>
          <w:szCs w:val="22"/>
        </w:rPr>
        <w:t>№69</w:t>
      </w:r>
    </w:p>
    <w:p w:rsidR="00F514EE" w:rsidRDefault="004359BD" w:rsidP="004359BD">
      <w:pPr>
        <w:pStyle w:val="ConsPlusNonformat"/>
        <w:widowControl/>
        <w:ind w:left="-300" w:right="-1" w:firstLine="56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«Присвоение, изменение, аннулирование </w:t>
      </w:r>
    </w:p>
    <w:p w:rsidR="004359BD" w:rsidRDefault="004359BD" w:rsidP="004359BD">
      <w:pPr>
        <w:pStyle w:val="ConsPlusNonformat"/>
        <w:widowControl/>
        <w:ind w:left="-300" w:right="-1" w:firstLine="56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адреса объекту недвижимости»</w:t>
      </w:r>
    </w:p>
    <w:p w:rsidR="00F514EE" w:rsidRDefault="004359BD" w:rsidP="004359B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359BD" w:rsidRDefault="004359BD" w:rsidP="004359B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Кому______________________________________</w:t>
      </w:r>
    </w:p>
    <w:p w:rsidR="004359BD" w:rsidRDefault="004359BD" w:rsidP="004359B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359BD" w:rsidRDefault="004359BD" w:rsidP="004359B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4359BD" w:rsidRDefault="004359BD" w:rsidP="004359B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(Ф.И.О., адрес заявителя (представителя) заявителя) </w:t>
      </w:r>
    </w:p>
    <w:p w:rsidR="004359BD" w:rsidRDefault="004359BD" w:rsidP="004359B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 </w:t>
      </w:r>
    </w:p>
    <w:p w:rsidR="004359BD" w:rsidRDefault="004359BD" w:rsidP="004359B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(регистрационный номер заявления)</w:t>
      </w:r>
    </w:p>
    <w:p w:rsidR="004359BD" w:rsidRDefault="004359BD" w:rsidP="004359B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359BD" w:rsidRDefault="004359BD" w:rsidP="004359B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359BD" w:rsidRDefault="004359BD" w:rsidP="004359B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4359BD" w:rsidRDefault="004359BD" w:rsidP="004359B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в отказе в присвоении, изменении адреса объекту недвижимости или аннулировании его адреса</w:t>
      </w: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от ___________ №__________</w:t>
      </w: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359BD" w:rsidRDefault="004359BD" w:rsidP="004359B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сообщает, что _____________________________________________________,</w:t>
      </w:r>
    </w:p>
    <w:p w:rsidR="004359BD" w:rsidRDefault="004359BD" w:rsidP="004359B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(Ф.И.О. заявителя в дательном падеже, наименование, номер</w:t>
      </w:r>
    </w:p>
    <w:p w:rsidR="004359BD" w:rsidRDefault="004359BD" w:rsidP="004359B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и дата выдачи документа,</w:t>
      </w: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359BD" w:rsidRDefault="004359BD" w:rsidP="004359B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подтверждающего личность, почтовый адрес - для физического лица;</w:t>
      </w:r>
      <w:r w:rsidR="00F514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полное наименование, ИНН, КПП (для российского юридического лица), страна, дата и номер регистрации (для иностранного юридического лица),</w:t>
      </w: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__________________________________________________________________,</w:t>
      </w: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(почтовый адрес - для юридического лица)</w:t>
      </w: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</w:t>
      </w:r>
      <w:hyperlink r:id="rId23" w:history="1">
        <w:r>
          <w:rPr>
            <w:rStyle w:val="a3"/>
            <w:rFonts w:cs="Arial"/>
            <w:color w:val="auto"/>
          </w:rPr>
          <w:t>Правил</w:t>
        </w:r>
      </w:hyperlink>
      <w:r>
        <w:rPr>
          <w:rFonts w:ascii="Arial" w:hAnsi="Arial" w:cs="Arial"/>
        </w:rPr>
        <w:t xml:space="preserve"> присвоения, изменения и аннулирования адресов, утвержденных постановлением Правительства Российской Федерации от 19.11.2014 №1221, отказано в присвоении, изменении, аннулировании адреса (нужное подчеркнуть)</w:t>
      </w: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следующему объекту адресации ______________________________________.</w:t>
      </w:r>
    </w:p>
    <w:p w:rsidR="004359BD" w:rsidRDefault="004359BD" w:rsidP="004359B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(вид и наименование объекта недвижимости, описание</w:t>
      </w: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359BD" w:rsidRDefault="004359BD" w:rsidP="004359B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местонахождения объекта недвижимости в случае обращения заявителя о присвоении, изменении объекту недвижимости адреса,</w:t>
      </w: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объекта недвижимости в случае обращения заявителя об аннулировании его адреса)</w:t>
      </w: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 _________________________________________________________.</w:t>
      </w:r>
    </w:p>
    <w:p w:rsidR="004359BD" w:rsidRDefault="004359BD" w:rsidP="004359B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(указать основание в соответствии с Правилами присвоения,  изменения  и аннулирования адресов, утвержденных постановлением Правительства Российской Федерации от 19.11.2014  № 1221)</w:t>
      </w: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                                _______________</w:t>
      </w: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(должность, Ф.И.О.)                                                              (подпись)</w:t>
      </w: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М.П.</w:t>
      </w:r>
    </w:p>
    <w:p w:rsidR="00C55602" w:rsidRDefault="00C55602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5602" w:rsidRDefault="00C55602" w:rsidP="00C5560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Приложение № 3</w:t>
      </w:r>
    </w:p>
    <w:p w:rsidR="00C55602" w:rsidRDefault="00C55602" w:rsidP="00C5560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 административному регламенту</w:t>
      </w:r>
    </w:p>
    <w:p w:rsidR="00C55602" w:rsidRDefault="00C55602" w:rsidP="00C5560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предоставления муниципальной услуги </w:t>
      </w:r>
    </w:p>
    <w:p w:rsidR="00C55602" w:rsidRDefault="00C55602" w:rsidP="00C5560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25.09.2017 г.№69</w:t>
      </w:r>
    </w:p>
    <w:p w:rsidR="00C55602" w:rsidRDefault="00C55602" w:rsidP="00C55602">
      <w:pPr>
        <w:pStyle w:val="ConsPlusNonformat"/>
        <w:widowControl/>
        <w:ind w:left="-300" w:right="-1" w:firstLine="56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«Присвоение, изменение, аннулирование </w:t>
      </w:r>
    </w:p>
    <w:p w:rsidR="00C55602" w:rsidRDefault="00C55602" w:rsidP="00C55602">
      <w:pPr>
        <w:pStyle w:val="ConsPlusNonformat"/>
        <w:widowControl/>
        <w:ind w:left="-300" w:right="-1" w:firstLine="56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адреса объекту недвижимости»</w:t>
      </w:r>
    </w:p>
    <w:p w:rsidR="00C55602" w:rsidRDefault="00C55602" w:rsidP="004359BD">
      <w:pPr>
        <w:pStyle w:val="ConsPlusDocList"/>
        <w:jc w:val="center"/>
        <w:rPr>
          <w:sz w:val="24"/>
          <w:szCs w:val="24"/>
        </w:rPr>
      </w:pPr>
    </w:p>
    <w:p w:rsidR="004359BD" w:rsidRDefault="004359BD" w:rsidP="004359BD">
      <w:pPr>
        <w:pStyle w:val="ConsPlusDocList"/>
        <w:jc w:val="center"/>
        <w:rPr>
          <w:sz w:val="24"/>
          <w:szCs w:val="24"/>
        </w:rPr>
      </w:pPr>
      <w:r>
        <w:rPr>
          <w:sz w:val="24"/>
          <w:szCs w:val="24"/>
        </w:rPr>
        <w:t>БЛОК-СХЕМА</w:t>
      </w:r>
    </w:p>
    <w:p w:rsidR="004359BD" w:rsidRDefault="004359BD" w:rsidP="004359BD">
      <w:pPr>
        <w:tabs>
          <w:tab w:val="left" w:pos="1134"/>
        </w:tabs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</w:t>
      </w:r>
    </w:p>
    <w:p w:rsidR="004359BD" w:rsidRDefault="004359BD" w:rsidP="004359BD">
      <w:pPr>
        <w:tabs>
          <w:tab w:val="left" w:pos="1134"/>
        </w:tabs>
        <w:autoSpaceDE w:val="0"/>
        <w:jc w:val="center"/>
        <w:rPr>
          <w:rFonts w:ascii="Arial" w:hAnsi="Arial" w:cs="Arial"/>
        </w:rPr>
      </w:pPr>
    </w:p>
    <w:tbl>
      <w:tblPr>
        <w:tblStyle w:val="aff6"/>
        <w:tblW w:w="0" w:type="auto"/>
        <w:tblInd w:w="0" w:type="dxa"/>
        <w:tblLook w:val="01E0" w:firstRow="1" w:lastRow="1" w:firstColumn="1" w:lastColumn="1" w:noHBand="0" w:noVBand="0"/>
      </w:tblPr>
      <w:tblGrid>
        <w:gridCol w:w="4784"/>
        <w:gridCol w:w="4784"/>
      </w:tblGrid>
      <w:tr w:rsidR="004359BD" w:rsidTr="004359BD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tabs>
                <w:tab w:val="left" w:pos="993"/>
              </w:tabs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Прием и регистрация заявления, предоставление расписки в получении документов</w:t>
            </w:r>
          </w:p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4359BD" w:rsidTr="004359BD"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4359BD" w:rsidTr="004359BD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услуги,</w:t>
            </w:r>
          </w:p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получение запрашиваемых документов</w:t>
            </w:r>
          </w:p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4359BD" w:rsidTr="004359BD"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4359BD" w:rsidTr="004359BD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Определение возможности присвоения, изменения или аннулирования объекту недвижимости адреса и </w:t>
            </w:r>
            <w:r>
              <w:rPr>
                <w:rFonts w:ascii="Courier New" w:hAnsi="Courier New" w:cs="Courier New"/>
                <w:sz w:val="22"/>
                <w:szCs w:val="22"/>
              </w:rPr>
              <w:t>проведение осмотра местонахождения объекта недвижимости (при необходимости)</w:t>
            </w:r>
          </w:p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4359BD" w:rsidTr="004359BD"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4359BD" w:rsidTr="004359BD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Принятие решения:</w:t>
            </w:r>
          </w:p>
          <w:p w:rsidR="004359BD" w:rsidRDefault="004359BD">
            <w:pPr>
              <w:tabs>
                <w:tab w:val="left" w:pos="1134"/>
              </w:tabs>
              <w:autoSpaceDE w:val="0"/>
              <w:ind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а) </w:t>
            </w:r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о </w:t>
            </w:r>
            <w:r>
              <w:rPr>
                <w:rFonts w:ascii="Courier New" w:hAnsi="Courier New" w:cs="Courier New"/>
                <w:sz w:val="22"/>
                <w:szCs w:val="22"/>
              </w:rPr>
              <w:t>присвоение адреса объекту недвижимости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об изменении адреса объекту недвижимости, об аннулировании адреса объекта недвижимости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б) об отказе в </w:t>
            </w:r>
            <w:r>
              <w:rPr>
                <w:rFonts w:ascii="Courier New" w:hAnsi="Courier New" w:cs="Courier New"/>
                <w:sz w:val="22"/>
                <w:szCs w:val="22"/>
              </w:rPr>
              <w:t>присвоении адреса объекту недвижимости, об изменении адреса недвижимости, об аннулировании  недвижимости</w:t>
            </w:r>
          </w:p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4359BD" w:rsidTr="004359BD"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359BD" w:rsidTr="004359BD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tabs>
                <w:tab w:val="left" w:pos="1134"/>
                <w:tab w:val="left" w:pos="9105"/>
              </w:tabs>
              <w:autoSpaceDE w:val="0"/>
              <w:ind w:right="3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Информирование заявителя о принятии администрацией решения </w:t>
            </w:r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о </w:t>
            </w:r>
            <w:r>
              <w:rPr>
                <w:rFonts w:ascii="Courier New" w:hAnsi="Courier New" w:cs="Courier New"/>
                <w:sz w:val="22"/>
                <w:szCs w:val="22"/>
              </w:rPr>
              <w:t>присвоение адреса объекту недвижимости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об изменении адреса объекта недвижимости, об аннулировании  адреса объекта недвижимости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или о принятии решения </w:t>
            </w:r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об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отказе в </w:t>
            </w:r>
            <w:r>
              <w:rPr>
                <w:rFonts w:ascii="Courier New" w:hAnsi="Courier New" w:cs="Courier New"/>
                <w:sz w:val="22"/>
                <w:szCs w:val="22"/>
              </w:rPr>
              <w:t>присвоении адреса объекту недвижимости, об изменении адреса объекта недвижимости, об аннулировании адреса объекта недвижимости</w:t>
            </w:r>
          </w:p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359BD" w:rsidTr="004359BD"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359BD" w:rsidTr="004359BD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tabs>
                <w:tab w:val="left" w:pos="1134"/>
                <w:tab w:val="left" w:pos="9105"/>
              </w:tabs>
              <w:autoSpaceDE w:val="0"/>
              <w:ind w:right="300"/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Внесение решения о присвоении, изменении адреса объекту недвижимости или аннулировании его адреса </w:t>
            </w:r>
            <w:r w:rsidR="00C55602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в государственный адресный реестр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ФИАС</w:t>
            </w:r>
          </w:p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4359BD" w:rsidRDefault="004359BD" w:rsidP="004359BD">
      <w:pPr>
        <w:tabs>
          <w:tab w:val="left" w:pos="1134"/>
        </w:tabs>
        <w:autoSpaceDE w:val="0"/>
        <w:jc w:val="center"/>
      </w:pPr>
    </w:p>
    <w:p w:rsidR="009B31E6" w:rsidRDefault="009B31E6"/>
    <w:sectPr w:rsidR="009B31E6" w:rsidSect="00C55602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602" w:rsidRDefault="00C55602" w:rsidP="00C55602">
      <w:r>
        <w:separator/>
      </w:r>
    </w:p>
  </w:endnote>
  <w:endnote w:type="continuationSeparator" w:id="0">
    <w:p w:rsidR="00C55602" w:rsidRDefault="00C55602" w:rsidP="00C5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CYR">
    <w:charset w:val="CC"/>
    <w:family w:val="swiss"/>
    <w:pitch w:val="variable"/>
    <w:sig w:usb0="20002A87" w:usb1="80000000" w:usb2="00000008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602" w:rsidRDefault="00C55602" w:rsidP="00C55602">
      <w:r>
        <w:separator/>
      </w:r>
    </w:p>
  </w:footnote>
  <w:footnote w:type="continuationSeparator" w:id="0">
    <w:p w:rsidR="00C55602" w:rsidRDefault="00C55602" w:rsidP="00C55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97139"/>
      <w:docPartObj>
        <w:docPartGallery w:val="Page Numbers (Top of Page)"/>
        <w:docPartUnique/>
      </w:docPartObj>
    </w:sdtPr>
    <w:sdtContent>
      <w:p w:rsidR="00C55602" w:rsidRDefault="00C556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63B">
          <w:rPr>
            <w:noProof/>
          </w:rPr>
          <w:t>2</w:t>
        </w:r>
        <w:r>
          <w:fldChar w:fldCharType="end"/>
        </w:r>
      </w:p>
    </w:sdtContent>
  </w:sdt>
  <w:p w:rsidR="00C55602" w:rsidRDefault="00C5560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AC10274"/>
    <w:multiLevelType w:val="multilevel"/>
    <w:tmpl w:val="AE0468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099"/>
        </w:tabs>
        <w:ind w:left="1099" w:hanging="39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46"/>
    <w:rsid w:val="004359BD"/>
    <w:rsid w:val="0068363B"/>
    <w:rsid w:val="009B31E6"/>
    <w:rsid w:val="00C55602"/>
    <w:rsid w:val="00C62046"/>
    <w:rsid w:val="00F5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088114"/>
  <w15:docId w15:val="{4639CF53-2C8E-418B-937C-0853FDA2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9B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4359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359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359BD"/>
    <w:pPr>
      <w:keepNext/>
      <w:jc w:val="center"/>
      <w:outlineLvl w:val="3"/>
    </w:pPr>
    <w:rPr>
      <w:rFonts w:eastAsia="Calibri"/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4359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9B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35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4359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359BD"/>
    <w:rPr>
      <w:rFonts w:ascii="Times New Roman" w:eastAsia="Calibri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4359B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4359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59BD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4359B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35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4359BD"/>
    <w:rPr>
      <w:b/>
      <w:bCs/>
      <w:sz w:val="24"/>
      <w:szCs w:val="24"/>
    </w:rPr>
  </w:style>
  <w:style w:type="paragraph" w:styleId="a8">
    <w:name w:val="Normal (Web)"/>
    <w:basedOn w:val="a"/>
    <w:semiHidden/>
    <w:unhideWhenUsed/>
    <w:rsid w:val="004359BD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4359BD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59BD"/>
    <w:rPr>
      <w:rFonts w:ascii="Tms Rmn" w:eastAsia="Times New Roman" w:hAnsi="Tms Rm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359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35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4359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35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semiHidden/>
    <w:unhideWhenUsed/>
    <w:qFormat/>
    <w:rsid w:val="004359BD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styleId="af0">
    <w:name w:val="endnote text"/>
    <w:basedOn w:val="a"/>
    <w:link w:val="af1"/>
    <w:semiHidden/>
    <w:unhideWhenUsed/>
    <w:rsid w:val="004359BD"/>
    <w:rPr>
      <w:b/>
      <w:sz w:val="20"/>
      <w:szCs w:val="20"/>
      <w:lang w:val="x-none"/>
    </w:rPr>
  </w:style>
  <w:style w:type="character" w:customStyle="1" w:styleId="af1">
    <w:name w:val="Текст концевой сноски Знак"/>
    <w:basedOn w:val="a0"/>
    <w:link w:val="af0"/>
    <w:semiHidden/>
    <w:rsid w:val="004359BD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f2">
    <w:name w:val="List"/>
    <w:basedOn w:val="a5"/>
    <w:semiHidden/>
    <w:unhideWhenUsed/>
    <w:rsid w:val="004359BD"/>
    <w:pPr>
      <w:suppressAutoHyphens/>
    </w:pPr>
    <w:rPr>
      <w:rFonts w:eastAsia="Calibri" w:cs="Mangal"/>
      <w:lang w:eastAsia="zh-CN"/>
    </w:rPr>
  </w:style>
  <w:style w:type="paragraph" w:styleId="af3">
    <w:name w:val="Body Text Indent"/>
    <w:basedOn w:val="a"/>
    <w:link w:val="af4"/>
    <w:semiHidden/>
    <w:unhideWhenUsed/>
    <w:rsid w:val="004359BD"/>
    <w:pPr>
      <w:ind w:firstLine="720"/>
      <w:jc w:val="both"/>
    </w:pPr>
    <w:rPr>
      <w:rFonts w:ascii="Arial" w:hAnsi="Arial" w:cs="Arial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semiHidden/>
    <w:rsid w:val="004359BD"/>
    <w:rPr>
      <w:rFonts w:ascii="Arial" w:eastAsia="Times New Roman" w:hAnsi="Arial" w:cs="Arial"/>
      <w:sz w:val="28"/>
      <w:szCs w:val="28"/>
      <w:lang w:val="x-none" w:eastAsia="x-none"/>
    </w:rPr>
  </w:style>
  <w:style w:type="paragraph" w:styleId="21">
    <w:name w:val="Body Text Indent 2"/>
    <w:basedOn w:val="a"/>
    <w:link w:val="22"/>
    <w:semiHidden/>
    <w:unhideWhenUsed/>
    <w:rsid w:val="004359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35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semiHidden/>
    <w:unhideWhenUsed/>
    <w:rsid w:val="004359B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semiHidden/>
    <w:rsid w:val="004359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af8"/>
    <w:semiHidden/>
    <w:unhideWhenUsed/>
    <w:rsid w:val="004359B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4359BD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qFormat/>
    <w:rsid w:val="004359BD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Заголовок1"/>
    <w:basedOn w:val="a"/>
    <w:next w:val="a5"/>
    <w:rsid w:val="004359BD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customStyle="1" w:styleId="afa">
    <w:name w:val="Заголовок статьи"/>
    <w:basedOn w:val="a"/>
    <w:next w:val="a"/>
    <w:rsid w:val="004359B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b">
    <w:name w:val="Нормальный (таблица)"/>
    <w:basedOn w:val="a"/>
    <w:next w:val="a"/>
    <w:uiPriority w:val="99"/>
    <w:rsid w:val="004359B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Прижатый влево"/>
    <w:basedOn w:val="a"/>
    <w:next w:val="a"/>
    <w:rsid w:val="004359BD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Знак Знак Знак Знак Знак Знак Знак Знак Знак Знак"/>
    <w:basedOn w:val="a"/>
    <w:rsid w:val="004359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4359BD"/>
    <w:rPr>
      <w:rFonts w:ascii="Arial" w:hAnsi="Arial" w:cs="Arial"/>
    </w:rPr>
  </w:style>
  <w:style w:type="paragraph" w:customStyle="1" w:styleId="ConsPlusNormal0">
    <w:name w:val="ConsPlusNormal"/>
    <w:link w:val="ConsPlusNormal"/>
    <w:rsid w:val="00435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4359BD"/>
    <w:pPr>
      <w:widowControl w:val="0"/>
      <w:autoSpaceDE w:val="0"/>
      <w:autoSpaceDN w:val="0"/>
      <w:adjustRightInd w:val="0"/>
      <w:spacing w:line="310" w:lineRule="exact"/>
      <w:ind w:firstLine="682"/>
      <w:jc w:val="both"/>
    </w:pPr>
  </w:style>
  <w:style w:type="paragraph" w:customStyle="1" w:styleId="23">
    <w:name w:val="Знак Знак Знак2 Знак"/>
    <w:basedOn w:val="a"/>
    <w:rsid w:val="004359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Обычный (веб)1"/>
    <w:rsid w:val="004359BD"/>
    <w:pPr>
      <w:widowControl w:val="0"/>
      <w:suppressAutoHyphens/>
      <w:spacing w:before="280" w:after="280" w:line="240" w:lineRule="auto"/>
    </w:pPr>
    <w:rPr>
      <w:rFonts w:ascii="Arial CYR" w:eastAsia="Lucida Sans Unicode" w:hAnsi="Arial CYR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359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4359BD"/>
    <w:pPr>
      <w:ind w:left="720"/>
    </w:pPr>
    <w:rPr>
      <w:sz w:val="28"/>
      <w:szCs w:val="22"/>
      <w:lang w:eastAsia="en-US"/>
    </w:rPr>
  </w:style>
  <w:style w:type="paragraph" w:customStyle="1" w:styleId="ConsPlusDocList">
    <w:name w:val="ConsPlusDocList"/>
    <w:next w:val="a"/>
    <w:rsid w:val="004359B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Iauiue">
    <w:name w:val="Iau?iue"/>
    <w:rsid w:val="004359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4359BD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4359BD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41">
    <w:name w:val="Указатель4"/>
    <w:basedOn w:val="a"/>
    <w:rsid w:val="004359BD"/>
    <w:pPr>
      <w:suppressLineNumbers/>
      <w:suppressAutoHyphens/>
    </w:pPr>
    <w:rPr>
      <w:rFonts w:eastAsia="Calibri" w:cs="Mangal"/>
      <w:lang w:eastAsia="zh-CN"/>
    </w:rPr>
  </w:style>
  <w:style w:type="paragraph" w:customStyle="1" w:styleId="24">
    <w:name w:val="Название объекта2"/>
    <w:basedOn w:val="a"/>
    <w:rsid w:val="004359BD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31">
    <w:name w:val="Указатель3"/>
    <w:basedOn w:val="a"/>
    <w:rsid w:val="004359BD"/>
    <w:pPr>
      <w:suppressLineNumbers/>
      <w:suppressAutoHyphens/>
    </w:pPr>
    <w:rPr>
      <w:rFonts w:eastAsia="Calibri" w:cs="Mangal"/>
      <w:lang w:eastAsia="zh-CN"/>
    </w:rPr>
  </w:style>
  <w:style w:type="paragraph" w:customStyle="1" w:styleId="14">
    <w:name w:val="Название объекта1"/>
    <w:basedOn w:val="a"/>
    <w:rsid w:val="004359BD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25">
    <w:name w:val="Указатель2"/>
    <w:basedOn w:val="a"/>
    <w:rsid w:val="004359BD"/>
    <w:pPr>
      <w:suppressLineNumbers/>
      <w:suppressAutoHyphens/>
    </w:pPr>
    <w:rPr>
      <w:rFonts w:eastAsia="Calibri" w:cs="Mangal"/>
      <w:lang w:eastAsia="zh-CN"/>
    </w:rPr>
  </w:style>
  <w:style w:type="paragraph" w:customStyle="1" w:styleId="15">
    <w:name w:val="Название1"/>
    <w:basedOn w:val="a"/>
    <w:rsid w:val="004359BD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6">
    <w:name w:val="Указатель1"/>
    <w:basedOn w:val="a"/>
    <w:rsid w:val="004359BD"/>
    <w:pPr>
      <w:suppressLineNumbers/>
      <w:suppressAutoHyphens/>
    </w:pPr>
    <w:rPr>
      <w:rFonts w:eastAsia="Calibri" w:cs="Mangal"/>
      <w:lang w:eastAsia="zh-CN"/>
    </w:rPr>
  </w:style>
  <w:style w:type="paragraph" w:customStyle="1" w:styleId="ConsPlusTitle">
    <w:name w:val="ConsPlusTitle"/>
    <w:rsid w:val="004359B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4359BD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17">
    <w:name w:val="Схема документа1"/>
    <w:basedOn w:val="a"/>
    <w:rsid w:val="004359BD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4359BD"/>
    <w:pPr>
      <w:suppressLineNumbers/>
      <w:suppressAutoHyphens/>
    </w:pPr>
    <w:rPr>
      <w:rFonts w:eastAsia="Calibri"/>
      <w:lang w:eastAsia="zh-CN"/>
    </w:rPr>
  </w:style>
  <w:style w:type="paragraph" w:customStyle="1" w:styleId="aff">
    <w:name w:val="Заголовок таблицы"/>
    <w:basedOn w:val="afe"/>
    <w:rsid w:val="004359BD"/>
    <w:pPr>
      <w:jc w:val="center"/>
    </w:pPr>
    <w:rPr>
      <w:b/>
      <w:bCs/>
    </w:rPr>
  </w:style>
  <w:style w:type="paragraph" w:customStyle="1" w:styleId="aff0">
    <w:name w:val="Содержимое врезки"/>
    <w:basedOn w:val="a5"/>
    <w:rsid w:val="004359BD"/>
    <w:pPr>
      <w:suppressAutoHyphens/>
    </w:pPr>
    <w:rPr>
      <w:rFonts w:eastAsia="Calibri"/>
      <w:lang w:eastAsia="zh-CN"/>
    </w:rPr>
  </w:style>
  <w:style w:type="character" w:styleId="aff1">
    <w:name w:val="footnote reference"/>
    <w:basedOn w:val="a0"/>
    <w:uiPriority w:val="99"/>
    <w:semiHidden/>
    <w:unhideWhenUsed/>
    <w:rsid w:val="004359BD"/>
    <w:rPr>
      <w:vertAlign w:val="superscript"/>
    </w:rPr>
  </w:style>
  <w:style w:type="character" w:customStyle="1" w:styleId="aff2">
    <w:name w:val="Цветовое выделение"/>
    <w:rsid w:val="004359BD"/>
    <w:rPr>
      <w:b/>
      <w:bCs/>
      <w:color w:val="000080"/>
    </w:rPr>
  </w:style>
  <w:style w:type="character" w:customStyle="1" w:styleId="aff3">
    <w:name w:val="Гипертекстовая ссылка"/>
    <w:basedOn w:val="aff2"/>
    <w:rsid w:val="004359BD"/>
    <w:rPr>
      <w:b/>
      <w:bCs/>
      <w:color w:val="008000"/>
    </w:rPr>
  </w:style>
  <w:style w:type="character" w:customStyle="1" w:styleId="18">
    <w:name w:val="Основной текст с отступом Знак1"/>
    <w:basedOn w:val="a0"/>
    <w:uiPriority w:val="99"/>
    <w:semiHidden/>
    <w:rsid w:val="004359BD"/>
    <w:rPr>
      <w:sz w:val="24"/>
      <w:szCs w:val="24"/>
    </w:rPr>
  </w:style>
  <w:style w:type="character" w:customStyle="1" w:styleId="FontStyle17">
    <w:name w:val="Font Style17"/>
    <w:rsid w:val="004359BD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4359BD"/>
  </w:style>
  <w:style w:type="character" w:customStyle="1" w:styleId="Heading5Char">
    <w:name w:val="Heading 5 Char"/>
    <w:basedOn w:val="a0"/>
    <w:locked/>
    <w:rsid w:val="004359BD"/>
    <w:rPr>
      <w:rFonts w:ascii="Times New Roman" w:hAnsi="Times New Roman" w:cs="Times New Roman" w:hint="default"/>
      <w:b/>
      <w:bCs/>
      <w:sz w:val="28"/>
      <w:szCs w:val="28"/>
      <w:lang w:val="en-GB" w:eastAsia="ru-RU"/>
    </w:rPr>
  </w:style>
  <w:style w:type="character" w:customStyle="1" w:styleId="19">
    <w:name w:val="Текст концевой сноски Знак1"/>
    <w:basedOn w:val="a0"/>
    <w:uiPriority w:val="99"/>
    <w:semiHidden/>
    <w:rsid w:val="004359BD"/>
  </w:style>
  <w:style w:type="character" w:customStyle="1" w:styleId="match">
    <w:name w:val="match"/>
    <w:basedOn w:val="a0"/>
    <w:rsid w:val="004359BD"/>
    <w:rPr>
      <w:rFonts w:ascii="Times New Roman" w:hAnsi="Times New Roman" w:cs="Times New Roman" w:hint="default"/>
    </w:rPr>
  </w:style>
  <w:style w:type="character" w:customStyle="1" w:styleId="HeaderChar">
    <w:name w:val="Header Char"/>
    <w:basedOn w:val="a0"/>
    <w:locked/>
    <w:rsid w:val="004359BD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basedOn w:val="a0"/>
    <w:locked/>
    <w:rsid w:val="004359BD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Absatz-Standardschriftart">
    <w:name w:val="Absatz-Standardschriftart"/>
    <w:rsid w:val="004359BD"/>
  </w:style>
  <w:style w:type="character" w:customStyle="1" w:styleId="WW-Absatz-Standardschriftart">
    <w:name w:val="WW-Absatz-Standardschriftart"/>
    <w:rsid w:val="004359BD"/>
  </w:style>
  <w:style w:type="character" w:customStyle="1" w:styleId="WW-Absatz-Standardschriftart1">
    <w:name w:val="WW-Absatz-Standardschriftart1"/>
    <w:rsid w:val="004359BD"/>
  </w:style>
  <w:style w:type="character" w:customStyle="1" w:styleId="WW-Absatz-Standardschriftart11">
    <w:name w:val="WW-Absatz-Standardschriftart11"/>
    <w:rsid w:val="004359BD"/>
  </w:style>
  <w:style w:type="character" w:customStyle="1" w:styleId="WW-Absatz-Standardschriftart111">
    <w:name w:val="WW-Absatz-Standardschriftart111"/>
    <w:rsid w:val="004359BD"/>
  </w:style>
  <w:style w:type="character" w:customStyle="1" w:styleId="WW-Absatz-Standardschriftart1111">
    <w:name w:val="WW-Absatz-Standardschriftart1111"/>
    <w:rsid w:val="004359BD"/>
  </w:style>
  <w:style w:type="character" w:customStyle="1" w:styleId="WW-Absatz-Standardschriftart11111">
    <w:name w:val="WW-Absatz-Standardschriftart11111"/>
    <w:rsid w:val="004359BD"/>
  </w:style>
  <w:style w:type="character" w:customStyle="1" w:styleId="WW-Absatz-Standardschriftart111111">
    <w:name w:val="WW-Absatz-Standardschriftart111111"/>
    <w:rsid w:val="004359BD"/>
  </w:style>
  <w:style w:type="character" w:customStyle="1" w:styleId="WW-Absatz-Standardschriftart1111111">
    <w:name w:val="WW-Absatz-Standardschriftart1111111"/>
    <w:rsid w:val="004359BD"/>
  </w:style>
  <w:style w:type="character" w:customStyle="1" w:styleId="WW-Absatz-Standardschriftart11111111">
    <w:name w:val="WW-Absatz-Standardschriftart11111111"/>
    <w:rsid w:val="004359BD"/>
  </w:style>
  <w:style w:type="character" w:customStyle="1" w:styleId="WW-Absatz-Standardschriftart111111111">
    <w:name w:val="WW-Absatz-Standardschriftart111111111"/>
    <w:rsid w:val="004359BD"/>
  </w:style>
  <w:style w:type="character" w:customStyle="1" w:styleId="WW-Absatz-Standardschriftart1111111111">
    <w:name w:val="WW-Absatz-Standardschriftart1111111111"/>
    <w:rsid w:val="004359BD"/>
  </w:style>
  <w:style w:type="character" w:customStyle="1" w:styleId="WW-Absatz-Standardschriftart11111111111">
    <w:name w:val="WW-Absatz-Standardschriftart11111111111"/>
    <w:rsid w:val="004359BD"/>
  </w:style>
  <w:style w:type="character" w:customStyle="1" w:styleId="WW-Absatz-Standardschriftart111111111111">
    <w:name w:val="WW-Absatz-Standardschriftart111111111111"/>
    <w:rsid w:val="004359BD"/>
  </w:style>
  <w:style w:type="character" w:customStyle="1" w:styleId="WW-Absatz-Standardschriftart1111111111111">
    <w:name w:val="WW-Absatz-Standardschriftart1111111111111"/>
    <w:rsid w:val="004359BD"/>
  </w:style>
  <w:style w:type="character" w:customStyle="1" w:styleId="WW-Absatz-Standardschriftart11111111111111">
    <w:name w:val="WW-Absatz-Standardschriftart11111111111111"/>
    <w:rsid w:val="004359BD"/>
  </w:style>
  <w:style w:type="character" w:customStyle="1" w:styleId="WW-Absatz-Standardschriftart111111111111111">
    <w:name w:val="WW-Absatz-Standardschriftart111111111111111"/>
    <w:rsid w:val="004359BD"/>
  </w:style>
  <w:style w:type="character" w:customStyle="1" w:styleId="WW-Absatz-Standardschriftart1111111111111111">
    <w:name w:val="WW-Absatz-Standardschriftart1111111111111111"/>
    <w:rsid w:val="004359BD"/>
  </w:style>
  <w:style w:type="character" w:customStyle="1" w:styleId="42">
    <w:name w:val="Основной шрифт абзаца4"/>
    <w:rsid w:val="004359BD"/>
  </w:style>
  <w:style w:type="character" w:customStyle="1" w:styleId="32">
    <w:name w:val="Основной шрифт абзаца3"/>
    <w:rsid w:val="004359BD"/>
  </w:style>
  <w:style w:type="character" w:customStyle="1" w:styleId="WW-Absatz-Standardschriftart11111111111111111">
    <w:name w:val="WW-Absatz-Standardschriftart11111111111111111"/>
    <w:rsid w:val="004359BD"/>
  </w:style>
  <w:style w:type="character" w:customStyle="1" w:styleId="WW-Absatz-Standardschriftart111111111111111111">
    <w:name w:val="WW-Absatz-Standardschriftart111111111111111111"/>
    <w:rsid w:val="004359BD"/>
  </w:style>
  <w:style w:type="character" w:customStyle="1" w:styleId="WW-Absatz-Standardschriftart1111111111111111111">
    <w:name w:val="WW-Absatz-Standardschriftart1111111111111111111"/>
    <w:rsid w:val="004359BD"/>
  </w:style>
  <w:style w:type="character" w:customStyle="1" w:styleId="WW-Absatz-Standardschriftart11111111111111111111">
    <w:name w:val="WW-Absatz-Standardschriftart11111111111111111111"/>
    <w:rsid w:val="004359BD"/>
  </w:style>
  <w:style w:type="character" w:customStyle="1" w:styleId="WW-Absatz-Standardschriftart111111111111111111111">
    <w:name w:val="WW-Absatz-Standardschriftart111111111111111111111"/>
    <w:rsid w:val="004359BD"/>
  </w:style>
  <w:style w:type="character" w:customStyle="1" w:styleId="WW-Absatz-Standardschriftart1111111111111111111111">
    <w:name w:val="WW-Absatz-Standardschriftart1111111111111111111111"/>
    <w:rsid w:val="004359BD"/>
  </w:style>
  <w:style w:type="character" w:customStyle="1" w:styleId="WW-Absatz-Standardschriftart11111111111111111111111">
    <w:name w:val="WW-Absatz-Standardschriftart11111111111111111111111"/>
    <w:rsid w:val="004359BD"/>
  </w:style>
  <w:style w:type="character" w:customStyle="1" w:styleId="WW-Absatz-Standardschriftart111111111111111111111111">
    <w:name w:val="WW-Absatz-Standardschriftart111111111111111111111111"/>
    <w:rsid w:val="004359BD"/>
  </w:style>
  <w:style w:type="character" w:customStyle="1" w:styleId="WW-Absatz-Standardschriftart1111111111111111111111111">
    <w:name w:val="WW-Absatz-Standardschriftart1111111111111111111111111"/>
    <w:rsid w:val="004359BD"/>
  </w:style>
  <w:style w:type="character" w:customStyle="1" w:styleId="WW-Absatz-Standardschriftart11111111111111111111111111">
    <w:name w:val="WW-Absatz-Standardschriftart11111111111111111111111111"/>
    <w:rsid w:val="004359BD"/>
  </w:style>
  <w:style w:type="character" w:customStyle="1" w:styleId="WW-Absatz-Standardschriftart111111111111111111111111111">
    <w:name w:val="WW-Absatz-Standardschriftart111111111111111111111111111"/>
    <w:rsid w:val="004359BD"/>
  </w:style>
  <w:style w:type="character" w:customStyle="1" w:styleId="WW-Absatz-Standardschriftart1111111111111111111111111111">
    <w:name w:val="WW-Absatz-Standardschriftart1111111111111111111111111111"/>
    <w:rsid w:val="004359BD"/>
  </w:style>
  <w:style w:type="character" w:customStyle="1" w:styleId="WW8Num2z0">
    <w:name w:val="WW8Num2z0"/>
    <w:rsid w:val="004359BD"/>
    <w:rPr>
      <w:sz w:val="28"/>
    </w:rPr>
  </w:style>
  <w:style w:type="character" w:customStyle="1" w:styleId="WW8Num3z0">
    <w:name w:val="WW8Num3z0"/>
    <w:rsid w:val="004359BD"/>
    <w:rPr>
      <w:rFonts w:ascii="Times New Roman" w:hAnsi="Times New Roman" w:cs="Times New Roman" w:hint="default"/>
    </w:rPr>
  </w:style>
  <w:style w:type="character" w:customStyle="1" w:styleId="WW-Absatz-Standardschriftart11111111111111111111111111111">
    <w:name w:val="WW-Absatz-Standardschriftart11111111111111111111111111111"/>
    <w:rsid w:val="004359BD"/>
  </w:style>
  <w:style w:type="character" w:customStyle="1" w:styleId="WW-Absatz-Standardschriftart111111111111111111111111111111">
    <w:name w:val="WW-Absatz-Standardschriftart111111111111111111111111111111"/>
    <w:rsid w:val="004359BD"/>
  </w:style>
  <w:style w:type="character" w:customStyle="1" w:styleId="WW-Absatz-Standardschriftart1111111111111111111111111111111">
    <w:name w:val="WW-Absatz-Standardschriftart1111111111111111111111111111111"/>
    <w:rsid w:val="004359BD"/>
  </w:style>
  <w:style w:type="character" w:customStyle="1" w:styleId="WW-Absatz-Standardschriftart11111111111111111111111111111111">
    <w:name w:val="WW-Absatz-Standardschriftart11111111111111111111111111111111"/>
    <w:rsid w:val="004359BD"/>
  </w:style>
  <w:style w:type="character" w:customStyle="1" w:styleId="WW-Absatz-Standardschriftart111111111111111111111111111111111">
    <w:name w:val="WW-Absatz-Standardschriftart111111111111111111111111111111111"/>
    <w:rsid w:val="004359BD"/>
  </w:style>
  <w:style w:type="character" w:customStyle="1" w:styleId="WW8Num1z0">
    <w:name w:val="WW8Num1z0"/>
    <w:rsid w:val="004359BD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rsid w:val="004359BD"/>
  </w:style>
  <w:style w:type="character" w:customStyle="1" w:styleId="WW-Absatz-Standardschriftart11111111111111111111111111111111111">
    <w:name w:val="WW-Absatz-Standardschriftart11111111111111111111111111111111111"/>
    <w:rsid w:val="004359BD"/>
  </w:style>
  <w:style w:type="character" w:customStyle="1" w:styleId="WW-Absatz-Standardschriftart111111111111111111111111111111111111">
    <w:name w:val="WW-Absatz-Standardschriftart111111111111111111111111111111111111"/>
    <w:rsid w:val="004359BD"/>
  </w:style>
  <w:style w:type="character" w:customStyle="1" w:styleId="WW-Absatz-Standardschriftart1111111111111111111111111111111111111">
    <w:name w:val="WW-Absatz-Standardschriftart1111111111111111111111111111111111111"/>
    <w:rsid w:val="004359BD"/>
  </w:style>
  <w:style w:type="character" w:customStyle="1" w:styleId="WW-Absatz-Standardschriftart11111111111111111111111111111111111111">
    <w:name w:val="WW-Absatz-Standardschriftart11111111111111111111111111111111111111"/>
    <w:rsid w:val="004359BD"/>
  </w:style>
  <w:style w:type="character" w:customStyle="1" w:styleId="WW8Num3z1">
    <w:name w:val="WW8Num3z1"/>
    <w:rsid w:val="004359BD"/>
    <w:rPr>
      <w:rFonts w:ascii="Courier New" w:hAnsi="Courier New" w:cs="Courier New" w:hint="default"/>
    </w:rPr>
  </w:style>
  <w:style w:type="character" w:customStyle="1" w:styleId="WW8Num3z2">
    <w:name w:val="WW8Num3z2"/>
    <w:rsid w:val="004359BD"/>
    <w:rPr>
      <w:rFonts w:ascii="Wingdings" w:hAnsi="Wingdings" w:hint="default"/>
    </w:rPr>
  </w:style>
  <w:style w:type="character" w:customStyle="1" w:styleId="WW8Num3z3">
    <w:name w:val="WW8Num3z3"/>
    <w:rsid w:val="004359BD"/>
    <w:rPr>
      <w:rFonts w:ascii="Symbol" w:hAnsi="Symbol" w:hint="default"/>
    </w:rPr>
  </w:style>
  <w:style w:type="character" w:customStyle="1" w:styleId="WW8Num3z4">
    <w:name w:val="WW8Num3z4"/>
    <w:rsid w:val="004359BD"/>
  </w:style>
  <w:style w:type="character" w:customStyle="1" w:styleId="WW8Num3z5">
    <w:name w:val="WW8Num3z5"/>
    <w:rsid w:val="004359BD"/>
  </w:style>
  <w:style w:type="character" w:customStyle="1" w:styleId="WW8Num3z6">
    <w:name w:val="WW8Num3z6"/>
    <w:rsid w:val="004359BD"/>
  </w:style>
  <w:style w:type="character" w:customStyle="1" w:styleId="WW8Num3z7">
    <w:name w:val="WW8Num3z7"/>
    <w:rsid w:val="004359BD"/>
  </w:style>
  <w:style w:type="character" w:customStyle="1" w:styleId="WW8Num3z8">
    <w:name w:val="WW8Num3z8"/>
    <w:rsid w:val="004359BD"/>
  </w:style>
  <w:style w:type="character" w:customStyle="1" w:styleId="WW8Num4z0">
    <w:name w:val="WW8Num4z0"/>
    <w:rsid w:val="004359BD"/>
  </w:style>
  <w:style w:type="character" w:customStyle="1" w:styleId="WW8Num4z1">
    <w:name w:val="WW8Num4z1"/>
    <w:rsid w:val="004359BD"/>
  </w:style>
  <w:style w:type="character" w:customStyle="1" w:styleId="WW8Num4z2">
    <w:name w:val="WW8Num4z2"/>
    <w:rsid w:val="004359BD"/>
  </w:style>
  <w:style w:type="character" w:customStyle="1" w:styleId="WW8Num4z3">
    <w:name w:val="WW8Num4z3"/>
    <w:rsid w:val="004359BD"/>
  </w:style>
  <w:style w:type="character" w:customStyle="1" w:styleId="WW8Num4z4">
    <w:name w:val="WW8Num4z4"/>
    <w:rsid w:val="004359BD"/>
  </w:style>
  <w:style w:type="character" w:customStyle="1" w:styleId="WW8Num4z5">
    <w:name w:val="WW8Num4z5"/>
    <w:rsid w:val="004359BD"/>
  </w:style>
  <w:style w:type="character" w:customStyle="1" w:styleId="WW8Num4z6">
    <w:name w:val="WW8Num4z6"/>
    <w:rsid w:val="004359BD"/>
  </w:style>
  <w:style w:type="character" w:customStyle="1" w:styleId="WW8Num4z7">
    <w:name w:val="WW8Num4z7"/>
    <w:rsid w:val="004359BD"/>
  </w:style>
  <w:style w:type="character" w:customStyle="1" w:styleId="WW8Num4z8">
    <w:name w:val="WW8Num4z8"/>
    <w:rsid w:val="004359BD"/>
  </w:style>
  <w:style w:type="character" w:customStyle="1" w:styleId="WW8Num5z0">
    <w:name w:val="WW8Num5z0"/>
    <w:rsid w:val="004359BD"/>
    <w:rPr>
      <w:rFonts w:ascii="Times New Roman" w:hAnsi="Times New Roman" w:cs="Times New Roman" w:hint="default"/>
    </w:rPr>
  </w:style>
  <w:style w:type="character" w:customStyle="1" w:styleId="WW8Num5z1">
    <w:name w:val="WW8Num5z1"/>
    <w:rsid w:val="004359BD"/>
    <w:rPr>
      <w:rFonts w:ascii="Courier New" w:hAnsi="Courier New" w:cs="Courier New" w:hint="default"/>
    </w:rPr>
  </w:style>
  <w:style w:type="character" w:customStyle="1" w:styleId="WW8Num5z2">
    <w:name w:val="WW8Num5z2"/>
    <w:rsid w:val="004359BD"/>
    <w:rPr>
      <w:rFonts w:ascii="Wingdings" w:hAnsi="Wingdings" w:hint="default"/>
    </w:rPr>
  </w:style>
  <w:style w:type="character" w:customStyle="1" w:styleId="WW8Num5z3">
    <w:name w:val="WW8Num5z3"/>
    <w:rsid w:val="004359BD"/>
    <w:rPr>
      <w:rFonts w:ascii="Symbol" w:hAnsi="Symbol" w:hint="default"/>
    </w:rPr>
  </w:style>
  <w:style w:type="character" w:customStyle="1" w:styleId="WW8Num5z4">
    <w:name w:val="WW8Num5z4"/>
    <w:rsid w:val="004359BD"/>
  </w:style>
  <w:style w:type="character" w:customStyle="1" w:styleId="WW8Num5z5">
    <w:name w:val="WW8Num5z5"/>
    <w:rsid w:val="004359BD"/>
  </w:style>
  <w:style w:type="character" w:customStyle="1" w:styleId="WW8Num5z6">
    <w:name w:val="WW8Num5z6"/>
    <w:rsid w:val="004359BD"/>
  </w:style>
  <w:style w:type="character" w:customStyle="1" w:styleId="WW8Num5z7">
    <w:name w:val="WW8Num5z7"/>
    <w:rsid w:val="004359BD"/>
  </w:style>
  <w:style w:type="character" w:customStyle="1" w:styleId="WW8Num5z8">
    <w:name w:val="WW8Num5z8"/>
    <w:rsid w:val="004359BD"/>
  </w:style>
  <w:style w:type="character" w:customStyle="1" w:styleId="WW8Num6z0">
    <w:name w:val="WW8Num6z0"/>
    <w:rsid w:val="004359BD"/>
  </w:style>
  <w:style w:type="character" w:customStyle="1" w:styleId="WW8Num6z1">
    <w:name w:val="WW8Num6z1"/>
    <w:rsid w:val="004359BD"/>
  </w:style>
  <w:style w:type="character" w:customStyle="1" w:styleId="WW8Num6z2">
    <w:name w:val="WW8Num6z2"/>
    <w:rsid w:val="004359BD"/>
  </w:style>
  <w:style w:type="character" w:customStyle="1" w:styleId="WW8Num6z3">
    <w:name w:val="WW8Num6z3"/>
    <w:rsid w:val="004359BD"/>
  </w:style>
  <w:style w:type="character" w:customStyle="1" w:styleId="WW8Num6z4">
    <w:name w:val="WW8Num6z4"/>
    <w:rsid w:val="004359BD"/>
  </w:style>
  <w:style w:type="character" w:customStyle="1" w:styleId="WW8Num6z5">
    <w:name w:val="WW8Num6z5"/>
    <w:rsid w:val="004359BD"/>
  </w:style>
  <w:style w:type="character" w:customStyle="1" w:styleId="WW8Num6z6">
    <w:name w:val="WW8Num6z6"/>
    <w:rsid w:val="004359BD"/>
  </w:style>
  <w:style w:type="character" w:customStyle="1" w:styleId="WW8Num6z7">
    <w:name w:val="WW8Num6z7"/>
    <w:rsid w:val="004359BD"/>
  </w:style>
  <w:style w:type="character" w:customStyle="1" w:styleId="WW8Num6z8">
    <w:name w:val="WW8Num6z8"/>
    <w:rsid w:val="004359BD"/>
  </w:style>
  <w:style w:type="character" w:customStyle="1" w:styleId="WW8Num7z0">
    <w:name w:val="WW8Num7z0"/>
    <w:rsid w:val="004359BD"/>
  </w:style>
  <w:style w:type="character" w:customStyle="1" w:styleId="WW8Num7z1">
    <w:name w:val="WW8Num7z1"/>
    <w:rsid w:val="004359BD"/>
  </w:style>
  <w:style w:type="character" w:customStyle="1" w:styleId="WW8Num7z2">
    <w:name w:val="WW8Num7z2"/>
    <w:rsid w:val="004359BD"/>
  </w:style>
  <w:style w:type="character" w:customStyle="1" w:styleId="WW8Num7z3">
    <w:name w:val="WW8Num7z3"/>
    <w:rsid w:val="004359BD"/>
  </w:style>
  <w:style w:type="character" w:customStyle="1" w:styleId="WW8Num7z4">
    <w:name w:val="WW8Num7z4"/>
    <w:rsid w:val="004359BD"/>
  </w:style>
  <w:style w:type="character" w:customStyle="1" w:styleId="WW8Num7z5">
    <w:name w:val="WW8Num7z5"/>
    <w:rsid w:val="004359BD"/>
  </w:style>
  <w:style w:type="character" w:customStyle="1" w:styleId="WW8Num7z6">
    <w:name w:val="WW8Num7z6"/>
    <w:rsid w:val="004359BD"/>
  </w:style>
  <w:style w:type="character" w:customStyle="1" w:styleId="WW8Num7z7">
    <w:name w:val="WW8Num7z7"/>
    <w:rsid w:val="004359BD"/>
  </w:style>
  <w:style w:type="character" w:customStyle="1" w:styleId="WW8Num7z8">
    <w:name w:val="WW8Num7z8"/>
    <w:rsid w:val="004359BD"/>
  </w:style>
  <w:style w:type="character" w:customStyle="1" w:styleId="WW8Num8z0">
    <w:name w:val="WW8Num8z0"/>
    <w:rsid w:val="004359BD"/>
    <w:rPr>
      <w:rFonts w:ascii="Times New Roman" w:hAnsi="Times New Roman" w:cs="Times New Roman" w:hint="default"/>
    </w:rPr>
  </w:style>
  <w:style w:type="character" w:customStyle="1" w:styleId="WW8Num8z1">
    <w:name w:val="WW8Num8z1"/>
    <w:rsid w:val="004359BD"/>
    <w:rPr>
      <w:rFonts w:ascii="Courier New" w:hAnsi="Courier New" w:cs="Courier New" w:hint="default"/>
    </w:rPr>
  </w:style>
  <w:style w:type="character" w:customStyle="1" w:styleId="WW8Num8z2">
    <w:name w:val="WW8Num8z2"/>
    <w:rsid w:val="004359BD"/>
    <w:rPr>
      <w:rFonts w:ascii="Wingdings" w:hAnsi="Wingdings" w:hint="default"/>
    </w:rPr>
  </w:style>
  <w:style w:type="character" w:customStyle="1" w:styleId="WW8Num8z3">
    <w:name w:val="WW8Num8z3"/>
    <w:rsid w:val="004359BD"/>
    <w:rPr>
      <w:rFonts w:ascii="Symbol" w:hAnsi="Symbol" w:hint="default"/>
    </w:rPr>
  </w:style>
  <w:style w:type="character" w:customStyle="1" w:styleId="WW8Num8z4">
    <w:name w:val="WW8Num8z4"/>
    <w:rsid w:val="004359BD"/>
  </w:style>
  <w:style w:type="character" w:customStyle="1" w:styleId="WW8Num8z5">
    <w:name w:val="WW8Num8z5"/>
    <w:rsid w:val="004359BD"/>
  </w:style>
  <w:style w:type="character" w:customStyle="1" w:styleId="WW8Num8z6">
    <w:name w:val="WW8Num8z6"/>
    <w:rsid w:val="004359BD"/>
  </w:style>
  <w:style w:type="character" w:customStyle="1" w:styleId="WW8Num8z7">
    <w:name w:val="WW8Num8z7"/>
    <w:rsid w:val="004359BD"/>
  </w:style>
  <w:style w:type="character" w:customStyle="1" w:styleId="WW8Num8z8">
    <w:name w:val="WW8Num8z8"/>
    <w:rsid w:val="004359BD"/>
  </w:style>
  <w:style w:type="character" w:customStyle="1" w:styleId="WW-Absatz-Standardschriftart111111111111111111111111111111111111111">
    <w:name w:val="WW-Absatz-Standardschriftart111111111111111111111111111111111111111"/>
    <w:rsid w:val="004359BD"/>
  </w:style>
  <w:style w:type="character" w:customStyle="1" w:styleId="WW-Absatz-Standardschriftart1111111111111111111111111111111111111111">
    <w:name w:val="WW-Absatz-Standardschriftart1111111111111111111111111111111111111111"/>
    <w:rsid w:val="004359BD"/>
  </w:style>
  <w:style w:type="character" w:customStyle="1" w:styleId="WW-Absatz-Standardschriftart11111111111111111111111111111111111111111">
    <w:name w:val="WW-Absatz-Standardschriftart11111111111111111111111111111111111111111"/>
    <w:rsid w:val="004359BD"/>
  </w:style>
  <w:style w:type="character" w:customStyle="1" w:styleId="WW-Absatz-Standardschriftart111111111111111111111111111111111111111111">
    <w:name w:val="WW-Absatz-Standardschriftart111111111111111111111111111111111111111111"/>
    <w:rsid w:val="004359BD"/>
  </w:style>
  <w:style w:type="character" w:customStyle="1" w:styleId="WW-Absatz-Standardschriftart1111111111111111111111111111111111111111111">
    <w:name w:val="WW-Absatz-Standardschriftart1111111111111111111111111111111111111111111"/>
    <w:rsid w:val="004359BD"/>
  </w:style>
  <w:style w:type="character" w:customStyle="1" w:styleId="WW-Absatz-Standardschriftart11111111111111111111111111111111111111111111">
    <w:name w:val="WW-Absatz-Standardschriftart11111111111111111111111111111111111111111111"/>
    <w:rsid w:val="004359BD"/>
  </w:style>
  <w:style w:type="character" w:customStyle="1" w:styleId="WW-Absatz-Standardschriftart111111111111111111111111111111111111111111111">
    <w:name w:val="WW-Absatz-Standardschriftart111111111111111111111111111111111111111111111"/>
    <w:rsid w:val="004359BD"/>
  </w:style>
  <w:style w:type="character" w:customStyle="1" w:styleId="WW-Absatz-Standardschriftart1111111111111111111111111111111111111111111111">
    <w:name w:val="WW-Absatz-Standardschriftart1111111111111111111111111111111111111111111111"/>
    <w:rsid w:val="004359BD"/>
  </w:style>
  <w:style w:type="character" w:customStyle="1" w:styleId="26">
    <w:name w:val="Основной шрифт абзаца2"/>
    <w:rsid w:val="004359BD"/>
  </w:style>
  <w:style w:type="character" w:customStyle="1" w:styleId="WW-Absatz-Standardschriftart11111111111111111111111111111111111111111111111">
    <w:name w:val="WW-Absatz-Standardschriftart11111111111111111111111111111111111111111111111"/>
    <w:rsid w:val="004359BD"/>
  </w:style>
  <w:style w:type="character" w:customStyle="1" w:styleId="WW8Num14z0">
    <w:name w:val="WW8Num14z0"/>
    <w:rsid w:val="004359BD"/>
    <w:rPr>
      <w:rFonts w:ascii="Times New Roman" w:hAnsi="Times New Roman" w:cs="Times New Roman" w:hint="default"/>
    </w:rPr>
  </w:style>
  <w:style w:type="character" w:customStyle="1" w:styleId="WW8Num14z1">
    <w:name w:val="WW8Num14z1"/>
    <w:rsid w:val="004359BD"/>
    <w:rPr>
      <w:rFonts w:ascii="Courier New" w:hAnsi="Courier New" w:cs="Courier New" w:hint="default"/>
    </w:rPr>
  </w:style>
  <w:style w:type="character" w:customStyle="1" w:styleId="WW8Num14z2">
    <w:name w:val="WW8Num14z2"/>
    <w:rsid w:val="004359BD"/>
    <w:rPr>
      <w:rFonts w:ascii="Wingdings" w:hAnsi="Wingdings" w:hint="default"/>
    </w:rPr>
  </w:style>
  <w:style w:type="character" w:customStyle="1" w:styleId="WW8Num14z3">
    <w:name w:val="WW8Num14z3"/>
    <w:rsid w:val="004359BD"/>
    <w:rPr>
      <w:rFonts w:ascii="Symbol" w:hAnsi="Symbol" w:hint="default"/>
    </w:rPr>
  </w:style>
  <w:style w:type="character" w:customStyle="1" w:styleId="WW8Num16z0">
    <w:name w:val="WW8Num16z0"/>
    <w:rsid w:val="004359BD"/>
    <w:rPr>
      <w:rFonts w:ascii="Times New Roman" w:hAnsi="Times New Roman" w:cs="Times New Roman" w:hint="default"/>
    </w:rPr>
  </w:style>
  <w:style w:type="character" w:customStyle="1" w:styleId="WW8Num16z1">
    <w:name w:val="WW8Num16z1"/>
    <w:rsid w:val="004359BD"/>
    <w:rPr>
      <w:rFonts w:ascii="Courier New" w:hAnsi="Courier New" w:cs="Courier New" w:hint="default"/>
    </w:rPr>
  </w:style>
  <w:style w:type="character" w:customStyle="1" w:styleId="WW8Num16z2">
    <w:name w:val="WW8Num16z2"/>
    <w:rsid w:val="004359BD"/>
    <w:rPr>
      <w:rFonts w:ascii="Wingdings" w:hAnsi="Wingdings" w:hint="default"/>
    </w:rPr>
  </w:style>
  <w:style w:type="character" w:customStyle="1" w:styleId="WW8Num16z3">
    <w:name w:val="WW8Num16z3"/>
    <w:rsid w:val="004359BD"/>
    <w:rPr>
      <w:rFonts w:ascii="Symbol" w:hAnsi="Symbol" w:hint="default"/>
    </w:rPr>
  </w:style>
  <w:style w:type="character" w:customStyle="1" w:styleId="1a">
    <w:name w:val="Основной шрифт абзаца1"/>
    <w:rsid w:val="004359BD"/>
  </w:style>
  <w:style w:type="character" w:customStyle="1" w:styleId="aff4">
    <w:name w:val="Символ нумерации"/>
    <w:rsid w:val="004359BD"/>
  </w:style>
  <w:style w:type="character" w:customStyle="1" w:styleId="aff5">
    <w:name w:val="Маркеры списка"/>
    <w:rsid w:val="004359BD"/>
    <w:rPr>
      <w:rFonts w:ascii="OpenSymbol" w:eastAsia="Times New Roman" w:hAnsi="OpenSymbol" w:hint="default"/>
    </w:rPr>
  </w:style>
  <w:style w:type="table" w:styleId="aff6">
    <w:name w:val="Table Grid"/>
    <w:basedOn w:val="a1"/>
    <w:rsid w:val="0043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yperlink" Target="consultantplus://offline/ref=E7DFF148EEF62A99CC5EF2FE523CFF9FAB5A6869A3F12CB50174BB76FEB121ED04F43D24B266DC233EwBH" TargetMode="External"/><Relationship Id="rId18" Type="http://schemas.openxmlformats.org/officeDocument/2006/relationships/hyperlink" Target="consultantplus://offline/ref=B7E13810E960AB0532B8D7956B8824D0B9BA1F0097D05EDB0DB32FC49BDA0DBD4DA8620D469ED473p8Y4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8A898A61F928A252DB68E0B62AE3ADAAC98B5B542360EF88582386E9C75864462A5FB42349B88F59d2F" TargetMode="External"/><Relationship Id="rId7" Type="http://schemas.openxmlformats.org/officeDocument/2006/relationships/hyperlink" Target="mailto:birit@bk.ru" TargetMode="External"/><Relationship Id="rId12" Type="http://schemas.openxmlformats.org/officeDocument/2006/relationships/hyperlink" Target="consultantplus://offline/ref=E7DFF148EEF62A99CC5EF2FE523CFF9FAB5A6869A3F12CB50174BB76FEB121ED04F43D24B266DC223Ew2H" TargetMode="External"/><Relationship Id="rId17" Type="http://schemas.openxmlformats.org/officeDocument/2006/relationships/hyperlink" Target="consultantplus://offline/ref=B7E13810E960AB0532B8D7956B8824D0B9BA1F0097D05EDB0DB32FC49BDA0DBD4DA8620D469ED473p8Y9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7E13810E960AB0532B8D7956B8824D0B9BA1F0097D05EDB0DB32FC49BDA0DBD4DA8620D469ED474p8YFJ" TargetMode="External"/><Relationship Id="rId20" Type="http://schemas.openxmlformats.org/officeDocument/2006/relationships/hyperlink" Target="consultantplus://offline/ref=BD70399C09E6F07AA57B8BE600ABFF7712D43546BE19878170210C9ECEBCAE0ADD5AA577709B63E4V1YB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.gov.r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7E13810E960AB0532B8D7956B8824D0B9BA1F0097D05EDB0DB32FC49BDA0DBD4DA8620D469ED475p8Y5J" TargetMode="External"/><Relationship Id="rId23" Type="http://schemas.openxmlformats.org/officeDocument/2006/relationships/hyperlink" Target="consultantplus://offline/ref=71FE4F05E393738606BB4905B35F4F8F7FF595BF67F20FAE5C48EEE1477D62B1D1897736753D48A2CBhEF" TargetMode="External"/><Relationship Id="rId10" Type="http://schemas.openxmlformats.org/officeDocument/2006/relationships/hyperlink" Target="http://www.minstroyrf.ru/docs/2222/" TargetMode="External"/><Relationship Id="rId19" Type="http://schemas.openxmlformats.org/officeDocument/2006/relationships/hyperlink" Target="consultantplus://offline/ref=B7E13810E960AB0532B8D7956B8824D0B9BA1F0097D05EDB0DB32FC49BDA0DBD4DA8620D469ED472p8Y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" TargetMode="External"/><Relationship Id="rId14" Type="http://schemas.openxmlformats.org/officeDocument/2006/relationships/hyperlink" Target="consultantplus://offline/ref=FA36AE67400C1C5C058FE43E4B12950868E8CEB1F765E2ABF7148104B05BD0C53C720AE1FBA8371Dq6b0J" TargetMode="External"/><Relationship Id="rId22" Type="http://schemas.openxmlformats.org/officeDocument/2006/relationships/hyperlink" Target="consultantplus://offline/ref=388A898A61F928A252DB68E0B62AE3ADAAC98B5B542360EF88582386E9C75864462A5FB452d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9083</Words>
  <Characters>51776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2017-10-09T10:15:00Z</cp:lastPrinted>
  <dcterms:created xsi:type="dcterms:W3CDTF">2017-10-09T08:45:00Z</dcterms:created>
  <dcterms:modified xsi:type="dcterms:W3CDTF">2017-10-09T10:16:00Z</dcterms:modified>
</cp:coreProperties>
</file>